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-1107440</wp:posOffset>
            </wp:positionH>
            <wp:positionV relativeFrom="paragraph">
              <wp:posOffset>-410845</wp:posOffset>
            </wp:positionV>
            <wp:extent cx="7672705" cy="10702290"/>
            <wp:effectExtent l="0" t="0" r="10795" b="3810"/>
            <wp:wrapNone/>
            <wp:docPr id="5" name="图片 5" descr="新文档2022-10-25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2022-10-25_05"/>
                    <pic:cNvPicPr>
                      <a:picLocks noChangeAspect="1"/>
                    </pic:cNvPicPr>
                  </pic:nvPicPr>
                  <pic:blipFill>
                    <a:blip r:embed="rId6"/>
                    <a:srcRect t="1416"/>
                    <a:stretch>
                      <a:fillRect/>
                    </a:stretch>
                  </pic:blipFill>
                  <pic:spPr>
                    <a:xfrm>
                      <a:off x="0" y="0"/>
                      <a:ext cx="767270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0017-2019-2022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541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太重榆液长治液压有限公司</w:t>
            </w:r>
            <w:bookmarkEnd w:id="1"/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  <w:lang w:val="en-US" w:eastAsia="zh-CN"/>
              </w:rPr>
              <w:t>2022年10月18日</w:t>
            </w:r>
          </w:p>
          <w:p>
            <w:pPr>
              <w:spacing w:line="360" w:lineRule="auto"/>
              <w:rPr>
                <w:rFonts w:hint="eastAsia" w:ascii="Times New Roman" w:hAnsi="Times New Roman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  <w:lang w:val="en-US" w:eastAsia="zh-CN"/>
              </w:rPr>
              <w:t>腾讯会议：486 138 731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297180</wp:posOffset>
                  </wp:positionV>
                  <wp:extent cx="469265" cy="322580"/>
                  <wp:effectExtent l="0" t="0" r="635" b="762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3225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283845</wp:posOffset>
                  </wp:positionV>
                  <wp:extent cx="399415" cy="306705"/>
                  <wp:effectExtent l="0" t="0" r="6985" b="1079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536575</wp:posOffset>
                  </wp:positionV>
                  <wp:extent cx="399415" cy="306705"/>
                  <wp:effectExtent l="0" t="0" r="6985" b="10795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2022.10.18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-621030</wp:posOffset>
            </wp:positionV>
            <wp:extent cx="7195820" cy="10180955"/>
            <wp:effectExtent l="0" t="0" r="5080" b="4445"/>
            <wp:wrapNone/>
            <wp:docPr id="6" name="图片 6" descr="新文档2022-10-25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文档2022-10-25_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1018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0017-2019-2022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541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太重榆液长治液压有限公司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553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  <w:lang w:val="en-US" w:eastAsia="zh-CN"/>
              </w:rPr>
              <w:t>2022年10月19日</w:t>
            </w:r>
          </w:p>
          <w:p>
            <w:pPr>
              <w:spacing w:line="360" w:lineRule="auto"/>
              <w:rPr>
                <w:rFonts w:hint="eastAsia" w:ascii="Times New Roman" w:hAnsi="Times New Roman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szCs w:val="21"/>
                <w:lang w:val="en-US" w:eastAsia="zh-CN"/>
              </w:rPr>
              <w:t>腾讯会议：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894 195 354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10160</wp:posOffset>
                  </wp:positionV>
                  <wp:extent cx="408305" cy="280670"/>
                  <wp:effectExtent l="0" t="0" r="10795" b="11430"/>
                  <wp:wrapNone/>
                  <wp:docPr id="1" name="图片 1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2806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-3175</wp:posOffset>
                  </wp:positionV>
                  <wp:extent cx="399415" cy="306705"/>
                  <wp:effectExtent l="0" t="0" r="6985" b="10795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1936750</wp:posOffset>
                  </wp:positionH>
                  <wp:positionV relativeFrom="paragraph">
                    <wp:posOffset>17145</wp:posOffset>
                  </wp:positionV>
                  <wp:extent cx="399415" cy="306705"/>
                  <wp:effectExtent l="0" t="0" r="6985" b="10795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2022.10.19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A4279DE"/>
    <w:rsid w:val="766E5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2022-11-05T06:55:58Z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7D2D344E82B244598208BB217CA9792A</vt:lpwstr>
  </property>
</Properties>
</file>