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asciiTheme="minorEastAsia" w:hAnsiTheme="minorEastAsia" w:eastAsiaTheme="minorEastAsia"/>
          <w:szCs w:val="21"/>
        </w:rPr>
        <w:t xml:space="preserve"> </w:t>
      </w:r>
      <w:bookmarkEnd w:id="0"/>
      <w:r>
        <w:rPr>
          <w:rFonts w:hint="eastAsia" w:asciiTheme="minorEastAsia" w:hAnsiTheme="minorEastAsia" w:eastAsiaTheme="minorEastAsia"/>
          <w:szCs w:val="21"/>
        </w:rPr>
        <w:t>重庆悦来两江国际酒店会议管理有限公司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rFonts w:asciiTheme="minorEastAsia" w:hAnsiTheme="minorEastAsia" w:eastAsiaTheme="minorEastAsia"/>
          <w:szCs w:val="21"/>
        </w:rPr>
        <w:t xml:space="preserve"> </w:t>
      </w:r>
      <w:bookmarkEnd w:id="1"/>
      <w:r>
        <w:rPr>
          <w:rFonts w:asciiTheme="minorEastAsia" w:hAnsiTheme="minorEastAsia" w:eastAsiaTheme="minorEastAsia"/>
          <w:szCs w:val="21"/>
        </w:rPr>
        <w:t>0677-2022-QF</w:t>
      </w:r>
    </w:p>
    <w:tbl>
      <w:tblPr>
        <w:tblStyle w:val="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2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bookmarkStart w:id="2" w:name="审核范围"/>
            <w:r>
              <w:rPr>
                <w:rFonts w:asciiTheme="minorEastAsia" w:hAnsiTheme="minorEastAsia" w:eastAsiaTheme="minorEastAsia"/>
                <w:szCs w:val="21"/>
              </w:rPr>
              <w:t>F：位于重庆市渝北区悦来滨江大道86号重庆悦来两江国际酒店会议管理有限公司的中餐服务（热食类食品制售、冷食类食品制售、冷热饮品制售）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bookmarkEnd w:id="2"/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asciiTheme="minorEastAsia" w:hAnsiTheme="minorEastAsia" w:eastAsiaTheme="minorEastAsia"/>
                <w:color w:val="FF0000"/>
                <w:szCs w:val="21"/>
              </w:rPr>
              <w:t>F：位于重庆市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两江新区悦来街道滨江大道</w:t>
            </w:r>
            <w:r>
              <w:rPr>
                <w:rFonts w:asciiTheme="minorEastAsia" w:hAnsiTheme="minorEastAsia" w:eastAsiaTheme="minorEastAsia"/>
                <w:color w:val="FF0000"/>
                <w:szCs w:val="21"/>
              </w:rPr>
              <w:t>86号重庆悦来两江国际酒店会议管理有限公司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南区餐厅和北区餐厅的</w:t>
            </w:r>
            <w:r>
              <w:rPr>
                <w:rFonts w:asciiTheme="minorEastAsia" w:hAnsiTheme="minorEastAsia" w:eastAsiaTheme="minorEastAsia"/>
                <w:color w:val="FF0000"/>
                <w:szCs w:val="21"/>
              </w:rPr>
              <w:t>中餐服务（热食类食品制售、冷食类食品制售、冷热饮品制售）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企业总人数人，体系覆盖人数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经营地址，□生产地址，□注册地址）：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bookmarkStart w:id="3" w:name="生产地址"/>
            <w:r>
              <w:rPr>
                <w:rFonts w:hint="eastAsia" w:asciiTheme="minorEastAsia" w:hAnsiTheme="minorEastAsia" w:eastAsiaTheme="minorEastAsia"/>
                <w:szCs w:val="21"/>
              </w:rPr>
              <w:t>原经营地址：</w:t>
            </w:r>
            <w:r>
              <w:rPr>
                <w:rFonts w:asciiTheme="minorEastAsia" w:hAnsiTheme="minorEastAsia" w:eastAsiaTheme="minorEastAsia"/>
                <w:szCs w:val="21"/>
              </w:rPr>
              <w:t>重庆市渝北区悦来滨江大道86号</w:t>
            </w:r>
            <w:bookmarkEnd w:id="3"/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原临时场所：</w:t>
            </w:r>
          </w:p>
          <w:p>
            <w:pPr>
              <w:rPr>
                <w:b/>
                <w:szCs w:val="21"/>
              </w:rPr>
            </w:pPr>
            <w:bookmarkStart w:id="4" w:name="多场所情况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名称：2022中国国际智能产业博览会,地址：重庆市渝北区悦来滨江大道86号,企业人数：92,审核范围：会议服务</w:t>
            </w:r>
            <w:bookmarkEnd w:id="4"/>
          </w:p>
        </w:tc>
        <w:tc>
          <w:tcPr>
            <w:tcW w:w="52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经营地址，□生产地址，□注册地址）</w:t>
            </w:r>
          </w:p>
          <w:p>
            <w:pPr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现经营地址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：</w:t>
            </w:r>
            <w:r>
              <w:rPr>
                <w:rFonts w:asciiTheme="minorEastAsia" w:hAnsiTheme="minorEastAsia" w:eastAsiaTheme="minorEastAsia"/>
                <w:color w:val="FF0000"/>
                <w:szCs w:val="21"/>
              </w:rPr>
              <w:t>重庆市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两江新区悦来街道滨江大道</w:t>
            </w:r>
            <w:r>
              <w:rPr>
                <w:rFonts w:asciiTheme="minorEastAsia" w:hAnsiTheme="minorEastAsia" w:eastAsiaTheme="minorEastAsia"/>
                <w:color w:val="FF0000"/>
                <w:szCs w:val="21"/>
              </w:rPr>
              <w:t>86号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现临时场所：</w:t>
            </w:r>
            <w:r>
              <w:rPr>
                <w:rFonts w:hint="eastAsia"/>
                <w:color w:val="FF0000"/>
              </w:rPr>
              <w:t>2022年西南五省一市消化年会、重庆市消化及消化内镜年会，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地址：重庆市渝北区悦来滨江大道86号,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企业人数：80,审核范围：会议服务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2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31" w:type="dxa"/>
            <w:gridSpan w:val="5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涉及人日变化：□初审人日,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监审人日</w:t>
            </w:r>
          </w:p>
          <w:p>
            <w:pPr>
              <w:numPr>
                <w:numId w:val="0"/>
              </w:numPr>
              <w:ind w:leftChars="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监审+范围变更+经营地址变更+临时场所变更，无人日变化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drawing>
                <wp:inline distT="0" distB="0" distL="0" distR="0">
                  <wp:extent cx="552450" cy="20256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32" cy="205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6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2023.02.24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0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李永忠2023.2.24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2023.2.24</w:t>
            </w:r>
            <w:bookmarkStart w:id="5" w:name="_GoBack"/>
            <w:bookmarkEnd w:id="5"/>
          </w:p>
        </w:tc>
        <w:tc>
          <w:tcPr>
            <w:tcW w:w="26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Nm3mdcAAAAJAQAADwAAAAAAAAABACAAAAAiAAAAZHJzL2Rv&#10;d25yZXYueG1sUEsBAhQAFAAAAAgAh07iQLNioUHJAQAAi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</w:docVars>
  <w:rsids>
    <w:rsidRoot w:val="00D6718D"/>
    <w:rsid w:val="00051648"/>
    <w:rsid w:val="000C2C3A"/>
    <w:rsid w:val="000E3183"/>
    <w:rsid w:val="001510F2"/>
    <w:rsid w:val="00156CFD"/>
    <w:rsid w:val="00194757"/>
    <w:rsid w:val="001C0DC3"/>
    <w:rsid w:val="001E16E2"/>
    <w:rsid w:val="002002A3"/>
    <w:rsid w:val="002F29E7"/>
    <w:rsid w:val="00355305"/>
    <w:rsid w:val="00355613"/>
    <w:rsid w:val="003929BD"/>
    <w:rsid w:val="003C5673"/>
    <w:rsid w:val="004250AE"/>
    <w:rsid w:val="00441DAA"/>
    <w:rsid w:val="00477393"/>
    <w:rsid w:val="004857CD"/>
    <w:rsid w:val="00496244"/>
    <w:rsid w:val="004D1131"/>
    <w:rsid w:val="004F4616"/>
    <w:rsid w:val="005805A5"/>
    <w:rsid w:val="005A4F86"/>
    <w:rsid w:val="005E3C87"/>
    <w:rsid w:val="00603732"/>
    <w:rsid w:val="00625437"/>
    <w:rsid w:val="006347E4"/>
    <w:rsid w:val="006607B9"/>
    <w:rsid w:val="00685FC3"/>
    <w:rsid w:val="006B786E"/>
    <w:rsid w:val="006C27A2"/>
    <w:rsid w:val="00701268"/>
    <w:rsid w:val="00703BDE"/>
    <w:rsid w:val="00703CC9"/>
    <w:rsid w:val="00791943"/>
    <w:rsid w:val="007B2569"/>
    <w:rsid w:val="007C343D"/>
    <w:rsid w:val="00807C36"/>
    <w:rsid w:val="00831E4A"/>
    <w:rsid w:val="00845511"/>
    <w:rsid w:val="008C2519"/>
    <w:rsid w:val="00905BB7"/>
    <w:rsid w:val="0091365E"/>
    <w:rsid w:val="00925177"/>
    <w:rsid w:val="009F5AAA"/>
    <w:rsid w:val="00A14327"/>
    <w:rsid w:val="00A43D46"/>
    <w:rsid w:val="00A51712"/>
    <w:rsid w:val="00A55B13"/>
    <w:rsid w:val="00A62172"/>
    <w:rsid w:val="00A854A0"/>
    <w:rsid w:val="00A90D7A"/>
    <w:rsid w:val="00AC78FE"/>
    <w:rsid w:val="00AD54F5"/>
    <w:rsid w:val="00AF3609"/>
    <w:rsid w:val="00B254E6"/>
    <w:rsid w:val="00B267AE"/>
    <w:rsid w:val="00B51B88"/>
    <w:rsid w:val="00B951E9"/>
    <w:rsid w:val="00C448F0"/>
    <w:rsid w:val="00C508BD"/>
    <w:rsid w:val="00C84917"/>
    <w:rsid w:val="00CA21D6"/>
    <w:rsid w:val="00D22111"/>
    <w:rsid w:val="00D32A8E"/>
    <w:rsid w:val="00D6718D"/>
    <w:rsid w:val="00DC4E41"/>
    <w:rsid w:val="00DF43B4"/>
    <w:rsid w:val="00E040A4"/>
    <w:rsid w:val="00E07C44"/>
    <w:rsid w:val="00E73BD2"/>
    <w:rsid w:val="00EB7F64"/>
    <w:rsid w:val="00EF6ECB"/>
    <w:rsid w:val="00F12452"/>
    <w:rsid w:val="00F42C18"/>
    <w:rsid w:val="00F457D2"/>
    <w:rsid w:val="00F54F6F"/>
    <w:rsid w:val="00F64073"/>
    <w:rsid w:val="00F71B96"/>
    <w:rsid w:val="00F9316B"/>
    <w:rsid w:val="00FB152C"/>
    <w:rsid w:val="02BD2A70"/>
    <w:rsid w:val="03C03826"/>
    <w:rsid w:val="04766E1F"/>
    <w:rsid w:val="069D6EA2"/>
    <w:rsid w:val="09F9539C"/>
    <w:rsid w:val="0D9C28F3"/>
    <w:rsid w:val="0F4F706C"/>
    <w:rsid w:val="10E85AA0"/>
    <w:rsid w:val="11CD73E6"/>
    <w:rsid w:val="12481E24"/>
    <w:rsid w:val="134A0385"/>
    <w:rsid w:val="16D57191"/>
    <w:rsid w:val="17490C19"/>
    <w:rsid w:val="1B0A7FEB"/>
    <w:rsid w:val="1E752050"/>
    <w:rsid w:val="1FE401B3"/>
    <w:rsid w:val="209D03EA"/>
    <w:rsid w:val="219E4D4F"/>
    <w:rsid w:val="258414C8"/>
    <w:rsid w:val="29804D3A"/>
    <w:rsid w:val="2C0C0B07"/>
    <w:rsid w:val="2D5F1CE1"/>
    <w:rsid w:val="2D6055AE"/>
    <w:rsid w:val="330745C9"/>
    <w:rsid w:val="35431A3E"/>
    <w:rsid w:val="35A44BDE"/>
    <w:rsid w:val="37275A40"/>
    <w:rsid w:val="38CD09DF"/>
    <w:rsid w:val="395077BF"/>
    <w:rsid w:val="398A2548"/>
    <w:rsid w:val="3EB43F8D"/>
    <w:rsid w:val="3EEF767F"/>
    <w:rsid w:val="42D64B2D"/>
    <w:rsid w:val="4A3843A1"/>
    <w:rsid w:val="4CA9439C"/>
    <w:rsid w:val="508F568E"/>
    <w:rsid w:val="52120376"/>
    <w:rsid w:val="5759738D"/>
    <w:rsid w:val="58896EB8"/>
    <w:rsid w:val="61CE7BDF"/>
    <w:rsid w:val="629E3A0A"/>
    <w:rsid w:val="6351625E"/>
    <w:rsid w:val="63837E73"/>
    <w:rsid w:val="63AD00E9"/>
    <w:rsid w:val="654F4FE5"/>
    <w:rsid w:val="660533C8"/>
    <w:rsid w:val="6C5C0714"/>
    <w:rsid w:val="6EA07705"/>
    <w:rsid w:val="7138456F"/>
    <w:rsid w:val="76F61765"/>
    <w:rsid w:val="7EDC02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707</Words>
  <Characters>774</Characters>
  <Lines>5</Lines>
  <Paragraphs>1</Paragraphs>
  <TotalTime>3</TotalTime>
  <ScaleCrop>false</ScaleCrop>
  <LinksUpToDate>false</LinksUpToDate>
  <CharactersWithSpaces>794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2022-05-13T02:27:00Z</dcterms:created>
  <dc:creator>番茄花园</dc:creator>
  <cp:lastModifiedBy>admin</cp:lastModifiedBy>
  <cp:lastPrinted>2016-01-28T05:47:00Z</cp:lastPrinted>
  <dcterms:modified xsi:type="dcterms:W3CDTF">2023-02-24T08:39:03Z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230E884B0CF74613B09184B77BDE6574</vt:lpwstr>
  </property>
</Properties>
</file>