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73F0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20404" w14:paraId="4EC84F95" w14:textId="77777777">
        <w:trPr>
          <w:trHeight w:val="557"/>
        </w:trPr>
        <w:tc>
          <w:tcPr>
            <w:tcW w:w="1142" w:type="dxa"/>
            <w:vAlign w:val="center"/>
          </w:tcPr>
          <w:p w14:paraId="7D888E4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AC76706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东营乐多滋餐饮管理有限公司</w:t>
            </w:r>
            <w:bookmarkEnd w:id="0"/>
          </w:p>
        </w:tc>
      </w:tr>
      <w:tr w:rsidR="00A20404" w14:paraId="2A9047B1" w14:textId="77777777">
        <w:trPr>
          <w:trHeight w:val="557"/>
        </w:trPr>
        <w:tc>
          <w:tcPr>
            <w:tcW w:w="1142" w:type="dxa"/>
            <w:vAlign w:val="center"/>
          </w:tcPr>
          <w:p w14:paraId="75A1F17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0B8BF5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山东省东营市河口区兴盛街5-6号301室</w:t>
            </w:r>
            <w:bookmarkEnd w:id="1"/>
          </w:p>
        </w:tc>
      </w:tr>
      <w:tr w:rsidR="00A20404" w14:paraId="44797A7F" w14:textId="77777777">
        <w:trPr>
          <w:trHeight w:val="557"/>
        </w:trPr>
        <w:tc>
          <w:tcPr>
            <w:tcW w:w="1142" w:type="dxa"/>
            <w:vAlign w:val="center"/>
          </w:tcPr>
          <w:p w14:paraId="7C1B0CC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4C6AA2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山东省东营市河口区兴盛街5-6号301室</w:t>
            </w:r>
            <w:bookmarkEnd w:id="2"/>
          </w:p>
        </w:tc>
      </w:tr>
      <w:tr w:rsidR="00A20404" w14:paraId="32E0F5A3" w14:textId="77777777">
        <w:trPr>
          <w:trHeight w:val="557"/>
        </w:trPr>
        <w:tc>
          <w:tcPr>
            <w:tcW w:w="1142" w:type="dxa"/>
            <w:vAlign w:val="center"/>
          </w:tcPr>
          <w:p w14:paraId="035D310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92FB48A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62DCC6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6085793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13589991119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914846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3287A1A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165217929@qq.com</w:t>
            </w:r>
            <w:bookmarkEnd w:id="5"/>
          </w:p>
        </w:tc>
      </w:tr>
      <w:tr w:rsidR="00A20404" w14:paraId="1EA3DEC5" w14:textId="77777777">
        <w:trPr>
          <w:trHeight w:val="557"/>
        </w:trPr>
        <w:tc>
          <w:tcPr>
            <w:tcW w:w="1142" w:type="dxa"/>
            <w:vAlign w:val="center"/>
          </w:tcPr>
          <w:p w14:paraId="7B3C3EE9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1466289" w14:textId="6ABE232C" w:rsidR="00A62166" w:rsidRDefault="004A7BE7">
            <w:bookmarkStart w:id="6" w:name="最高管理者"/>
            <w:bookmarkEnd w:id="6"/>
            <w:r>
              <w:rPr>
                <w:sz w:val="21"/>
                <w:szCs w:val="21"/>
              </w:rPr>
              <w:t>刘伟</w:t>
            </w:r>
          </w:p>
        </w:tc>
        <w:tc>
          <w:tcPr>
            <w:tcW w:w="1090" w:type="dxa"/>
            <w:gridSpan w:val="2"/>
            <w:vAlign w:val="center"/>
          </w:tcPr>
          <w:p w14:paraId="143EFF3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FD15B23" w14:textId="77777777" w:rsidR="00A62166" w:rsidRDefault="00000000">
            <w:bookmarkStart w:id="7" w:name="管代电话"/>
            <w:r>
              <w:t>13589991119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14:paraId="2DA2211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FDD0F6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0404" w14:paraId="358E421E" w14:textId="77777777">
        <w:trPr>
          <w:trHeight w:val="418"/>
        </w:trPr>
        <w:tc>
          <w:tcPr>
            <w:tcW w:w="1142" w:type="dxa"/>
            <w:vAlign w:val="center"/>
          </w:tcPr>
          <w:p w14:paraId="0FA5FFF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E5861E4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1126-2022-Q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4FB0618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C99B7D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02E26A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20404" w14:paraId="4EF4CD7B" w14:textId="77777777">
        <w:trPr>
          <w:trHeight w:val="455"/>
        </w:trPr>
        <w:tc>
          <w:tcPr>
            <w:tcW w:w="1142" w:type="dxa"/>
            <w:vAlign w:val="center"/>
          </w:tcPr>
          <w:p w14:paraId="2D8B4434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52C4476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20404" w14:paraId="3411A621" w14:textId="77777777">
        <w:trPr>
          <w:trHeight w:val="455"/>
        </w:trPr>
        <w:tc>
          <w:tcPr>
            <w:tcW w:w="1142" w:type="dxa"/>
          </w:tcPr>
          <w:p w14:paraId="207BB9F5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599B06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0404" w14:paraId="50C82082" w14:textId="77777777">
        <w:trPr>
          <w:trHeight w:val="455"/>
        </w:trPr>
        <w:tc>
          <w:tcPr>
            <w:tcW w:w="1142" w:type="dxa"/>
          </w:tcPr>
          <w:p w14:paraId="241F0EB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6853ED4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20404" w14:paraId="2C17E01E" w14:textId="77777777">
        <w:trPr>
          <w:trHeight w:val="455"/>
        </w:trPr>
        <w:tc>
          <w:tcPr>
            <w:tcW w:w="1142" w:type="dxa"/>
          </w:tcPr>
          <w:p w14:paraId="2893FEBC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0A02E2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20404" w14:paraId="7A032E40" w14:textId="77777777">
        <w:trPr>
          <w:trHeight w:val="990"/>
        </w:trPr>
        <w:tc>
          <w:tcPr>
            <w:tcW w:w="1142" w:type="dxa"/>
            <w:vAlign w:val="center"/>
          </w:tcPr>
          <w:p w14:paraId="2AFDB71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6265BF2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46408A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CAD9AD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B19AA0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529CC7C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3A8F33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3882BBF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20404" w14:paraId="41C63352" w14:textId="77777777">
        <w:trPr>
          <w:trHeight w:val="4810"/>
        </w:trPr>
        <w:tc>
          <w:tcPr>
            <w:tcW w:w="1142" w:type="dxa"/>
            <w:vAlign w:val="center"/>
          </w:tcPr>
          <w:p w14:paraId="671254B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5490045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预包装食品（含冷藏冷冻食品）的销售</w:t>
            </w:r>
            <w:bookmarkEnd w:id="24"/>
          </w:p>
        </w:tc>
        <w:tc>
          <w:tcPr>
            <w:tcW w:w="680" w:type="dxa"/>
            <w:vAlign w:val="center"/>
          </w:tcPr>
          <w:p w14:paraId="1C9C205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C91C2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EE0D131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29.07.02;29.07.03;29.07.04;29.07.07</w:t>
            </w:r>
            <w:bookmarkEnd w:id="25"/>
          </w:p>
        </w:tc>
      </w:tr>
      <w:tr w:rsidR="00A20404" w14:paraId="75978439" w14:textId="77777777">
        <w:trPr>
          <w:trHeight w:val="1184"/>
        </w:trPr>
        <w:tc>
          <w:tcPr>
            <w:tcW w:w="1142" w:type="dxa"/>
            <w:vAlign w:val="center"/>
          </w:tcPr>
          <w:p w14:paraId="6BABA7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34AB95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4B4D6CE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8A1906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92C902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DA35434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6DE22A87" w14:textId="657EEA66" w:rsidR="00A62166" w:rsidRDefault="0057337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18865C81" w14:textId="03585EC9" w:rsidR="00A62166" w:rsidRDefault="0057337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20404" w14:paraId="27F3A407" w14:textId="77777777">
        <w:trPr>
          <w:trHeight w:val="430"/>
        </w:trPr>
        <w:tc>
          <w:tcPr>
            <w:tcW w:w="1142" w:type="dxa"/>
            <w:vAlign w:val="center"/>
          </w:tcPr>
          <w:p w14:paraId="50B863D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CDBD12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20404" w14:paraId="6E4D3987" w14:textId="77777777">
        <w:trPr>
          <w:trHeight w:val="465"/>
        </w:trPr>
        <w:tc>
          <w:tcPr>
            <w:tcW w:w="1142" w:type="dxa"/>
            <w:vAlign w:val="center"/>
          </w:tcPr>
          <w:p w14:paraId="108B4B0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ACB24BD" w14:textId="35A01159" w:rsidR="00A62166" w:rsidRDefault="00C246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20404" w14:paraId="0906399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3A4EC3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20404" w14:paraId="1541DB11" w14:textId="77777777">
        <w:trPr>
          <w:trHeight w:val="465"/>
        </w:trPr>
        <w:tc>
          <w:tcPr>
            <w:tcW w:w="1142" w:type="dxa"/>
            <w:vAlign w:val="center"/>
          </w:tcPr>
          <w:p w14:paraId="4EDD3B1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831A3C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364AD6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85D5DC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0E268F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8E199E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51D937E3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20404" w14:paraId="7BFB2D30" w14:textId="77777777">
        <w:trPr>
          <w:trHeight w:val="465"/>
        </w:trPr>
        <w:tc>
          <w:tcPr>
            <w:tcW w:w="1142" w:type="dxa"/>
            <w:vAlign w:val="center"/>
          </w:tcPr>
          <w:p w14:paraId="1A7DE40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AA0E97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3A29FBD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7AF06A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109EFA3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29.07.02,29.07.03,29.07.04,29.07.07</w:t>
            </w:r>
          </w:p>
        </w:tc>
        <w:tc>
          <w:tcPr>
            <w:tcW w:w="1299" w:type="dxa"/>
            <w:gridSpan w:val="4"/>
            <w:vAlign w:val="center"/>
          </w:tcPr>
          <w:p w14:paraId="3DF165F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70E0D292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20404" w14:paraId="66054D24" w14:textId="77777777">
        <w:trPr>
          <w:trHeight w:val="827"/>
        </w:trPr>
        <w:tc>
          <w:tcPr>
            <w:tcW w:w="1142" w:type="dxa"/>
            <w:vAlign w:val="center"/>
          </w:tcPr>
          <w:p w14:paraId="6E0177E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961E7A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C00F2E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B7407D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5EE2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C218FC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E9645E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0404" w14:paraId="7A42187F" w14:textId="77777777">
        <w:trPr>
          <w:trHeight w:val="985"/>
        </w:trPr>
        <w:tc>
          <w:tcPr>
            <w:tcW w:w="1142" w:type="dxa"/>
            <w:vAlign w:val="center"/>
          </w:tcPr>
          <w:p w14:paraId="746D59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2034AA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3529AF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10C4F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560DE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03DB82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ACF35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0404" w14:paraId="3626818B" w14:textId="77777777">
        <w:trPr>
          <w:trHeight w:val="970"/>
        </w:trPr>
        <w:tc>
          <w:tcPr>
            <w:tcW w:w="1142" w:type="dxa"/>
            <w:vAlign w:val="center"/>
          </w:tcPr>
          <w:p w14:paraId="54B2C86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C00D6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7CE584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21C351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2D82C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FFEFAC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3E8D45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0404" w14:paraId="6F4DF8FA" w14:textId="77777777">
        <w:trPr>
          <w:trHeight w:val="879"/>
        </w:trPr>
        <w:tc>
          <w:tcPr>
            <w:tcW w:w="1142" w:type="dxa"/>
            <w:vAlign w:val="center"/>
          </w:tcPr>
          <w:p w14:paraId="7E4481F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53AE41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F4CBD2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E00DAC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D6EAAD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4CF5C0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AE787B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20404" w14:paraId="7440433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D5580F0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20404" w14:paraId="521FF547" w14:textId="77777777">
        <w:trPr>
          <w:trHeight w:val="465"/>
        </w:trPr>
        <w:tc>
          <w:tcPr>
            <w:tcW w:w="1142" w:type="dxa"/>
            <w:vAlign w:val="center"/>
          </w:tcPr>
          <w:p w14:paraId="60606302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CC33A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8AD632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EC24E7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F4865DA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778080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2D8D85A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53F0A61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0404" w14:paraId="75E3E0A5" w14:textId="77777777">
        <w:trPr>
          <w:trHeight w:val="567"/>
        </w:trPr>
        <w:tc>
          <w:tcPr>
            <w:tcW w:w="1142" w:type="dxa"/>
            <w:vAlign w:val="center"/>
          </w:tcPr>
          <w:p w14:paraId="2F11957D" w14:textId="77777777" w:rsidR="00A62166" w:rsidRDefault="00000000"/>
        </w:tc>
        <w:tc>
          <w:tcPr>
            <w:tcW w:w="1350" w:type="dxa"/>
            <w:vAlign w:val="center"/>
          </w:tcPr>
          <w:p w14:paraId="50A0971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D0BCB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1E4D29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270768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F7EDF7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14EF52E" w14:textId="77777777" w:rsidR="00A62166" w:rsidRDefault="00000000"/>
        </w:tc>
        <w:tc>
          <w:tcPr>
            <w:tcW w:w="1380" w:type="dxa"/>
            <w:vAlign w:val="center"/>
          </w:tcPr>
          <w:p w14:paraId="4D20943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0404" w14:paraId="39FF9A00" w14:textId="77777777">
        <w:trPr>
          <w:trHeight w:val="465"/>
        </w:trPr>
        <w:tc>
          <w:tcPr>
            <w:tcW w:w="1142" w:type="dxa"/>
            <w:vAlign w:val="center"/>
          </w:tcPr>
          <w:p w14:paraId="422E023E" w14:textId="77777777" w:rsidR="00A62166" w:rsidRDefault="00000000"/>
        </w:tc>
        <w:tc>
          <w:tcPr>
            <w:tcW w:w="1350" w:type="dxa"/>
            <w:vAlign w:val="center"/>
          </w:tcPr>
          <w:p w14:paraId="7A18D85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63171C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1E7B5C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135EAF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82C9E3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5087D4FE" w14:textId="77777777" w:rsidR="00A62166" w:rsidRDefault="00000000"/>
        </w:tc>
        <w:tc>
          <w:tcPr>
            <w:tcW w:w="1380" w:type="dxa"/>
            <w:vAlign w:val="center"/>
          </w:tcPr>
          <w:p w14:paraId="0602F1B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0404" w14:paraId="7A7893E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1DC3C56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20404" w14:paraId="318E3BAA" w14:textId="77777777">
        <w:trPr>
          <w:trHeight w:val="586"/>
        </w:trPr>
        <w:tc>
          <w:tcPr>
            <w:tcW w:w="1142" w:type="dxa"/>
            <w:vAlign w:val="center"/>
          </w:tcPr>
          <w:p w14:paraId="7ECEC11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CD23D6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088BC07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4625ED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CDDCD0C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64104F4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0BF26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02B209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0404" w14:paraId="22C6822D" w14:textId="77777777">
        <w:trPr>
          <w:trHeight w:val="509"/>
        </w:trPr>
        <w:tc>
          <w:tcPr>
            <w:tcW w:w="1142" w:type="dxa"/>
            <w:vAlign w:val="center"/>
          </w:tcPr>
          <w:p w14:paraId="3893B7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5F0EC87" w14:textId="21E2D818" w:rsidR="00A62166" w:rsidRDefault="00A90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6AEAA4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5C7E26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04462A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A88879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20404" w14:paraId="0A9D337F" w14:textId="77777777">
        <w:trPr>
          <w:trHeight w:val="600"/>
        </w:trPr>
        <w:tc>
          <w:tcPr>
            <w:tcW w:w="1142" w:type="dxa"/>
            <w:vAlign w:val="center"/>
          </w:tcPr>
          <w:p w14:paraId="347CB56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F487EC6" w14:textId="5A075FE4" w:rsidR="00A62166" w:rsidRDefault="00A908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022.10.18</w:t>
            </w:r>
          </w:p>
        </w:tc>
        <w:tc>
          <w:tcPr>
            <w:tcW w:w="1502" w:type="dxa"/>
            <w:gridSpan w:val="2"/>
            <w:vAlign w:val="center"/>
          </w:tcPr>
          <w:p w14:paraId="0B342E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BEA88AC" w14:textId="6F188805" w:rsidR="00A62166" w:rsidRDefault="00A90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022.10.18</w:t>
            </w:r>
          </w:p>
        </w:tc>
        <w:tc>
          <w:tcPr>
            <w:tcW w:w="2061" w:type="dxa"/>
            <w:gridSpan w:val="5"/>
            <w:vAlign w:val="center"/>
          </w:tcPr>
          <w:p w14:paraId="1F8A2A3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12816F72" w14:textId="1C6EC853" w:rsidR="00A62166" w:rsidRDefault="00A908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022.10.19</w:t>
            </w:r>
          </w:p>
        </w:tc>
      </w:tr>
    </w:tbl>
    <w:p w14:paraId="4BCD42C3" w14:textId="6107E088" w:rsidR="00A62166" w:rsidRDefault="00000000"/>
    <w:p w14:paraId="063DAD15" w14:textId="0725B2C8" w:rsidR="00A90842" w:rsidRDefault="00A90842" w:rsidP="00A90842">
      <w:pPr>
        <w:pStyle w:val="a0"/>
      </w:pPr>
    </w:p>
    <w:p w14:paraId="4C486651" w14:textId="108A0C18" w:rsidR="00A90842" w:rsidRDefault="00A90842" w:rsidP="00A90842">
      <w:pPr>
        <w:pStyle w:val="a0"/>
      </w:pPr>
    </w:p>
    <w:p w14:paraId="1AFE9FF4" w14:textId="77777777" w:rsidR="00A90842" w:rsidRPr="00A90842" w:rsidRDefault="00A90842" w:rsidP="00A90842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A20404" w14:paraId="04DB96EE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87127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A20404" w14:paraId="69589F89" w14:textId="77777777" w:rsidTr="00C2780A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739D112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00168A9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7BD0723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06BB79C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13AE8C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C02252B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E494A" w14:paraId="02CCD9C1" w14:textId="77777777" w:rsidTr="001E494A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20D33C8C" w14:textId="69CA7460" w:rsidR="001E494A" w:rsidRDefault="001E494A" w:rsidP="001E494A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1397" w:type="dxa"/>
          </w:tcPr>
          <w:p w14:paraId="62C684AC" w14:textId="5D5F3A99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74DCB510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521B2D4F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77A60B55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80DC1B4" w14:textId="2957DC7F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494A" w14:paraId="01ECE812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7CA7FE8" w14:textId="2AB2B09B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E99A2FF" w14:textId="3D578D61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86" w:type="dxa"/>
          </w:tcPr>
          <w:p w14:paraId="670F1EEA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5F18909B" w14:textId="77777777" w:rsidR="006244EC" w:rsidRDefault="006244EC" w:rsidP="006244EC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、目标；组织的岗位、职责权限；应对风险和机会的策划及措施控制；变更的策划；资源提供；管理评审；总则；持续改进</w:t>
            </w:r>
          </w:p>
          <w:p w14:paraId="116F42D0" w14:textId="4C706053" w:rsidR="001E494A" w:rsidRDefault="006244EC" w:rsidP="006244EC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资质验证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范围再确认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对一阶段问题整改情况的确认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投诉或事故</w:t>
            </w:r>
            <w:r>
              <w:rPr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469" w:type="dxa"/>
          </w:tcPr>
          <w:p w14:paraId="45FF50B3" w14:textId="76C728B4" w:rsidR="001E494A" w:rsidRDefault="006244EC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Q4.1/4.2/4.3/4.4/5.1/5.2/5.3/6.1/6.2/6.3/7.1.1/9.1.1/9.3/10.1/10.3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EC7CC13" w14:textId="4CC9C200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494A" w14:paraId="0AF3D440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88FB50E" w14:textId="6A42FB9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C21D4F9" w14:textId="7F28DCD9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78F41AD0" w14:textId="5DA2FB1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47B58CE8" w14:textId="66BB4211" w:rsidR="001E494A" w:rsidRDefault="006244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组织的岗位、职责权限；组织知识；人员；能力；意识；沟通；信息交流、文件化信息；文件和记录控制；分析和评价；内部审核；</w:t>
            </w:r>
          </w:p>
        </w:tc>
        <w:tc>
          <w:tcPr>
            <w:tcW w:w="2469" w:type="dxa"/>
          </w:tcPr>
          <w:p w14:paraId="4F00C696" w14:textId="3294D19B" w:rsidR="001E494A" w:rsidRDefault="006244E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Q5.3/6.2/7.1.2/7.1.3/7.1.4/7.1.6/7.2/7.3/7.4/7.5/9.1.3/9.2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BCF4E18" w14:textId="61C00943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494A" w14:paraId="61F8C22A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7225385" w14:textId="7777777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AEAFEF8" w14:textId="43E00113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b/>
                <w:color w:val="0000FF"/>
                <w:sz w:val="21"/>
                <w:szCs w:val="21"/>
              </w:rPr>
              <w:t>-13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>
              <w:rPr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744427EA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75BC2235" w14:textId="77777777" w:rsidR="001E494A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4D79422A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FEC294A" w14:textId="7777777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1E494A" w14:paraId="5D77FC8A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F3DADA3" w14:textId="7777777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14:paraId="1C3AFAAB" w14:textId="2BBF72AF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  <w:r>
              <w:rPr>
                <w:color w:val="000000"/>
                <w:sz w:val="21"/>
                <w:szCs w:val="21"/>
              </w:rPr>
              <w:t>-16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6" w:type="dxa"/>
            <w:shd w:val="clear" w:color="auto" w:fill="F2DCDC" w:themeFill="accent2" w:themeFillTint="32"/>
          </w:tcPr>
          <w:p w14:paraId="1DAF2B4B" w14:textId="44659DB8" w:rsidR="001E494A" w:rsidRPr="00770D72" w:rsidRDefault="001E49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70D72">
              <w:rPr>
                <w:rFonts w:ascii="宋体" w:hAnsi="宋体" w:hint="eastAsia"/>
                <w:sz w:val="21"/>
                <w:szCs w:val="21"/>
              </w:rPr>
              <w:t>餐饮部</w:t>
            </w:r>
            <w:r w:rsidR="004752D6">
              <w:rPr>
                <w:rFonts w:ascii="宋体" w:hAnsi="宋体" w:hint="eastAsia"/>
                <w:sz w:val="21"/>
                <w:szCs w:val="21"/>
              </w:rPr>
              <w:t>（含仓库）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41CA66C" w14:textId="71912E59" w:rsidR="001E494A" w:rsidRDefault="006244EC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组织的岗位、职责权限；环境因素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识别评价；目标、方案；基础设施；运行环境；运行的策划和控制；运行的策划；更改控制；标识和可追溯性；产品防护；顾客或外部供方财产；交付后活动；产品和服务的放行；不合格品的控制；顾客满意；不合格和纠正措施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63BB4EFF" w14:textId="0FDC4430" w:rsidR="001E494A" w:rsidRDefault="006244E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Q5.3/6.2/7.1.5/8.1/8.2/8.3/8.4//8.5/8.6/8.7/9.1.2/10.2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3D27FA7" w14:textId="1FFEEDC5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494A" w14:paraId="588E9220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F7035D9" w14:textId="7777777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ECE8BBD" w14:textId="79CBBE58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>
              <w:rPr>
                <w:sz w:val="21"/>
                <w:szCs w:val="21"/>
              </w:rPr>
              <w:t>-16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186" w:type="dxa"/>
          </w:tcPr>
          <w:p w14:paraId="34D3BD8F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3A1BE001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14:paraId="5A6D6406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A315F8" w14:textId="0EA12AF8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494A" w14:paraId="32796CD5" w14:textId="77777777" w:rsidTr="00C2780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088B6F4" w14:textId="77777777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7DFACF8" w14:textId="76B70F5F" w:rsidR="001E494A" w:rsidRDefault="001E494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5-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6AFB8985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4ED7B4F1" w14:textId="3D17A743" w:rsidR="001E494A" w:rsidRDefault="001E494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444564AE" w14:textId="77777777" w:rsidR="001E494A" w:rsidRDefault="001E49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344CF7" w14:textId="4F788B95" w:rsidR="001E494A" w:rsidRDefault="001E49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6C8A15C5" w14:textId="77777777" w:rsidR="00A62166" w:rsidRDefault="00000000"/>
    <w:p w14:paraId="0872151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B9FC3D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B28B03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2FD5F7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D44FDA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AC3AED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3016FFF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D657CDD" w14:textId="77777777" w:rsidR="00A62166" w:rsidRDefault="00000000"/>
    <w:p w14:paraId="397432F5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3DEE" w14:textId="77777777" w:rsidR="009E467A" w:rsidRDefault="009E467A">
      <w:r>
        <w:separator/>
      </w:r>
    </w:p>
  </w:endnote>
  <w:endnote w:type="continuationSeparator" w:id="0">
    <w:p w14:paraId="2A1321DB" w14:textId="77777777" w:rsidR="009E467A" w:rsidRDefault="009E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C9F6" w14:textId="77777777" w:rsidR="009E467A" w:rsidRDefault="009E467A">
      <w:r>
        <w:separator/>
      </w:r>
    </w:p>
  </w:footnote>
  <w:footnote w:type="continuationSeparator" w:id="0">
    <w:p w14:paraId="2247597A" w14:textId="77777777" w:rsidR="009E467A" w:rsidRDefault="009E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4788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808D26" wp14:editId="25B3ED1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9BF9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4CD0041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E6CD060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7960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04"/>
    <w:rsid w:val="001E494A"/>
    <w:rsid w:val="002569BF"/>
    <w:rsid w:val="004752D6"/>
    <w:rsid w:val="004A7BE7"/>
    <w:rsid w:val="0057337E"/>
    <w:rsid w:val="006244EC"/>
    <w:rsid w:val="00770D72"/>
    <w:rsid w:val="00812419"/>
    <w:rsid w:val="008A1E1F"/>
    <w:rsid w:val="009E467A"/>
    <w:rsid w:val="00A20404"/>
    <w:rsid w:val="00A90842"/>
    <w:rsid w:val="00A96AD3"/>
    <w:rsid w:val="00C2461D"/>
    <w:rsid w:val="00C2780A"/>
    <w:rsid w:val="00C5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7CDF1B"/>
  <w15:docId w15:val="{A8B2653A-580F-424E-A803-B5E8D698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74</cp:revision>
  <dcterms:created xsi:type="dcterms:W3CDTF">2015-06-17T14:31:00Z</dcterms:created>
  <dcterms:modified xsi:type="dcterms:W3CDTF">2022-10-19T09:05:00Z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