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66" w:rsidRDefault="0060712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41"/>
        <w:gridCol w:w="21"/>
        <w:gridCol w:w="256"/>
        <w:gridCol w:w="574"/>
        <w:gridCol w:w="400"/>
        <w:gridCol w:w="69"/>
        <w:gridCol w:w="1380"/>
      </w:tblGrid>
      <w:tr w:rsidR="0089212C">
        <w:trPr>
          <w:trHeight w:val="557"/>
        </w:trPr>
        <w:tc>
          <w:tcPr>
            <w:tcW w:w="1142" w:type="dxa"/>
            <w:vAlign w:val="center"/>
          </w:tcPr>
          <w:p w:rsidR="00A62166" w:rsidRDefault="00607126">
            <w:pPr>
              <w:rPr>
                <w:sz w:val="21"/>
                <w:szCs w:val="21"/>
              </w:rPr>
            </w:pPr>
            <w:r>
              <w:rPr>
                <w:rFonts w:hint="eastAsia"/>
                <w:sz w:val="21"/>
                <w:szCs w:val="21"/>
              </w:rPr>
              <w:t>受审核方名称</w:t>
            </w:r>
          </w:p>
        </w:tc>
        <w:tc>
          <w:tcPr>
            <w:tcW w:w="9179" w:type="dxa"/>
            <w:gridSpan w:val="13"/>
            <w:vAlign w:val="center"/>
          </w:tcPr>
          <w:p w:rsidR="00A62166" w:rsidRDefault="00607126">
            <w:pPr>
              <w:rPr>
                <w:sz w:val="21"/>
                <w:szCs w:val="21"/>
              </w:rPr>
            </w:pPr>
            <w:bookmarkStart w:id="0" w:name="组织名称"/>
            <w:r>
              <w:rPr>
                <w:sz w:val="21"/>
                <w:szCs w:val="21"/>
              </w:rPr>
              <w:t>重庆东仁科技股份有限公司</w:t>
            </w:r>
            <w:bookmarkEnd w:id="0"/>
          </w:p>
        </w:tc>
      </w:tr>
      <w:tr w:rsidR="0089212C">
        <w:trPr>
          <w:trHeight w:val="557"/>
        </w:trPr>
        <w:tc>
          <w:tcPr>
            <w:tcW w:w="1142" w:type="dxa"/>
            <w:vAlign w:val="center"/>
          </w:tcPr>
          <w:p w:rsidR="00A62166" w:rsidRDefault="00607126">
            <w:pPr>
              <w:rPr>
                <w:sz w:val="20"/>
              </w:rPr>
            </w:pPr>
            <w:r>
              <w:rPr>
                <w:rFonts w:hint="eastAsia"/>
                <w:sz w:val="20"/>
              </w:rPr>
              <w:t>注册地址</w:t>
            </w:r>
          </w:p>
        </w:tc>
        <w:tc>
          <w:tcPr>
            <w:tcW w:w="9179" w:type="dxa"/>
            <w:gridSpan w:val="13"/>
            <w:vAlign w:val="center"/>
          </w:tcPr>
          <w:p w:rsidR="00A62166" w:rsidRDefault="00607126">
            <w:pPr>
              <w:rPr>
                <w:rFonts w:asciiTheme="minorEastAsia" w:eastAsiaTheme="minorEastAsia" w:hAnsiTheme="minorEastAsia"/>
                <w:sz w:val="20"/>
              </w:rPr>
            </w:pPr>
            <w:bookmarkStart w:id="1" w:name="注册地址"/>
            <w:r>
              <w:rPr>
                <w:rFonts w:asciiTheme="minorEastAsia" w:eastAsiaTheme="minorEastAsia" w:hAnsiTheme="minorEastAsia"/>
                <w:sz w:val="20"/>
              </w:rPr>
              <w:t>重庆市渝中区大坪正街160号3幢31-1</w:t>
            </w:r>
            <w:bookmarkEnd w:id="1"/>
          </w:p>
        </w:tc>
      </w:tr>
      <w:tr w:rsidR="0089212C">
        <w:trPr>
          <w:trHeight w:val="557"/>
        </w:trPr>
        <w:tc>
          <w:tcPr>
            <w:tcW w:w="1142" w:type="dxa"/>
            <w:vAlign w:val="center"/>
          </w:tcPr>
          <w:p w:rsidR="00A62166" w:rsidRDefault="00607126">
            <w:pPr>
              <w:rPr>
                <w:sz w:val="20"/>
              </w:rPr>
            </w:pPr>
            <w:r>
              <w:rPr>
                <w:rFonts w:hint="eastAsia"/>
                <w:sz w:val="20"/>
              </w:rPr>
              <w:t>经营地址</w:t>
            </w:r>
          </w:p>
        </w:tc>
        <w:tc>
          <w:tcPr>
            <w:tcW w:w="9179" w:type="dxa"/>
            <w:gridSpan w:val="13"/>
            <w:vAlign w:val="center"/>
          </w:tcPr>
          <w:p w:rsidR="00A62166" w:rsidRDefault="00607126">
            <w:pPr>
              <w:rPr>
                <w:rFonts w:asciiTheme="minorEastAsia" w:eastAsiaTheme="minorEastAsia" w:hAnsiTheme="minorEastAsia"/>
                <w:sz w:val="20"/>
              </w:rPr>
            </w:pPr>
            <w:bookmarkStart w:id="2" w:name="生产地址"/>
            <w:bookmarkStart w:id="3" w:name="_GoBack"/>
            <w:r>
              <w:rPr>
                <w:rFonts w:asciiTheme="minorEastAsia" w:eastAsiaTheme="minorEastAsia" w:hAnsiTheme="minorEastAsia"/>
                <w:sz w:val="20"/>
              </w:rPr>
              <w:t>重庆市渝中区大坪正街160号3幢31-1</w:t>
            </w:r>
            <w:bookmarkEnd w:id="2"/>
            <w:bookmarkEnd w:id="3"/>
          </w:p>
        </w:tc>
      </w:tr>
      <w:tr w:rsidR="0089212C">
        <w:trPr>
          <w:trHeight w:val="557"/>
        </w:trPr>
        <w:tc>
          <w:tcPr>
            <w:tcW w:w="1142" w:type="dxa"/>
            <w:vAlign w:val="center"/>
          </w:tcPr>
          <w:p w:rsidR="00A62166" w:rsidRDefault="00607126">
            <w:pPr>
              <w:rPr>
                <w:sz w:val="21"/>
                <w:szCs w:val="21"/>
              </w:rPr>
            </w:pPr>
            <w:r>
              <w:rPr>
                <w:rFonts w:hint="eastAsia"/>
                <w:sz w:val="21"/>
                <w:szCs w:val="21"/>
              </w:rPr>
              <w:t>联系人</w:t>
            </w:r>
          </w:p>
        </w:tc>
        <w:tc>
          <w:tcPr>
            <w:tcW w:w="3714" w:type="dxa"/>
            <w:gridSpan w:val="3"/>
            <w:vAlign w:val="center"/>
          </w:tcPr>
          <w:p w:rsidR="00A62166" w:rsidRDefault="00607126">
            <w:pPr>
              <w:rPr>
                <w:sz w:val="21"/>
                <w:szCs w:val="21"/>
              </w:rPr>
            </w:pPr>
            <w:bookmarkStart w:id="4" w:name="联系人"/>
            <w:r>
              <w:rPr>
                <w:sz w:val="21"/>
                <w:szCs w:val="21"/>
              </w:rPr>
              <w:t>杨俊</w:t>
            </w:r>
            <w:bookmarkEnd w:id="4"/>
          </w:p>
        </w:tc>
        <w:tc>
          <w:tcPr>
            <w:tcW w:w="1090" w:type="dxa"/>
            <w:gridSpan w:val="2"/>
            <w:vAlign w:val="center"/>
          </w:tcPr>
          <w:p w:rsidR="00A62166" w:rsidRDefault="00607126">
            <w:pPr>
              <w:rPr>
                <w:sz w:val="21"/>
                <w:szCs w:val="21"/>
              </w:rPr>
            </w:pPr>
            <w:r>
              <w:rPr>
                <w:rFonts w:hint="eastAsia"/>
                <w:sz w:val="21"/>
                <w:szCs w:val="21"/>
              </w:rPr>
              <w:t>联系电话</w:t>
            </w:r>
          </w:p>
        </w:tc>
        <w:tc>
          <w:tcPr>
            <w:tcW w:w="1952" w:type="dxa"/>
            <w:gridSpan w:val="4"/>
            <w:vAlign w:val="center"/>
          </w:tcPr>
          <w:p w:rsidR="00A62166" w:rsidRDefault="00607126">
            <w:pPr>
              <w:rPr>
                <w:sz w:val="21"/>
                <w:szCs w:val="21"/>
              </w:rPr>
            </w:pPr>
            <w:bookmarkStart w:id="5" w:name="联系人手机"/>
            <w:r>
              <w:rPr>
                <w:sz w:val="21"/>
                <w:szCs w:val="21"/>
              </w:rPr>
              <w:t>18996168096</w:t>
            </w:r>
            <w:bookmarkEnd w:id="5"/>
          </w:p>
        </w:tc>
        <w:tc>
          <w:tcPr>
            <w:tcW w:w="974" w:type="dxa"/>
            <w:gridSpan w:val="2"/>
            <w:vAlign w:val="center"/>
          </w:tcPr>
          <w:p w:rsidR="00A62166" w:rsidRDefault="00607126">
            <w:pPr>
              <w:rPr>
                <w:sz w:val="20"/>
              </w:rPr>
            </w:pPr>
            <w:r>
              <w:rPr>
                <w:rFonts w:hint="eastAsia"/>
                <w:sz w:val="20"/>
              </w:rPr>
              <w:t>邮编</w:t>
            </w:r>
          </w:p>
        </w:tc>
        <w:tc>
          <w:tcPr>
            <w:tcW w:w="1449" w:type="dxa"/>
            <w:gridSpan w:val="2"/>
            <w:vAlign w:val="center"/>
          </w:tcPr>
          <w:p w:rsidR="00A62166" w:rsidRDefault="00607126">
            <w:pPr>
              <w:rPr>
                <w:sz w:val="21"/>
                <w:szCs w:val="21"/>
              </w:rPr>
            </w:pPr>
            <w:bookmarkStart w:id="6" w:name="联系人邮箱"/>
            <w:r>
              <w:rPr>
                <w:sz w:val="21"/>
                <w:szCs w:val="21"/>
              </w:rPr>
              <w:t>1</w:t>
            </w:r>
            <w:bookmarkEnd w:id="6"/>
          </w:p>
        </w:tc>
      </w:tr>
      <w:tr w:rsidR="0089212C">
        <w:trPr>
          <w:trHeight w:val="557"/>
        </w:trPr>
        <w:tc>
          <w:tcPr>
            <w:tcW w:w="1142" w:type="dxa"/>
            <w:vAlign w:val="center"/>
          </w:tcPr>
          <w:p w:rsidR="00A62166" w:rsidRDefault="00607126">
            <w:r>
              <w:rPr>
                <w:rFonts w:hint="eastAsia"/>
                <w:sz w:val="21"/>
                <w:szCs w:val="21"/>
              </w:rPr>
              <w:t>最高管理者</w:t>
            </w:r>
          </w:p>
        </w:tc>
        <w:tc>
          <w:tcPr>
            <w:tcW w:w="3714" w:type="dxa"/>
            <w:gridSpan w:val="3"/>
            <w:vAlign w:val="center"/>
          </w:tcPr>
          <w:p w:rsidR="00A62166" w:rsidRDefault="00D2456C">
            <w:bookmarkStart w:id="7" w:name="最高管理者"/>
            <w:bookmarkEnd w:id="7"/>
            <w:r>
              <w:t>陈佩</w:t>
            </w:r>
          </w:p>
        </w:tc>
        <w:tc>
          <w:tcPr>
            <w:tcW w:w="1090" w:type="dxa"/>
            <w:gridSpan w:val="2"/>
            <w:vAlign w:val="center"/>
          </w:tcPr>
          <w:p w:rsidR="00A62166" w:rsidRDefault="00607126">
            <w:pPr>
              <w:rPr>
                <w:sz w:val="21"/>
                <w:szCs w:val="21"/>
              </w:rPr>
            </w:pPr>
            <w:r>
              <w:rPr>
                <w:rFonts w:hint="eastAsia"/>
                <w:sz w:val="21"/>
                <w:szCs w:val="21"/>
              </w:rPr>
              <w:t>联系电话</w:t>
            </w:r>
          </w:p>
        </w:tc>
        <w:tc>
          <w:tcPr>
            <w:tcW w:w="1952" w:type="dxa"/>
            <w:gridSpan w:val="4"/>
            <w:vAlign w:val="center"/>
          </w:tcPr>
          <w:p w:rsidR="00A62166" w:rsidRDefault="001071FA">
            <w:bookmarkStart w:id="8" w:name="管代电话"/>
            <w:bookmarkEnd w:id="8"/>
          </w:p>
        </w:tc>
        <w:tc>
          <w:tcPr>
            <w:tcW w:w="974" w:type="dxa"/>
            <w:gridSpan w:val="2"/>
            <w:vAlign w:val="center"/>
          </w:tcPr>
          <w:p w:rsidR="00A62166" w:rsidRDefault="00607126">
            <w:pPr>
              <w:rPr>
                <w:sz w:val="20"/>
              </w:rPr>
            </w:pPr>
            <w:r>
              <w:rPr>
                <w:rFonts w:hint="eastAsia"/>
                <w:sz w:val="20"/>
              </w:rPr>
              <w:t>邮箱</w:t>
            </w:r>
          </w:p>
        </w:tc>
        <w:tc>
          <w:tcPr>
            <w:tcW w:w="1449" w:type="dxa"/>
            <w:gridSpan w:val="2"/>
            <w:vAlign w:val="center"/>
          </w:tcPr>
          <w:p w:rsidR="00A62166" w:rsidRDefault="001071FA">
            <w:pPr>
              <w:rPr>
                <w:sz w:val="21"/>
                <w:szCs w:val="21"/>
              </w:rPr>
            </w:pPr>
          </w:p>
        </w:tc>
      </w:tr>
      <w:tr w:rsidR="0089212C">
        <w:trPr>
          <w:trHeight w:val="418"/>
        </w:trPr>
        <w:tc>
          <w:tcPr>
            <w:tcW w:w="1142" w:type="dxa"/>
            <w:vAlign w:val="center"/>
          </w:tcPr>
          <w:p w:rsidR="00A62166" w:rsidRDefault="00607126">
            <w:pPr>
              <w:rPr>
                <w:sz w:val="20"/>
              </w:rPr>
            </w:pPr>
            <w:r>
              <w:rPr>
                <w:rFonts w:hint="eastAsia"/>
                <w:b/>
                <w:sz w:val="20"/>
              </w:rPr>
              <w:t>合同编号</w:t>
            </w:r>
            <w:r>
              <w:rPr>
                <w:rFonts w:hint="eastAsia"/>
                <w:sz w:val="20"/>
              </w:rPr>
              <w:t>.</w:t>
            </w:r>
          </w:p>
        </w:tc>
        <w:tc>
          <w:tcPr>
            <w:tcW w:w="3714" w:type="dxa"/>
            <w:gridSpan w:val="3"/>
            <w:vAlign w:val="center"/>
          </w:tcPr>
          <w:p w:rsidR="00A62166" w:rsidRDefault="00607126">
            <w:pPr>
              <w:rPr>
                <w:sz w:val="20"/>
              </w:rPr>
            </w:pPr>
            <w:bookmarkStart w:id="9" w:name="合同编号"/>
            <w:r>
              <w:rPr>
                <w:sz w:val="20"/>
              </w:rPr>
              <w:t>1177-2021-EO-2022</w:t>
            </w:r>
            <w:bookmarkEnd w:id="9"/>
          </w:p>
        </w:tc>
        <w:tc>
          <w:tcPr>
            <w:tcW w:w="1090" w:type="dxa"/>
            <w:gridSpan w:val="2"/>
            <w:vAlign w:val="center"/>
          </w:tcPr>
          <w:p w:rsidR="00A62166" w:rsidRDefault="00607126">
            <w:pPr>
              <w:rPr>
                <w:sz w:val="20"/>
              </w:rPr>
            </w:pPr>
            <w:r>
              <w:rPr>
                <w:rFonts w:hint="eastAsia"/>
                <w:b/>
                <w:sz w:val="20"/>
              </w:rPr>
              <w:t>审核领域</w:t>
            </w:r>
          </w:p>
        </w:tc>
        <w:tc>
          <w:tcPr>
            <w:tcW w:w="4375" w:type="dxa"/>
            <w:gridSpan w:val="8"/>
            <w:vAlign w:val="center"/>
          </w:tcPr>
          <w:p w:rsidR="00A62166" w:rsidRDefault="0060712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11" w:name="E勾选"/>
            <w:proofErr w:type="spellEnd"/>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rsidRDefault="0060712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proofErr w:type="spellStart"/>
            <w:r>
              <w:rPr>
                <w:rFonts w:ascii="宋体" w:hAnsi="宋体" w:hint="eastAsia"/>
                <w:b/>
                <w:bCs/>
                <w:sz w:val="20"/>
              </w:rPr>
              <w:t>EnMS</w:t>
            </w:r>
            <w:proofErr w:type="spellEnd"/>
            <w:r>
              <w:rPr>
                <w:rFonts w:ascii="宋体" w:hAnsi="宋体" w:hint="eastAsia"/>
                <w:b/>
                <w:bCs/>
                <w:sz w:val="20"/>
              </w:rPr>
              <w:t xml:space="preserve"> </w:t>
            </w:r>
          </w:p>
        </w:tc>
      </w:tr>
      <w:tr w:rsidR="0089212C">
        <w:trPr>
          <w:trHeight w:val="455"/>
        </w:trPr>
        <w:tc>
          <w:tcPr>
            <w:tcW w:w="1142" w:type="dxa"/>
            <w:vAlign w:val="center"/>
          </w:tcPr>
          <w:p w:rsidR="00A62166" w:rsidRDefault="00607126">
            <w:pPr>
              <w:rPr>
                <w:b/>
                <w:sz w:val="20"/>
              </w:rPr>
            </w:pPr>
            <w:r>
              <w:rPr>
                <w:rFonts w:hint="eastAsia"/>
                <w:b/>
                <w:sz w:val="20"/>
              </w:rPr>
              <w:t>审核类型</w:t>
            </w:r>
          </w:p>
        </w:tc>
        <w:tc>
          <w:tcPr>
            <w:tcW w:w="9179" w:type="dxa"/>
            <w:gridSpan w:val="13"/>
            <w:vAlign w:val="center"/>
          </w:tcPr>
          <w:p w:rsidR="00A62166" w:rsidRDefault="0060712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rsidR="0089212C">
        <w:trPr>
          <w:trHeight w:val="455"/>
        </w:trPr>
        <w:tc>
          <w:tcPr>
            <w:tcW w:w="1142" w:type="dxa"/>
          </w:tcPr>
          <w:p w:rsidR="00A62166" w:rsidRDefault="00607126">
            <w:pPr>
              <w:rPr>
                <w:b/>
                <w:sz w:val="20"/>
              </w:rPr>
            </w:pPr>
            <w:r>
              <w:rPr>
                <w:rFonts w:hint="eastAsia"/>
                <w:b/>
                <w:sz w:val="20"/>
              </w:rPr>
              <w:t>审核方法</w:t>
            </w:r>
          </w:p>
        </w:tc>
        <w:tc>
          <w:tcPr>
            <w:tcW w:w="9179" w:type="dxa"/>
            <w:gridSpan w:val="13"/>
            <w:vAlign w:val="bottom"/>
          </w:tcPr>
          <w:p w:rsidR="00A62166" w:rsidRDefault="00607126">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89212C">
        <w:trPr>
          <w:trHeight w:val="455"/>
        </w:trPr>
        <w:tc>
          <w:tcPr>
            <w:tcW w:w="1142" w:type="dxa"/>
          </w:tcPr>
          <w:p w:rsidR="00A62166" w:rsidRDefault="00607126">
            <w:pPr>
              <w:rPr>
                <w:b/>
                <w:color w:val="0000FF"/>
                <w:sz w:val="20"/>
              </w:rPr>
            </w:pPr>
            <w:r>
              <w:rPr>
                <w:rFonts w:hint="eastAsia"/>
                <w:b/>
                <w:color w:val="0000FF"/>
                <w:sz w:val="20"/>
              </w:rPr>
              <w:t>远程审核方式</w:t>
            </w:r>
          </w:p>
        </w:tc>
        <w:tc>
          <w:tcPr>
            <w:tcW w:w="9179" w:type="dxa"/>
            <w:gridSpan w:val="13"/>
            <w:vAlign w:val="bottom"/>
          </w:tcPr>
          <w:p w:rsidR="00A62166" w:rsidRDefault="00607126">
            <w:pPr>
              <w:rPr>
                <w:rFonts w:ascii="宋体" w:hAnsi="宋体"/>
                <w:b/>
                <w:bCs/>
                <w:color w:val="0000FF"/>
                <w:sz w:val="20"/>
              </w:rPr>
            </w:pPr>
            <w:r>
              <w:rPr>
                <w:rFonts w:ascii="宋体" w:hAnsi="宋体" w:hint="eastAsia"/>
                <w:b/>
                <w:bCs/>
                <w:color w:val="0000FF"/>
                <w:sz w:val="20"/>
              </w:rPr>
              <w:t>□音频□视频□数据共享□远程接入</w:t>
            </w:r>
          </w:p>
        </w:tc>
      </w:tr>
      <w:tr w:rsidR="0089212C">
        <w:trPr>
          <w:trHeight w:val="455"/>
        </w:trPr>
        <w:tc>
          <w:tcPr>
            <w:tcW w:w="1142" w:type="dxa"/>
          </w:tcPr>
          <w:p w:rsidR="00A62166" w:rsidRDefault="00607126">
            <w:pPr>
              <w:rPr>
                <w:b/>
                <w:color w:val="0000FF"/>
                <w:sz w:val="20"/>
              </w:rPr>
            </w:pPr>
            <w:r>
              <w:rPr>
                <w:rFonts w:hint="eastAsia"/>
                <w:b/>
                <w:color w:val="0000FF"/>
                <w:sz w:val="20"/>
              </w:rPr>
              <w:t>远程审核资源</w:t>
            </w:r>
          </w:p>
        </w:tc>
        <w:tc>
          <w:tcPr>
            <w:tcW w:w="9179" w:type="dxa"/>
            <w:gridSpan w:val="13"/>
            <w:vAlign w:val="bottom"/>
          </w:tcPr>
          <w:p w:rsidR="00A62166" w:rsidRDefault="0060712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89212C">
        <w:trPr>
          <w:trHeight w:val="990"/>
        </w:trPr>
        <w:tc>
          <w:tcPr>
            <w:tcW w:w="1142" w:type="dxa"/>
            <w:vAlign w:val="center"/>
          </w:tcPr>
          <w:p w:rsidR="00A62166" w:rsidRDefault="00607126">
            <w:pPr>
              <w:rPr>
                <w:sz w:val="20"/>
              </w:rPr>
            </w:pPr>
            <w:r>
              <w:rPr>
                <w:rFonts w:hint="eastAsia"/>
                <w:sz w:val="20"/>
              </w:rPr>
              <w:t>审核目的</w:t>
            </w:r>
          </w:p>
        </w:tc>
        <w:tc>
          <w:tcPr>
            <w:tcW w:w="9179" w:type="dxa"/>
            <w:gridSpan w:val="13"/>
          </w:tcPr>
          <w:p w:rsidR="00A62166" w:rsidRDefault="00607126">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rsidRDefault="00607126">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rsidRDefault="00607126">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rsidRDefault="0060712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rsidRDefault="00607126">
            <w:pPr>
              <w:rPr>
                <w:rFonts w:ascii="宋体" w:hAnsi="宋体"/>
                <w:b/>
                <w:bCs/>
                <w:sz w:val="20"/>
                <w:szCs w:val="22"/>
              </w:rPr>
            </w:pPr>
            <w:r>
              <w:rPr>
                <w:rFonts w:ascii="宋体" w:hAnsi="宋体" w:hint="eastAsia"/>
                <w:b/>
                <w:bCs/>
                <w:sz w:val="20"/>
                <w:szCs w:val="22"/>
              </w:rPr>
              <w:t>□调查获证客户变更信息，确定管理体系持续有效运行。</w:t>
            </w:r>
          </w:p>
          <w:p w:rsidR="00A62166" w:rsidRDefault="0060712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rsidRDefault="00D2456C">
            <w:pPr>
              <w:rPr>
                <w:rFonts w:ascii="宋体" w:hAnsi="宋体"/>
                <w:b/>
                <w:bCs/>
                <w:sz w:val="20"/>
              </w:rPr>
            </w:pPr>
            <w:r>
              <w:rPr>
                <w:rFonts w:ascii="宋体" w:hAnsi="宋体" w:cs="宋体" w:hint="eastAsia"/>
                <w:color w:val="000000"/>
                <w:kern w:val="0"/>
                <w:szCs w:val="24"/>
              </w:rPr>
              <w:t>■</w:t>
            </w:r>
            <w:r w:rsidR="00607126">
              <w:rPr>
                <w:rFonts w:ascii="宋体" w:hAnsi="宋体" w:hint="eastAsia"/>
                <w:b/>
                <w:bCs/>
                <w:sz w:val="20"/>
                <w:szCs w:val="22"/>
              </w:rPr>
              <w:t>验证管理体系实施运行的符合性及有效性。</w:t>
            </w:r>
          </w:p>
        </w:tc>
      </w:tr>
      <w:tr w:rsidR="0089212C" w:rsidTr="00D2456C">
        <w:trPr>
          <w:trHeight w:val="648"/>
        </w:trPr>
        <w:tc>
          <w:tcPr>
            <w:tcW w:w="1142" w:type="dxa"/>
            <w:vAlign w:val="center"/>
          </w:tcPr>
          <w:p w:rsidR="00A62166" w:rsidRDefault="00607126">
            <w:pPr>
              <w:rPr>
                <w:sz w:val="20"/>
              </w:rPr>
            </w:pPr>
            <w:r>
              <w:rPr>
                <w:rFonts w:hint="eastAsia"/>
                <w:sz w:val="20"/>
              </w:rPr>
              <w:t>审核范围</w:t>
            </w:r>
          </w:p>
        </w:tc>
        <w:tc>
          <w:tcPr>
            <w:tcW w:w="6479" w:type="dxa"/>
            <w:gridSpan w:val="7"/>
            <w:vAlign w:val="center"/>
          </w:tcPr>
          <w:p w:rsidR="00A62166" w:rsidRDefault="00607126">
            <w:pPr>
              <w:rPr>
                <w:sz w:val="20"/>
              </w:rPr>
            </w:pPr>
            <w:bookmarkStart w:id="25" w:name="审核范围"/>
            <w:r>
              <w:rPr>
                <w:sz w:val="20"/>
              </w:rPr>
              <w:t>E</w:t>
            </w:r>
            <w:r>
              <w:rPr>
                <w:sz w:val="20"/>
              </w:rPr>
              <w:t>：计算机信息系统集成和计算机应用软件开发所涉及场所的相关环境管理活动</w:t>
            </w:r>
          </w:p>
          <w:p w:rsidR="00A62166" w:rsidRDefault="00607126">
            <w:pPr>
              <w:rPr>
                <w:sz w:val="20"/>
              </w:rPr>
            </w:pPr>
            <w:r>
              <w:rPr>
                <w:sz w:val="20"/>
              </w:rPr>
              <w:t>O</w:t>
            </w:r>
            <w:r>
              <w:rPr>
                <w:sz w:val="20"/>
              </w:rPr>
              <w:t>：计算机信息系统集成和计算机应用软件开发所涉及场所的相关职业健康安全管理活动</w:t>
            </w:r>
            <w:bookmarkEnd w:id="25"/>
          </w:p>
        </w:tc>
        <w:tc>
          <w:tcPr>
            <w:tcW w:w="851" w:type="dxa"/>
            <w:gridSpan w:val="3"/>
            <w:vAlign w:val="center"/>
          </w:tcPr>
          <w:p w:rsidR="00A62166" w:rsidRDefault="00607126">
            <w:pPr>
              <w:rPr>
                <w:sz w:val="20"/>
              </w:rPr>
            </w:pPr>
            <w:r>
              <w:rPr>
                <w:rFonts w:hint="eastAsia"/>
                <w:sz w:val="20"/>
              </w:rPr>
              <w:t>专业</w:t>
            </w:r>
          </w:p>
          <w:p w:rsidR="00A62166" w:rsidRDefault="00607126">
            <w:pPr>
              <w:rPr>
                <w:sz w:val="20"/>
              </w:rPr>
            </w:pPr>
            <w:r>
              <w:rPr>
                <w:rFonts w:hint="eastAsia"/>
                <w:sz w:val="20"/>
              </w:rPr>
              <w:t>代码</w:t>
            </w:r>
          </w:p>
        </w:tc>
        <w:tc>
          <w:tcPr>
            <w:tcW w:w="1849" w:type="dxa"/>
            <w:gridSpan w:val="3"/>
            <w:vAlign w:val="center"/>
          </w:tcPr>
          <w:p w:rsidR="00A62166" w:rsidRDefault="00607126">
            <w:pPr>
              <w:jc w:val="left"/>
              <w:rPr>
                <w:sz w:val="20"/>
              </w:rPr>
            </w:pPr>
            <w:bookmarkStart w:id="26" w:name="专业代码"/>
            <w:r>
              <w:rPr>
                <w:sz w:val="20"/>
              </w:rPr>
              <w:t>E</w:t>
            </w:r>
            <w:r>
              <w:rPr>
                <w:sz w:val="20"/>
              </w:rPr>
              <w:t>：</w:t>
            </w:r>
            <w:r>
              <w:rPr>
                <w:sz w:val="20"/>
              </w:rPr>
              <w:t>33.02.01;33.02.02</w:t>
            </w:r>
          </w:p>
          <w:p w:rsidR="00A62166" w:rsidRDefault="00607126">
            <w:pPr>
              <w:jc w:val="left"/>
              <w:rPr>
                <w:sz w:val="20"/>
              </w:rPr>
            </w:pPr>
            <w:r>
              <w:rPr>
                <w:sz w:val="20"/>
              </w:rPr>
              <w:t>O</w:t>
            </w:r>
            <w:r>
              <w:rPr>
                <w:sz w:val="20"/>
              </w:rPr>
              <w:t>：</w:t>
            </w:r>
            <w:r>
              <w:rPr>
                <w:sz w:val="20"/>
              </w:rPr>
              <w:t>33.02.01;33.02.02</w:t>
            </w:r>
            <w:bookmarkEnd w:id="26"/>
          </w:p>
        </w:tc>
      </w:tr>
      <w:tr w:rsidR="0089212C">
        <w:trPr>
          <w:trHeight w:val="1184"/>
        </w:trPr>
        <w:tc>
          <w:tcPr>
            <w:tcW w:w="1142" w:type="dxa"/>
            <w:vAlign w:val="center"/>
          </w:tcPr>
          <w:p w:rsidR="00A62166" w:rsidRDefault="00607126">
            <w:pPr>
              <w:rPr>
                <w:sz w:val="20"/>
              </w:rPr>
            </w:pPr>
            <w:r>
              <w:rPr>
                <w:rFonts w:hint="eastAsia"/>
                <w:sz w:val="20"/>
              </w:rPr>
              <w:t>审核准则</w:t>
            </w:r>
          </w:p>
        </w:tc>
        <w:tc>
          <w:tcPr>
            <w:tcW w:w="9179" w:type="dxa"/>
            <w:gridSpan w:val="13"/>
            <w:vAlign w:val="center"/>
          </w:tcPr>
          <w:p w:rsidR="00A62166" w:rsidRDefault="00607126">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rsidRDefault="00607126">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 xml:space="preserve">GB/T45001-2020/ISO45001：2018标准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rsidRDefault="00607126">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rsidRDefault="00607126">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rsidRDefault="0060712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rsidRDefault="00607126">
            <w:pPr>
              <w:jc w:val="left"/>
              <w:rPr>
                <w:rFonts w:ascii="宋体" w:hAnsi="宋体"/>
                <w:b/>
                <w:sz w:val="21"/>
                <w:szCs w:val="21"/>
              </w:rPr>
            </w:pPr>
            <w:r>
              <w:rPr>
                <w:rFonts w:ascii="宋体" w:hAnsi="宋体" w:hint="eastAsia"/>
                <w:b/>
                <w:sz w:val="21"/>
                <w:szCs w:val="21"/>
              </w:rPr>
              <w:t>□适用于受审核方的法律法规及其他要求； □认证合同</w:t>
            </w:r>
          </w:p>
          <w:p w:rsidR="00A62166" w:rsidRDefault="00607126">
            <w:pPr>
              <w:jc w:val="left"/>
              <w:rPr>
                <w:b/>
                <w:sz w:val="20"/>
                <w:lang w:val="de-DE"/>
              </w:rPr>
            </w:pPr>
            <w:r>
              <w:rPr>
                <w:rFonts w:ascii="宋体" w:hAnsi="宋体" w:hint="eastAsia"/>
                <w:b/>
                <w:sz w:val="21"/>
                <w:szCs w:val="21"/>
              </w:rPr>
              <w:t>□受审核方管理体系文件 (手册版本号：)</w:t>
            </w:r>
          </w:p>
        </w:tc>
      </w:tr>
      <w:tr w:rsidR="0089212C">
        <w:trPr>
          <w:trHeight w:val="430"/>
        </w:trPr>
        <w:tc>
          <w:tcPr>
            <w:tcW w:w="1142" w:type="dxa"/>
            <w:vMerge w:val="restart"/>
            <w:vAlign w:val="center"/>
          </w:tcPr>
          <w:p w:rsidR="00A62166" w:rsidRDefault="00607126">
            <w:pPr>
              <w:rPr>
                <w:sz w:val="20"/>
              </w:rPr>
            </w:pPr>
            <w:r>
              <w:rPr>
                <w:rFonts w:hint="eastAsia"/>
                <w:sz w:val="20"/>
              </w:rPr>
              <w:t>审核日期</w:t>
            </w:r>
          </w:p>
        </w:tc>
        <w:tc>
          <w:tcPr>
            <w:tcW w:w="9179" w:type="dxa"/>
            <w:gridSpan w:val="13"/>
            <w:vAlign w:val="center"/>
          </w:tcPr>
          <w:p w:rsidR="00A62166" w:rsidRDefault="0060712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2022</w:t>
            </w:r>
            <w:r>
              <w:rPr>
                <w:rFonts w:hint="eastAsia"/>
                <w:b/>
                <w:sz w:val="20"/>
              </w:rPr>
              <w:t>年</w:t>
            </w:r>
            <w:r>
              <w:rPr>
                <w:rFonts w:hint="eastAsia"/>
                <w:b/>
                <w:sz w:val="20"/>
              </w:rPr>
              <w:t>10</w:t>
            </w:r>
            <w:r>
              <w:rPr>
                <w:rFonts w:hint="eastAsia"/>
                <w:b/>
                <w:sz w:val="20"/>
              </w:rPr>
              <w:t>月</w:t>
            </w:r>
            <w:r>
              <w:rPr>
                <w:rFonts w:hint="eastAsia"/>
                <w:b/>
                <w:sz w:val="20"/>
              </w:rPr>
              <w:t>18</w:t>
            </w:r>
            <w:r>
              <w:rPr>
                <w:rFonts w:hint="eastAsia"/>
                <w:b/>
                <w:sz w:val="20"/>
              </w:rPr>
              <w:t>日</w:t>
            </w:r>
            <w:r>
              <w:rPr>
                <w:rFonts w:hint="eastAsia"/>
                <w:b/>
                <w:sz w:val="20"/>
              </w:rPr>
              <w:t xml:space="preserve"> </w:t>
            </w:r>
            <w:r>
              <w:rPr>
                <w:rFonts w:hint="eastAsia"/>
                <w:b/>
                <w:sz w:val="20"/>
              </w:rPr>
              <w:t>上午至</w:t>
            </w:r>
            <w:r>
              <w:rPr>
                <w:rFonts w:hint="eastAsia"/>
                <w:b/>
                <w:sz w:val="20"/>
              </w:rPr>
              <w:t>2022</w:t>
            </w:r>
            <w:r>
              <w:rPr>
                <w:rFonts w:hint="eastAsia"/>
                <w:b/>
                <w:sz w:val="20"/>
              </w:rPr>
              <w:t>年</w:t>
            </w:r>
            <w:r>
              <w:rPr>
                <w:rFonts w:hint="eastAsia"/>
                <w:b/>
                <w:sz w:val="20"/>
              </w:rPr>
              <w:t>10</w:t>
            </w:r>
            <w:r>
              <w:rPr>
                <w:rFonts w:hint="eastAsia"/>
                <w:b/>
                <w:sz w:val="20"/>
              </w:rPr>
              <w:t>月</w:t>
            </w:r>
            <w:r>
              <w:rPr>
                <w:rFonts w:hint="eastAsia"/>
                <w:b/>
                <w:sz w:val="20"/>
              </w:rPr>
              <w:t>18</w:t>
            </w:r>
            <w:r>
              <w:rPr>
                <w:rFonts w:hint="eastAsia"/>
                <w:b/>
                <w:sz w:val="20"/>
              </w:rPr>
              <w:t>日</w:t>
            </w:r>
            <w:r>
              <w:rPr>
                <w:rFonts w:hint="eastAsia"/>
                <w:b/>
                <w:sz w:val="20"/>
              </w:rPr>
              <w:t xml:space="preserve"> </w:t>
            </w:r>
            <w:r>
              <w:rPr>
                <w:rFonts w:hint="eastAsia"/>
                <w:b/>
                <w:sz w:val="20"/>
              </w:rPr>
              <w:t>下午</w:t>
            </w:r>
            <w:bookmarkEnd w:id="34"/>
            <w:r>
              <w:rPr>
                <w:rFonts w:hint="eastAsia"/>
                <w:b/>
                <w:sz w:val="20"/>
              </w:rPr>
              <w:t>(</w:t>
            </w:r>
            <w:r>
              <w:rPr>
                <w:rFonts w:hint="eastAsia"/>
                <w:b/>
                <w:sz w:val="20"/>
              </w:rPr>
              <w:t>共</w:t>
            </w:r>
            <w:bookmarkStart w:id="35" w:name="审核天数"/>
            <w:r>
              <w:rPr>
                <w:rFonts w:hint="eastAsia"/>
                <w:b/>
                <w:sz w:val="20"/>
              </w:rPr>
              <w:t>1.0</w:t>
            </w:r>
            <w:bookmarkEnd w:id="35"/>
            <w:r>
              <w:rPr>
                <w:rFonts w:hint="eastAsia"/>
                <w:b/>
                <w:sz w:val="20"/>
              </w:rPr>
              <w:t>天</w:t>
            </w:r>
            <w:r>
              <w:rPr>
                <w:rFonts w:hint="eastAsia"/>
                <w:b/>
                <w:sz w:val="20"/>
              </w:rPr>
              <w:t>)</w:t>
            </w:r>
          </w:p>
        </w:tc>
      </w:tr>
      <w:tr w:rsidR="0089212C">
        <w:trPr>
          <w:trHeight w:val="465"/>
        </w:trPr>
        <w:tc>
          <w:tcPr>
            <w:tcW w:w="1142" w:type="dxa"/>
            <w:vMerge/>
            <w:vAlign w:val="center"/>
          </w:tcPr>
          <w:p w:rsidR="00A62166" w:rsidRDefault="001071FA">
            <w:pPr>
              <w:rPr>
                <w:sz w:val="20"/>
              </w:rPr>
            </w:pPr>
          </w:p>
        </w:tc>
        <w:tc>
          <w:tcPr>
            <w:tcW w:w="9179" w:type="dxa"/>
            <w:gridSpan w:val="13"/>
            <w:vAlign w:val="center"/>
          </w:tcPr>
          <w:p w:rsidR="00A62166" w:rsidRDefault="0060712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89212C">
        <w:trPr>
          <w:trHeight w:val="465"/>
        </w:trPr>
        <w:tc>
          <w:tcPr>
            <w:tcW w:w="1142" w:type="dxa"/>
            <w:vAlign w:val="center"/>
          </w:tcPr>
          <w:p w:rsidR="00A62166" w:rsidRDefault="00607126">
            <w:pPr>
              <w:rPr>
                <w:sz w:val="20"/>
              </w:rPr>
            </w:pPr>
            <w:r>
              <w:rPr>
                <w:rFonts w:hint="eastAsia"/>
                <w:sz w:val="20"/>
              </w:rPr>
              <w:t>审核语言</w:t>
            </w:r>
          </w:p>
        </w:tc>
        <w:tc>
          <w:tcPr>
            <w:tcW w:w="9179" w:type="dxa"/>
            <w:gridSpan w:val="13"/>
            <w:vAlign w:val="center"/>
          </w:tcPr>
          <w:p w:rsidR="00A62166" w:rsidRDefault="00D2456C">
            <w:pPr>
              <w:tabs>
                <w:tab w:val="center" w:pos="4153"/>
                <w:tab w:val="right" w:pos="8306"/>
              </w:tabs>
              <w:snapToGrid w:val="0"/>
              <w:spacing w:line="360" w:lineRule="auto"/>
              <w:rPr>
                <w:b/>
                <w:sz w:val="20"/>
              </w:rPr>
            </w:pPr>
            <w:r>
              <w:rPr>
                <w:rFonts w:ascii="宋体" w:hAnsi="宋体" w:cs="宋体" w:hint="eastAsia"/>
                <w:color w:val="000000"/>
                <w:kern w:val="0"/>
                <w:szCs w:val="24"/>
              </w:rPr>
              <w:t>■</w:t>
            </w:r>
            <w:r w:rsidR="00607126">
              <w:rPr>
                <w:rFonts w:hint="eastAsia"/>
                <w:b/>
                <w:sz w:val="20"/>
              </w:rPr>
              <w:t>普通话</w:t>
            </w:r>
            <w:r w:rsidR="00607126">
              <w:rPr>
                <w:rFonts w:hint="eastAsia"/>
                <w:sz w:val="20"/>
                <w:lang w:val="de-DE"/>
              </w:rPr>
              <w:t>□</w:t>
            </w:r>
            <w:r w:rsidR="00607126">
              <w:rPr>
                <w:rFonts w:hint="eastAsia"/>
                <w:b/>
                <w:sz w:val="20"/>
              </w:rPr>
              <w:t>英语</w:t>
            </w:r>
            <w:r w:rsidR="00607126">
              <w:rPr>
                <w:rFonts w:hint="eastAsia"/>
                <w:sz w:val="20"/>
                <w:lang w:val="de-DE"/>
              </w:rPr>
              <w:t>□</w:t>
            </w:r>
            <w:r w:rsidR="00607126">
              <w:rPr>
                <w:rFonts w:hint="eastAsia"/>
                <w:b/>
                <w:sz w:val="20"/>
              </w:rPr>
              <w:t>其他</w:t>
            </w:r>
          </w:p>
        </w:tc>
      </w:tr>
      <w:tr w:rsidR="0089212C">
        <w:trPr>
          <w:trHeight w:val="465"/>
        </w:trPr>
        <w:tc>
          <w:tcPr>
            <w:tcW w:w="10321" w:type="dxa"/>
            <w:gridSpan w:val="14"/>
            <w:vAlign w:val="center"/>
          </w:tcPr>
          <w:p w:rsidR="00A62166" w:rsidRDefault="00607126">
            <w:pPr>
              <w:tabs>
                <w:tab w:val="center" w:pos="4153"/>
                <w:tab w:val="right" w:pos="8306"/>
              </w:tabs>
              <w:snapToGrid w:val="0"/>
              <w:spacing w:line="360" w:lineRule="auto"/>
              <w:rPr>
                <w:sz w:val="20"/>
                <w:lang w:val="de-DE"/>
              </w:rPr>
            </w:pPr>
            <w:r>
              <w:rPr>
                <w:rFonts w:hint="eastAsia"/>
                <w:sz w:val="20"/>
              </w:rPr>
              <w:t>审核组成员</w:t>
            </w:r>
          </w:p>
        </w:tc>
      </w:tr>
      <w:tr w:rsidR="0089212C">
        <w:trPr>
          <w:trHeight w:val="465"/>
        </w:trPr>
        <w:tc>
          <w:tcPr>
            <w:tcW w:w="1142" w:type="dxa"/>
            <w:vAlign w:val="center"/>
          </w:tcPr>
          <w:p w:rsidR="00A62166" w:rsidRDefault="00607126">
            <w:pPr>
              <w:jc w:val="center"/>
              <w:rPr>
                <w:sz w:val="20"/>
              </w:rPr>
            </w:pPr>
            <w:r>
              <w:rPr>
                <w:rFonts w:hint="eastAsia"/>
                <w:sz w:val="21"/>
                <w:szCs w:val="21"/>
              </w:rPr>
              <w:lastRenderedPageBreak/>
              <w:t>组内身份</w:t>
            </w:r>
          </w:p>
        </w:tc>
        <w:tc>
          <w:tcPr>
            <w:tcW w:w="1350" w:type="dxa"/>
            <w:vAlign w:val="center"/>
          </w:tcPr>
          <w:p w:rsidR="00A62166" w:rsidRDefault="00607126">
            <w:pPr>
              <w:jc w:val="center"/>
              <w:rPr>
                <w:sz w:val="20"/>
                <w:lang w:val="de-DE"/>
              </w:rPr>
            </w:pPr>
            <w:r>
              <w:rPr>
                <w:rFonts w:hint="eastAsia"/>
                <w:sz w:val="21"/>
                <w:szCs w:val="21"/>
              </w:rPr>
              <w:t>姓名</w:t>
            </w:r>
          </w:p>
        </w:tc>
        <w:tc>
          <w:tcPr>
            <w:tcW w:w="948" w:type="dxa"/>
            <w:vAlign w:val="center"/>
          </w:tcPr>
          <w:p w:rsidR="00A62166" w:rsidRDefault="00607126">
            <w:pPr>
              <w:jc w:val="center"/>
              <w:rPr>
                <w:sz w:val="20"/>
                <w:lang w:val="de-DE"/>
              </w:rPr>
            </w:pPr>
            <w:r>
              <w:rPr>
                <w:rFonts w:hint="eastAsia"/>
                <w:sz w:val="21"/>
                <w:szCs w:val="21"/>
              </w:rPr>
              <w:t>性别</w:t>
            </w:r>
          </w:p>
        </w:tc>
        <w:tc>
          <w:tcPr>
            <w:tcW w:w="2506" w:type="dxa"/>
            <w:gridSpan w:val="3"/>
            <w:vAlign w:val="center"/>
          </w:tcPr>
          <w:p w:rsidR="00A62166" w:rsidRDefault="00607126">
            <w:pPr>
              <w:jc w:val="center"/>
              <w:rPr>
                <w:sz w:val="20"/>
                <w:lang w:val="de-DE"/>
              </w:rPr>
            </w:pPr>
            <w:r>
              <w:rPr>
                <w:rFonts w:hint="eastAsia"/>
                <w:sz w:val="18"/>
                <w:szCs w:val="18"/>
              </w:rPr>
              <w:t>注册证书号</w:t>
            </w:r>
          </w:p>
        </w:tc>
        <w:tc>
          <w:tcPr>
            <w:tcW w:w="1696" w:type="dxa"/>
            <w:gridSpan w:val="3"/>
            <w:vAlign w:val="center"/>
          </w:tcPr>
          <w:p w:rsidR="00A62166" w:rsidRDefault="00607126">
            <w:pPr>
              <w:jc w:val="center"/>
              <w:rPr>
                <w:sz w:val="20"/>
                <w:lang w:val="de-DE"/>
              </w:rPr>
            </w:pPr>
            <w:r>
              <w:rPr>
                <w:rFonts w:hint="eastAsia"/>
                <w:sz w:val="21"/>
                <w:szCs w:val="21"/>
              </w:rPr>
              <w:t>专业代码</w:t>
            </w:r>
          </w:p>
        </w:tc>
        <w:tc>
          <w:tcPr>
            <w:tcW w:w="1299" w:type="dxa"/>
            <w:gridSpan w:val="4"/>
            <w:vAlign w:val="center"/>
          </w:tcPr>
          <w:p w:rsidR="00A62166" w:rsidRDefault="00607126">
            <w:pPr>
              <w:jc w:val="center"/>
              <w:rPr>
                <w:sz w:val="20"/>
                <w:lang w:val="de-DE"/>
              </w:rPr>
            </w:pPr>
            <w:r>
              <w:rPr>
                <w:rFonts w:hint="eastAsia"/>
                <w:sz w:val="21"/>
                <w:szCs w:val="21"/>
              </w:rPr>
              <w:t>联系电话</w:t>
            </w:r>
          </w:p>
        </w:tc>
        <w:tc>
          <w:tcPr>
            <w:tcW w:w="1380" w:type="dxa"/>
            <w:vAlign w:val="center"/>
          </w:tcPr>
          <w:p w:rsidR="00A62166" w:rsidRDefault="00607126">
            <w:pPr>
              <w:rPr>
                <w:sz w:val="20"/>
                <w:lang w:val="de-DE"/>
              </w:rPr>
            </w:pPr>
            <w:r>
              <w:rPr>
                <w:rFonts w:hint="eastAsia"/>
                <w:sz w:val="20"/>
                <w:lang w:val="de-DE"/>
              </w:rPr>
              <w:t>见证安排</w:t>
            </w:r>
          </w:p>
        </w:tc>
      </w:tr>
      <w:tr w:rsidR="0089212C">
        <w:trPr>
          <w:trHeight w:val="465"/>
        </w:trPr>
        <w:tc>
          <w:tcPr>
            <w:tcW w:w="1142" w:type="dxa"/>
            <w:vAlign w:val="center"/>
          </w:tcPr>
          <w:p w:rsidR="00A62166" w:rsidRDefault="00607126">
            <w:pPr>
              <w:jc w:val="center"/>
              <w:rPr>
                <w:sz w:val="20"/>
              </w:rPr>
            </w:pPr>
            <w:r>
              <w:rPr>
                <w:sz w:val="20"/>
              </w:rPr>
              <w:t>组长</w:t>
            </w:r>
          </w:p>
        </w:tc>
        <w:tc>
          <w:tcPr>
            <w:tcW w:w="1350" w:type="dxa"/>
            <w:vAlign w:val="center"/>
          </w:tcPr>
          <w:p w:rsidR="00A62166" w:rsidRDefault="00607126">
            <w:pPr>
              <w:jc w:val="center"/>
              <w:rPr>
                <w:sz w:val="20"/>
                <w:lang w:val="de-DE"/>
              </w:rPr>
            </w:pPr>
            <w:r>
              <w:rPr>
                <w:sz w:val="20"/>
                <w:lang w:val="de-DE"/>
              </w:rPr>
              <w:t>文平</w:t>
            </w:r>
          </w:p>
        </w:tc>
        <w:tc>
          <w:tcPr>
            <w:tcW w:w="948" w:type="dxa"/>
            <w:vAlign w:val="center"/>
          </w:tcPr>
          <w:p w:rsidR="00A62166" w:rsidRDefault="00607126">
            <w:pPr>
              <w:jc w:val="center"/>
              <w:rPr>
                <w:sz w:val="20"/>
                <w:lang w:val="de-DE"/>
              </w:rPr>
            </w:pPr>
            <w:r>
              <w:rPr>
                <w:sz w:val="20"/>
                <w:lang w:val="de-DE"/>
              </w:rPr>
              <w:t>男</w:t>
            </w:r>
          </w:p>
        </w:tc>
        <w:tc>
          <w:tcPr>
            <w:tcW w:w="2506" w:type="dxa"/>
            <w:gridSpan w:val="3"/>
            <w:vAlign w:val="center"/>
          </w:tcPr>
          <w:p w:rsidR="00A62166" w:rsidRDefault="00607126">
            <w:pPr>
              <w:jc w:val="center"/>
              <w:rPr>
                <w:sz w:val="20"/>
                <w:lang w:val="de-DE"/>
              </w:rPr>
            </w:pPr>
            <w:r>
              <w:rPr>
                <w:sz w:val="20"/>
                <w:lang w:val="de-DE"/>
              </w:rPr>
              <w:t>2021-N1EMS-3093566</w:t>
            </w:r>
          </w:p>
          <w:p w:rsidR="00A62166" w:rsidRDefault="00607126">
            <w:pPr>
              <w:jc w:val="center"/>
              <w:rPr>
                <w:sz w:val="20"/>
                <w:lang w:val="de-DE"/>
              </w:rPr>
            </w:pPr>
            <w:r>
              <w:rPr>
                <w:sz w:val="20"/>
                <w:lang w:val="de-DE"/>
              </w:rPr>
              <w:t>2022-N1OHSMS-3093566</w:t>
            </w:r>
          </w:p>
        </w:tc>
        <w:tc>
          <w:tcPr>
            <w:tcW w:w="1696" w:type="dxa"/>
            <w:gridSpan w:val="3"/>
            <w:vAlign w:val="center"/>
          </w:tcPr>
          <w:p w:rsidR="00A62166" w:rsidRDefault="00607126">
            <w:pPr>
              <w:jc w:val="center"/>
              <w:rPr>
                <w:sz w:val="20"/>
                <w:lang w:val="de-DE"/>
              </w:rPr>
            </w:pPr>
            <w:r>
              <w:rPr>
                <w:sz w:val="20"/>
                <w:lang w:val="de-DE"/>
              </w:rPr>
              <w:t>E:33.02.01,33.02.02</w:t>
            </w:r>
          </w:p>
          <w:p w:rsidR="00A62166" w:rsidRDefault="00607126">
            <w:pPr>
              <w:jc w:val="center"/>
              <w:rPr>
                <w:sz w:val="20"/>
                <w:lang w:val="de-DE"/>
              </w:rPr>
            </w:pPr>
            <w:r>
              <w:rPr>
                <w:sz w:val="20"/>
                <w:lang w:val="de-DE"/>
              </w:rPr>
              <w:t>O:33.02.01,33.02.02</w:t>
            </w:r>
          </w:p>
        </w:tc>
        <w:tc>
          <w:tcPr>
            <w:tcW w:w="1299" w:type="dxa"/>
            <w:gridSpan w:val="4"/>
            <w:vAlign w:val="center"/>
          </w:tcPr>
          <w:p w:rsidR="00A62166" w:rsidRDefault="00607126">
            <w:pPr>
              <w:jc w:val="center"/>
              <w:rPr>
                <w:sz w:val="20"/>
                <w:lang w:val="de-DE"/>
              </w:rPr>
            </w:pPr>
            <w:r>
              <w:rPr>
                <w:sz w:val="20"/>
                <w:lang w:val="de-DE"/>
              </w:rPr>
              <w:t>13983696917</w:t>
            </w:r>
          </w:p>
        </w:tc>
        <w:tc>
          <w:tcPr>
            <w:tcW w:w="1380" w:type="dxa"/>
            <w:vAlign w:val="center"/>
          </w:tcPr>
          <w:p w:rsidR="00A62166" w:rsidRDefault="001071FA">
            <w:pPr>
              <w:rPr>
                <w:sz w:val="20"/>
                <w:lang w:val="de-DE"/>
              </w:rPr>
            </w:pPr>
          </w:p>
        </w:tc>
      </w:tr>
      <w:tr w:rsidR="0089212C">
        <w:trPr>
          <w:trHeight w:val="465"/>
        </w:trPr>
        <w:tc>
          <w:tcPr>
            <w:tcW w:w="1142" w:type="dxa"/>
            <w:vAlign w:val="center"/>
          </w:tcPr>
          <w:p w:rsidR="00A62166" w:rsidRDefault="00607126">
            <w:pPr>
              <w:jc w:val="center"/>
              <w:rPr>
                <w:sz w:val="20"/>
              </w:rPr>
            </w:pPr>
            <w:r>
              <w:rPr>
                <w:sz w:val="20"/>
              </w:rPr>
              <w:t>组员</w:t>
            </w:r>
          </w:p>
        </w:tc>
        <w:tc>
          <w:tcPr>
            <w:tcW w:w="1350" w:type="dxa"/>
            <w:vAlign w:val="center"/>
          </w:tcPr>
          <w:p w:rsidR="00A62166" w:rsidRDefault="00607126">
            <w:pPr>
              <w:jc w:val="center"/>
              <w:rPr>
                <w:sz w:val="20"/>
                <w:lang w:val="de-DE"/>
              </w:rPr>
            </w:pPr>
            <w:r>
              <w:rPr>
                <w:sz w:val="20"/>
                <w:lang w:val="de-DE"/>
              </w:rPr>
              <w:t>冉景洲</w:t>
            </w:r>
          </w:p>
        </w:tc>
        <w:tc>
          <w:tcPr>
            <w:tcW w:w="948" w:type="dxa"/>
            <w:vAlign w:val="center"/>
          </w:tcPr>
          <w:p w:rsidR="00A62166" w:rsidRDefault="00607126">
            <w:pPr>
              <w:jc w:val="center"/>
              <w:rPr>
                <w:sz w:val="20"/>
                <w:lang w:val="de-DE"/>
              </w:rPr>
            </w:pPr>
            <w:r>
              <w:rPr>
                <w:sz w:val="20"/>
                <w:lang w:val="de-DE"/>
              </w:rPr>
              <w:t>女</w:t>
            </w:r>
          </w:p>
        </w:tc>
        <w:tc>
          <w:tcPr>
            <w:tcW w:w="2506" w:type="dxa"/>
            <w:gridSpan w:val="3"/>
            <w:vAlign w:val="center"/>
          </w:tcPr>
          <w:p w:rsidR="00A62166" w:rsidRDefault="00607126">
            <w:pPr>
              <w:jc w:val="center"/>
              <w:rPr>
                <w:sz w:val="20"/>
                <w:lang w:val="de-DE"/>
              </w:rPr>
            </w:pPr>
            <w:r>
              <w:rPr>
                <w:sz w:val="20"/>
                <w:lang w:val="de-DE"/>
              </w:rPr>
              <w:t>2020-N1EMS-1267598</w:t>
            </w:r>
          </w:p>
          <w:p w:rsidR="00A62166" w:rsidRDefault="00607126">
            <w:pPr>
              <w:jc w:val="center"/>
              <w:rPr>
                <w:sz w:val="20"/>
                <w:lang w:val="de-DE"/>
              </w:rPr>
            </w:pPr>
            <w:r>
              <w:rPr>
                <w:sz w:val="20"/>
                <w:lang w:val="de-DE"/>
              </w:rPr>
              <w:t>2021-N1OHSMS-1267598</w:t>
            </w:r>
          </w:p>
        </w:tc>
        <w:tc>
          <w:tcPr>
            <w:tcW w:w="1696" w:type="dxa"/>
            <w:gridSpan w:val="3"/>
            <w:vAlign w:val="center"/>
          </w:tcPr>
          <w:p w:rsidR="00A62166" w:rsidRDefault="00607126">
            <w:pPr>
              <w:jc w:val="center"/>
              <w:rPr>
                <w:sz w:val="20"/>
                <w:lang w:val="de-DE"/>
              </w:rPr>
            </w:pPr>
            <w:r>
              <w:rPr>
                <w:sz w:val="20"/>
                <w:lang w:val="de-DE"/>
              </w:rPr>
              <w:t>E:33.02.01,33.02.02</w:t>
            </w:r>
          </w:p>
          <w:p w:rsidR="00A62166" w:rsidRDefault="00607126">
            <w:pPr>
              <w:jc w:val="center"/>
              <w:rPr>
                <w:sz w:val="20"/>
                <w:lang w:val="de-DE"/>
              </w:rPr>
            </w:pPr>
            <w:r>
              <w:rPr>
                <w:sz w:val="20"/>
                <w:lang w:val="de-DE"/>
              </w:rPr>
              <w:t>O:33.02.01,33.02.02</w:t>
            </w:r>
          </w:p>
        </w:tc>
        <w:tc>
          <w:tcPr>
            <w:tcW w:w="1299" w:type="dxa"/>
            <w:gridSpan w:val="4"/>
            <w:vAlign w:val="center"/>
          </w:tcPr>
          <w:p w:rsidR="00A62166" w:rsidRDefault="00607126">
            <w:pPr>
              <w:jc w:val="center"/>
              <w:rPr>
                <w:sz w:val="20"/>
                <w:lang w:val="de-DE"/>
              </w:rPr>
            </w:pPr>
            <w:r>
              <w:rPr>
                <w:sz w:val="20"/>
                <w:lang w:val="de-DE"/>
              </w:rPr>
              <w:t>18983000183</w:t>
            </w:r>
          </w:p>
        </w:tc>
        <w:tc>
          <w:tcPr>
            <w:tcW w:w="1380" w:type="dxa"/>
            <w:vAlign w:val="center"/>
          </w:tcPr>
          <w:p w:rsidR="00A62166" w:rsidRDefault="001071FA">
            <w:pPr>
              <w:rPr>
                <w:sz w:val="20"/>
                <w:lang w:val="de-DE"/>
              </w:rPr>
            </w:pPr>
          </w:p>
        </w:tc>
      </w:tr>
      <w:tr w:rsidR="0089212C">
        <w:trPr>
          <w:trHeight w:val="827"/>
        </w:trPr>
        <w:tc>
          <w:tcPr>
            <w:tcW w:w="1142" w:type="dxa"/>
            <w:vAlign w:val="center"/>
          </w:tcPr>
          <w:p w:rsidR="00A62166" w:rsidRDefault="001071FA">
            <w:pPr>
              <w:rPr>
                <w:sz w:val="21"/>
                <w:szCs w:val="21"/>
              </w:rPr>
            </w:pPr>
          </w:p>
        </w:tc>
        <w:tc>
          <w:tcPr>
            <w:tcW w:w="1350" w:type="dxa"/>
            <w:vAlign w:val="center"/>
          </w:tcPr>
          <w:p w:rsidR="00A62166" w:rsidRDefault="001071FA">
            <w:pPr>
              <w:jc w:val="center"/>
              <w:rPr>
                <w:sz w:val="21"/>
                <w:szCs w:val="21"/>
              </w:rPr>
            </w:pPr>
          </w:p>
        </w:tc>
        <w:tc>
          <w:tcPr>
            <w:tcW w:w="948" w:type="dxa"/>
            <w:vAlign w:val="center"/>
          </w:tcPr>
          <w:p w:rsidR="00A62166" w:rsidRDefault="001071FA">
            <w:pPr>
              <w:jc w:val="center"/>
              <w:rPr>
                <w:sz w:val="21"/>
                <w:szCs w:val="21"/>
              </w:rPr>
            </w:pPr>
          </w:p>
        </w:tc>
        <w:tc>
          <w:tcPr>
            <w:tcW w:w="2506" w:type="dxa"/>
            <w:gridSpan w:val="3"/>
            <w:vAlign w:val="center"/>
          </w:tcPr>
          <w:p w:rsidR="00A62166" w:rsidRDefault="001071FA">
            <w:pPr>
              <w:rPr>
                <w:sz w:val="18"/>
                <w:szCs w:val="18"/>
              </w:rPr>
            </w:pPr>
          </w:p>
        </w:tc>
        <w:tc>
          <w:tcPr>
            <w:tcW w:w="1696" w:type="dxa"/>
            <w:gridSpan w:val="3"/>
            <w:vAlign w:val="center"/>
          </w:tcPr>
          <w:p w:rsidR="00A62166" w:rsidRDefault="001071FA">
            <w:pPr>
              <w:rPr>
                <w:sz w:val="21"/>
                <w:szCs w:val="21"/>
              </w:rPr>
            </w:pPr>
          </w:p>
        </w:tc>
        <w:tc>
          <w:tcPr>
            <w:tcW w:w="1299" w:type="dxa"/>
            <w:gridSpan w:val="4"/>
            <w:vAlign w:val="center"/>
          </w:tcPr>
          <w:p w:rsidR="00A62166" w:rsidRDefault="001071FA">
            <w:pPr>
              <w:rPr>
                <w:sz w:val="21"/>
                <w:szCs w:val="21"/>
              </w:rPr>
            </w:pPr>
          </w:p>
        </w:tc>
        <w:tc>
          <w:tcPr>
            <w:tcW w:w="1380" w:type="dxa"/>
            <w:vAlign w:val="center"/>
          </w:tcPr>
          <w:p w:rsidR="00A62166" w:rsidRDefault="001071FA">
            <w:pPr>
              <w:jc w:val="center"/>
              <w:rPr>
                <w:sz w:val="21"/>
                <w:szCs w:val="21"/>
              </w:rPr>
            </w:pPr>
          </w:p>
        </w:tc>
      </w:tr>
      <w:tr w:rsidR="0089212C">
        <w:trPr>
          <w:trHeight w:val="985"/>
        </w:trPr>
        <w:tc>
          <w:tcPr>
            <w:tcW w:w="1142" w:type="dxa"/>
            <w:vAlign w:val="center"/>
          </w:tcPr>
          <w:p w:rsidR="00A62166" w:rsidRDefault="001071FA">
            <w:pPr>
              <w:rPr>
                <w:sz w:val="21"/>
                <w:szCs w:val="21"/>
              </w:rPr>
            </w:pPr>
          </w:p>
        </w:tc>
        <w:tc>
          <w:tcPr>
            <w:tcW w:w="1350" w:type="dxa"/>
            <w:vAlign w:val="center"/>
          </w:tcPr>
          <w:p w:rsidR="00A62166" w:rsidRDefault="001071FA">
            <w:pPr>
              <w:jc w:val="center"/>
              <w:rPr>
                <w:sz w:val="21"/>
                <w:szCs w:val="21"/>
              </w:rPr>
            </w:pPr>
          </w:p>
        </w:tc>
        <w:tc>
          <w:tcPr>
            <w:tcW w:w="948" w:type="dxa"/>
            <w:vAlign w:val="center"/>
          </w:tcPr>
          <w:p w:rsidR="00A62166" w:rsidRDefault="001071FA">
            <w:pPr>
              <w:jc w:val="center"/>
              <w:rPr>
                <w:sz w:val="21"/>
                <w:szCs w:val="21"/>
              </w:rPr>
            </w:pPr>
          </w:p>
        </w:tc>
        <w:tc>
          <w:tcPr>
            <w:tcW w:w="2506" w:type="dxa"/>
            <w:gridSpan w:val="3"/>
            <w:vAlign w:val="center"/>
          </w:tcPr>
          <w:p w:rsidR="00A62166" w:rsidRDefault="001071FA">
            <w:pPr>
              <w:rPr>
                <w:sz w:val="18"/>
                <w:szCs w:val="18"/>
              </w:rPr>
            </w:pPr>
          </w:p>
        </w:tc>
        <w:tc>
          <w:tcPr>
            <w:tcW w:w="1696" w:type="dxa"/>
            <w:gridSpan w:val="3"/>
            <w:vAlign w:val="center"/>
          </w:tcPr>
          <w:p w:rsidR="00A62166" w:rsidRDefault="001071FA">
            <w:pPr>
              <w:rPr>
                <w:sz w:val="21"/>
                <w:szCs w:val="21"/>
              </w:rPr>
            </w:pPr>
          </w:p>
        </w:tc>
        <w:tc>
          <w:tcPr>
            <w:tcW w:w="1299" w:type="dxa"/>
            <w:gridSpan w:val="4"/>
            <w:vAlign w:val="center"/>
          </w:tcPr>
          <w:p w:rsidR="00A62166" w:rsidRDefault="001071FA">
            <w:pPr>
              <w:rPr>
                <w:sz w:val="21"/>
                <w:szCs w:val="21"/>
              </w:rPr>
            </w:pPr>
          </w:p>
        </w:tc>
        <w:tc>
          <w:tcPr>
            <w:tcW w:w="1380" w:type="dxa"/>
            <w:vAlign w:val="center"/>
          </w:tcPr>
          <w:p w:rsidR="00A62166" w:rsidRDefault="001071FA">
            <w:pPr>
              <w:jc w:val="center"/>
              <w:rPr>
                <w:sz w:val="21"/>
                <w:szCs w:val="21"/>
              </w:rPr>
            </w:pPr>
          </w:p>
        </w:tc>
      </w:tr>
      <w:tr w:rsidR="0089212C">
        <w:trPr>
          <w:trHeight w:val="970"/>
        </w:trPr>
        <w:tc>
          <w:tcPr>
            <w:tcW w:w="1142" w:type="dxa"/>
            <w:vAlign w:val="center"/>
          </w:tcPr>
          <w:p w:rsidR="00A62166" w:rsidRDefault="001071FA">
            <w:pPr>
              <w:rPr>
                <w:sz w:val="21"/>
                <w:szCs w:val="21"/>
              </w:rPr>
            </w:pPr>
          </w:p>
        </w:tc>
        <w:tc>
          <w:tcPr>
            <w:tcW w:w="1350" w:type="dxa"/>
            <w:vAlign w:val="center"/>
          </w:tcPr>
          <w:p w:rsidR="00A62166" w:rsidRDefault="001071FA">
            <w:pPr>
              <w:jc w:val="center"/>
              <w:rPr>
                <w:sz w:val="21"/>
                <w:szCs w:val="21"/>
              </w:rPr>
            </w:pPr>
          </w:p>
        </w:tc>
        <w:tc>
          <w:tcPr>
            <w:tcW w:w="948" w:type="dxa"/>
            <w:vAlign w:val="center"/>
          </w:tcPr>
          <w:p w:rsidR="00A62166" w:rsidRDefault="001071FA">
            <w:pPr>
              <w:jc w:val="center"/>
              <w:rPr>
                <w:sz w:val="21"/>
                <w:szCs w:val="21"/>
              </w:rPr>
            </w:pPr>
          </w:p>
        </w:tc>
        <w:tc>
          <w:tcPr>
            <w:tcW w:w="2506" w:type="dxa"/>
            <w:gridSpan w:val="3"/>
            <w:vAlign w:val="center"/>
          </w:tcPr>
          <w:p w:rsidR="00A62166" w:rsidRDefault="001071FA">
            <w:pPr>
              <w:rPr>
                <w:sz w:val="18"/>
                <w:szCs w:val="18"/>
              </w:rPr>
            </w:pPr>
          </w:p>
        </w:tc>
        <w:tc>
          <w:tcPr>
            <w:tcW w:w="1696" w:type="dxa"/>
            <w:gridSpan w:val="3"/>
            <w:vAlign w:val="center"/>
          </w:tcPr>
          <w:p w:rsidR="00A62166" w:rsidRDefault="001071FA">
            <w:pPr>
              <w:rPr>
                <w:sz w:val="21"/>
                <w:szCs w:val="21"/>
              </w:rPr>
            </w:pPr>
          </w:p>
        </w:tc>
        <w:tc>
          <w:tcPr>
            <w:tcW w:w="1299" w:type="dxa"/>
            <w:gridSpan w:val="4"/>
            <w:vAlign w:val="center"/>
          </w:tcPr>
          <w:p w:rsidR="00A62166" w:rsidRDefault="001071FA">
            <w:pPr>
              <w:rPr>
                <w:sz w:val="21"/>
                <w:szCs w:val="21"/>
              </w:rPr>
            </w:pPr>
          </w:p>
        </w:tc>
        <w:tc>
          <w:tcPr>
            <w:tcW w:w="1380" w:type="dxa"/>
            <w:vAlign w:val="center"/>
          </w:tcPr>
          <w:p w:rsidR="00A62166" w:rsidRDefault="001071FA">
            <w:pPr>
              <w:jc w:val="center"/>
              <w:rPr>
                <w:sz w:val="21"/>
                <w:szCs w:val="21"/>
              </w:rPr>
            </w:pPr>
          </w:p>
        </w:tc>
      </w:tr>
      <w:tr w:rsidR="0089212C">
        <w:trPr>
          <w:trHeight w:val="879"/>
        </w:trPr>
        <w:tc>
          <w:tcPr>
            <w:tcW w:w="1142" w:type="dxa"/>
            <w:vAlign w:val="center"/>
          </w:tcPr>
          <w:p w:rsidR="00A62166" w:rsidRDefault="001071FA">
            <w:pPr>
              <w:rPr>
                <w:sz w:val="21"/>
                <w:szCs w:val="21"/>
              </w:rPr>
            </w:pPr>
          </w:p>
        </w:tc>
        <w:tc>
          <w:tcPr>
            <w:tcW w:w="1350" w:type="dxa"/>
            <w:vAlign w:val="center"/>
          </w:tcPr>
          <w:p w:rsidR="00A62166" w:rsidRDefault="001071FA">
            <w:pPr>
              <w:jc w:val="center"/>
              <w:rPr>
                <w:sz w:val="21"/>
                <w:szCs w:val="21"/>
              </w:rPr>
            </w:pPr>
          </w:p>
        </w:tc>
        <w:tc>
          <w:tcPr>
            <w:tcW w:w="948" w:type="dxa"/>
            <w:vAlign w:val="center"/>
          </w:tcPr>
          <w:p w:rsidR="00A62166" w:rsidRDefault="001071FA">
            <w:pPr>
              <w:jc w:val="center"/>
              <w:rPr>
                <w:sz w:val="21"/>
                <w:szCs w:val="21"/>
              </w:rPr>
            </w:pPr>
          </w:p>
        </w:tc>
        <w:tc>
          <w:tcPr>
            <w:tcW w:w="2506" w:type="dxa"/>
            <w:gridSpan w:val="3"/>
            <w:vAlign w:val="center"/>
          </w:tcPr>
          <w:p w:rsidR="00A62166" w:rsidRDefault="001071FA">
            <w:pPr>
              <w:rPr>
                <w:sz w:val="18"/>
                <w:szCs w:val="18"/>
              </w:rPr>
            </w:pPr>
          </w:p>
        </w:tc>
        <w:tc>
          <w:tcPr>
            <w:tcW w:w="1696" w:type="dxa"/>
            <w:gridSpan w:val="3"/>
            <w:vAlign w:val="center"/>
          </w:tcPr>
          <w:p w:rsidR="00A62166" w:rsidRDefault="001071FA">
            <w:pPr>
              <w:pStyle w:val="a4"/>
            </w:pPr>
          </w:p>
        </w:tc>
        <w:tc>
          <w:tcPr>
            <w:tcW w:w="1299" w:type="dxa"/>
            <w:gridSpan w:val="4"/>
            <w:vAlign w:val="center"/>
          </w:tcPr>
          <w:p w:rsidR="00A62166" w:rsidRDefault="001071FA">
            <w:pPr>
              <w:rPr>
                <w:sz w:val="21"/>
                <w:szCs w:val="21"/>
              </w:rPr>
            </w:pPr>
          </w:p>
        </w:tc>
        <w:tc>
          <w:tcPr>
            <w:tcW w:w="1380" w:type="dxa"/>
            <w:vAlign w:val="center"/>
          </w:tcPr>
          <w:p w:rsidR="00A62166" w:rsidRDefault="001071FA">
            <w:pPr>
              <w:jc w:val="center"/>
              <w:rPr>
                <w:sz w:val="21"/>
                <w:szCs w:val="21"/>
              </w:rPr>
            </w:pPr>
          </w:p>
        </w:tc>
      </w:tr>
      <w:tr w:rsidR="0089212C">
        <w:trPr>
          <w:trHeight w:val="465"/>
        </w:trPr>
        <w:tc>
          <w:tcPr>
            <w:tcW w:w="10321" w:type="dxa"/>
            <w:gridSpan w:val="14"/>
            <w:vAlign w:val="center"/>
          </w:tcPr>
          <w:p w:rsidR="00A62166" w:rsidRDefault="00607126">
            <w:pPr>
              <w:jc w:val="center"/>
              <w:rPr>
                <w:sz w:val="21"/>
                <w:szCs w:val="21"/>
              </w:rPr>
            </w:pPr>
            <w:r>
              <w:rPr>
                <w:rFonts w:hint="eastAsia"/>
                <w:b/>
                <w:bCs/>
              </w:rPr>
              <w:t>技术专家信息</w:t>
            </w:r>
          </w:p>
        </w:tc>
      </w:tr>
      <w:tr w:rsidR="0089212C">
        <w:trPr>
          <w:trHeight w:val="465"/>
        </w:trPr>
        <w:tc>
          <w:tcPr>
            <w:tcW w:w="1142" w:type="dxa"/>
            <w:vAlign w:val="center"/>
          </w:tcPr>
          <w:p w:rsidR="00A62166" w:rsidRDefault="00607126">
            <w:r>
              <w:rPr>
                <w:rFonts w:hint="eastAsia"/>
                <w:sz w:val="21"/>
                <w:szCs w:val="21"/>
              </w:rPr>
              <w:t>组内身份</w:t>
            </w:r>
          </w:p>
        </w:tc>
        <w:tc>
          <w:tcPr>
            <w:tcW w:w="1350" w:type="dxa"/>
            <w:vAlign w:val="center"/>
          </w:tcPr>
          <w:p w:rsidR="00A62166" w:rsidRDefault="00607126">
            <w:pPr>
              <w:rPr>
                <w:sz w:val="21"/>
                <w:szCs w:val="21"/>
              </w:rPr>
            </w:pPr>
            <w:r>
              <w:rPr>
                <w:rFonts w:hint="eastAsia"/>
                <w:sz w:val="21"/>
                <w:szCs w:val="21"/>
              </w:rPr>
              <w:t>姓名</w:t>
            </w:r>
          </w:p>
        </w:tc>
        <w:tc>
          <w:tcPr>
            <w:tcW w:w="948" w:type="dxa"/>
            <w:vAlign w:val="center"/>
          </w:tcPr>
          <w:p w:rsidR="00A62166" w:rsidRDefault="00607126">
            <w:pPr>
              <w:rPr>
                <w:sz w:val="21"/>
                <w:szCs w:val="21"/>
              </w:rPr>
            </w:pPr>
            <w:r>
              <w:rPr>
                <w:rFonts w:hint="eastAsia"/>
                <w:sz w:val="21"/>
                <w:szCs w:val="21"/>
              </w:rPr>
              <w:t>性别</w:t>
            </w:r>
          </w:p>
        </w:tc>
        <w:tc>
          <w:tcPr>
            <w:tcW w:w="1502" w:type="dxa"/>
            <w:gridSpan w:val="2"/>
            <w:vAlign w:val="center"/>
          </w:tcPr>
          <w:p w:rsidR="00A62166" w:rsidRDefault="00607126">
            <w:pPr>
              <w:rPr>
                <w:sz w:val="18"/>
                <w:szCs w:val="18"/>
              </w:rPr>
            </w:pPr>
            <w:r>
              <w:rPr>
                <w:rFonts w:hint="eastAsia"/>
                <w:sz w:val="21"/>
                <w:szCs w:val="21"/>
              </w:rPr>
              <w:t>现工作单位名称</w:t>
            </w:r>
          </w:p>
        </w:tc>
        <w:tc>
          <w:tcPr>
            <w:tcW w:w="1004" w:type="dxa"/>
            <w:vAlign w:val="center"/>
          </w:tcPr>
          <w:p w:rsidR="00A62166" w:rsidRDefault="00607126">
            <w:pPr>
              <w:rPr>
                <w:sz w:val="18"/>
                <w:szCs w:val="18"/>
              </w:rPr>
            </w:pPr>
            <w:r>
              <w:rPr>
                <w:rFonts w:hint="eastAsia"/>
                <w:sz w:val="21"/>
                <w:szCs w:val="21"/>
              </w:rPr>
              <w:t>职务或职称</w:t>
            </w:r>
          </w:p>
        </w:tc>
        <w:tc>
          <w:tcPr>
            <w:tcW w:w="1696" w:type="dxa"/>
            <w:gridSpan w:val="3"/>
            <w:vAlign w:val="center"/>
          </w:tcPr>
          <w:p w:rsidR="00A62166" w:rsidRDefault="00607126">
            <w:r>
              <w:rPr>
                <w:rFonts w:hint="eastAsia"/>
                <w:sz w:val="21"/>
                <w:szCs w:val="21"/>
              </w:rPr>
              <w:t>专业代码</w:t>
            </w:r>
          </w:p>
        </w:tc>
        <w:tc>
          <w:tcPr>
            <w:tcW w:w="1299" w:type="dxa"/>
            <w:gridSpan w:val="4"/>
            <w:vAlign w:val="center"/>
          </w:tcPr>
          <w:p w:rsidR="00A62166" w:rsidRDefault="00607126">
            <w:r>
              <w:rPr>
                <w:rFonts w:hint="eastAsia"/>
                <w:sz w:val="21"/>
                <w:szCs w:val="21"/>
              </w:rPr>
              <w:t>组内代码</w:t>
            </w:r>
          </w:p>
        </w:tc>
        <w:tc>
          <w:tcPr>
            <w:tcW w:w="1380" w:type="dxa"/>
            <w:vAlign w:val="center"/>
          </w:tcPr>
          <w:p w:rsidR="00A62166" w:rsidRDefault="00607126">
            <w:pPr>
              <w:rPr>
                <w:sz w:val="21"/>
                <w:szCs w:val="21"/>
              </w:rPr>
            </w:pPr>
            <w:r>
              <w:rPr>
                <w:rFonts w:hint="eastAsia"/>
                <w:sz w:val="21"/>
                <w:szCs w:val="21"/>
              </w:rPr>
              <w:t>联系电话</w:t>
            </w:r>
          </w:p>
        </w:tc>
      </w:tr>
      <w:tr w:rsidR="0089212C">
        <w:trPr>
          <w:trHeight w:val="567"/>
        </w:trPr>
        <w:tc>
          <w:tcPr>
            <w:tcW w:w="1142" w:type="dxa"/>
            <w:vAlign w:val="center"/>
          </w:tcPr>
          <w:p w:rsidR="00A62166" w:rsidRDefault="001071FA"/>
        </w:tc>
        <w:tc>
          <w:tcPr>
            <w:tcW w:w="1350" w:type="dxa"/>
            <w:vAlign w:val="center"/>
          </w:tcPr>
          <w:p w:rsidR="00A62166" w:rsidRDefault="001071FA">
            <w:pPr>
              <w:rPr>
                <w:sz w:val="21"/>
                <w:szCs w:val="21"/>
              </w:rPr>
            </w:pPr>
          </w:p>
        </w:tc>
        <w:tc>
          <w:tcPr>
            <w:tcW w:w="948" w:type="dxa"/>
            <w:vAlign w:val="center"/>
          </w:tcPr>
          <w:p w:rsidR="00A62166" w:rsidRDefault="001071FA">
            <w:pPr>
              <w:rPr>
                <w:sz w:val="21"/>
                <w:szCs w:val="21"/>
              </w:rPr>
            </w:pPr>
          </w:p>
        </w:tc>
        <w:tc>
          <w:tcPr>
            <w:tcW w:w="1502" w:type="dxa"/>
            <w:gridSpan w:val="2"/>
            <w:vAlign w:val="center"/>
          </w:tcPr>
          <w:p w:rsidR="00A62166" w:rsidRDefault="001071FA">
            <w:pPr>
              <w:rPr>
                <w:sz w:val="18"/>
                <w:szCs w:val="18"/>
              </w:rPr>
            </w:pPr>
          </w:p>
        </w:tc>
        <w:tc>
          <w:tcPr>
            <w:tcW w:w="1004" w:type="dxa"/>
            <w:vAlign w:val="center"/>
          </w:tcPr>
          <w:p w:rsidR="00A62166" w:rsidRDefault="001071FA">
            <w:pPr>
              <w:rPr>
                <w:sz w:val="18"/>
                <w:szCs w:val="18"/>
              </w:rPr>
            </w:pPr>
          </w:p>
        </w:tc>
        <w:tc>
          <w:tcPr>
            <w:tcW w:w="1696" w:type="dxa"/>
            <w:gridSpan w:val="3"/>
            <w:vAlign w:val="center"/>
          </w:tcPr>
          <w:p w:rsidR="00A62166" w:rsidRDefault="001071FA">
            <w:pPr>
              <w:rPr>
                <w:sz w:val="18"/>
                <w:szCs w:val="18"/>
              </w:rPr>
            </w:pPr>
          </w:p>
        </w:tc>
        <w:tc>
          <w:tcPr>
            <w:tcW w:w="1299" w:type="dxa"/>
            <w:gridSpan w:val="4"/>
            <w:vAlign w:val="center"/>
          </w:tcPr>
          <w:p w:rsidR="00A62166" w:rsidRDefault="001071FA"/>
        </w:tc>
        <w:tc>
          <w:tcPr>
            <w:tcW w:w="1380" w:type="dxa"/>
            <w:vAlign w:val="center"/>
          </w:tcPr>
          <w:p w:rsidR="00A62166" w:rsidRDefault="001071FA">
            <w:pPr>
              <w:rPr>
                <w:sz w:val="21"/>
                <w:szCs w:val="21"/>
              </w:rPr>
            </w:pPr>
          </w:p>
        </w:tc>
      </w:tr>
      <w:tr w:rsidR="0089212C">
        <w:trPr>
          <w:trHeight w:val="465"/>
        </w:trPr>
        <w:tc>
          <w:tcPr>
            <w:tcW w:w="1142" w:type="dxa"/>
            <w:vAlign w:val="center"/>
          </w:tcPr>
          <w:p w:rsidR="00A62166" w:rsidRDefault="001071FA"/>
        </w:tc>
        <w:tc>
          <w:tcPr>
            <w:tcW w:w="1350" w:type="dxa"/>
            <w:vAlign w:val="center"/>
          </w:tcPr>
          <w:p w:rsidR="00A62166" w:rsidRDefault="001071FA">
            <w:pPr>
              <w:rPr>
                <w:sz w:val="21"/>
                <w:szCs w:val="21"/>
              </w:rPr>
            </w:pPr>
          </w:p>
        </w:tc>
        <w:tc>
          <w:tcPr>
            <w:tcW w:w="948" w:type="dxa"/>
            <w:vAlign w:val="center"/>
          </w:tcPr>
          <w:p w:rsidR="00A62166" w:rsidRDefault="001071FA">
            <w:pPr>
              <w:rPr>
                <w:sz w:val="21"/>
                <w:szCs w:val="21"/>
              </w:rPr>
            </w:pPr>
          </w:p>
        </w:tc>
        <w:tc>
          <w:tcPr>
            <w:tcW w:w="1502" w:type="dxa"/>
            <w:gridSpan w:val="2"/>
            <w:vAlign w:val="center"/>
          </w:tcPr>
          <w:p w:rsidR="00A62166" w:rsidRDefault="001071FA">
            <w:pPr>
              <w:rPr>
                <w:sz w:val="18"/>
                <w:szCs w:val="18"/>
              </w:rPr>
            </w:pPr>
          </w:p>
        </w:tc>
        <w:tc>
          <w:tcPr>
            <w:tcW w:w="1004" w:type="dxa"/>
            <w:vAlign w:val="center"/>
          </w:tcPr>
          <w:p w:rsidR="00A62166" w:rsidRDefault="001071FA">
            <w:pPr>
              <w:rPr>
                <w:sz w:val="18"/>
                <w:szCs w:val="18"/>
              </w:rPr>
            </w:pPr>
          </w:p>
        </w:tc>
        <w:tc>
          <w:tcPr>
            <w:tcW w:w="1696" w:type="dxa"/>
            <w:gridSpan w:val="3"/>
            <w:vAlign w:val="center"/>
          </w:tcPr>
          <w:p w:rsidR="00A62166" w:rsidRDefault="001071FA"/>
        </w:tc>
        <w:tc>
          <w:tcPr>
            <w:tcW w:w="1299" w:type="dxa"/>
            <w:gridSpan w:val="4"/>
            <w:vAlign w:val="center"/>
          </w:tcPr>
          <w:p w:rsidR="00A62166" w:rsidRDefault="001071FA"/>
        </w:tc>
        <w:tc>
          <w:tcPr>
            <w:tcW w:w="1380" w:type="dxa"/>
            <w:vAlign w:val="center"/>
          </w:tcPr>
          <w:p w:rsidR="00A62166" w:rsidRDefault="001071FA">
            <w:pPr>
              <w:rPr>
                <w:sz w:val="21"/>
                <w:szCs w:val="21"/>
              </w:rPr>
            </w:pPr>
          </w:p>
        </w:tc>
      </w:tr>
      <w:tr w:rsidR="0089212C">
        <w:trPr>
          <w:trHeight w:val="729"/>
        </w:trPr>
        <w:tc>
          <w:tcPr>
            <w:tcW w:w="10321" w:type="dxa"/>
            <w:gridSpan w:val="14"/>
            <w:vAlign w:val="center"/>
          </w:tcPr>
          <w:p w:rsidR="00A62166" w:rsidRDefault="0060712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89212C">
        <w:trPr>
          <w:trHeight w:val="586"/>
        </w:trPr>
        <w:tc>
          <w:tcPr>
            <w:tcW w:w="1142" w:type="dxa"/>
            <w:vAlign w:val="center"/>
          </w:tcPr>
          <w:p w:rsidR="00A62166" w:rsidRDefault="00607126">
            <w:pPr>
              <w:rPr>
                <w:sz w:val="21"/>
                <w:szCs w:val="21"/>
              </w:rPr>
            </w:pPr>
            <w:r>
              <w:rPr>
                <w:rFonts w:hint="eastAsia"/>
                <w:sz w:val="20"/>
              </w:rPr>
              <w:t>审核组长</w:t>
            </w:r>
          </w:p>
        </w:tc>
        <w:tc>
          <w:tcPr>
            <w:tcW w:w="2298" w:type="dxa"/>
            <w:gridSpan w:val="2"/>
            <w:vAlign w:val="center"/>
          </w:tcPr>
          <w:p w:rsidR="00A62166" w:rsidRDefault="00D2456C">
            <w:pPr>
              <w:rPr>
                <w:sz w:val="21"/>
                <w:szCs w:val="21"/>
              </w:rPr>
            </w:pPr>
            <w:r>
              <w:rPr>
                <w:sz w:val="21"/>
                <w:szCs w:val="21"/>
              </w:rPr>
              <w:t>文平</w:t>
            </w:r>
          </w:p>
        </w:tc>
        <w:tc>
          <w:tcPr>
            <w:tcW w:w="1502" w:type="dxa"/>
            <w:gridSpan w:val="2"/>
            <w:vMerge w:val="restart"/>
            <w:vAlign w:val="center"/>
          </w:tcPr>
          <w:p w:rsidR="00A62166" w:rsidRDefault="00607126">
            <w:pPr>
              <w:rPr>
                <w:sz w:val="20"/>
              </w:rPr>
            </w:pPr>
            <w:r>
              <w:rPr>
                <w:rFonts w:hint="eastAsia"/>
                <w:sz w:val="20"/>
              </w:rPr>
              <w:t>审核方案</w:t>
            </w:r>
          </w:p>
          <w:p w:rsidR="00A62166" w:rsidRDefault="00607126">
            <w:pPr>
              <w:rPr>
                <w:sz w:val="21"/>
                <w:szCs w:val="21"/>
              </w:rPr>
            </w:pPr>
            <w:r>
              <w:rPr>
                <w:rFonts w:hint="eastAsia"/>
                <w:sz w:val="20"/>
              </w:rPr>
              <w:t>管理人员</w:t>
            </w:r>
          </w:p>
        </w:tc>
        <w:tc>
          <w:tcPr>
            <w:tcW w:w="1938" w:type="dxa"/>
            <w:gridSpan w:val="2"/>
            <w:vMerge w:val="restart"/>
            <w:vAlign w:val="center"/>
          </w:tcPr>
          <w:p w:rsidR="00A62166" w:rsidRDefault="00607126">
            <w:pPr>
              <w:rPr>
                <w:sz w:val="21"/>
                <w:szCs w:val="21"/>
              </w:rPr>
            </w:pPr>
            <w:bookmarkStart w:id="36" w:name="审核派遣人"/>
            <w:r>
              <w:rPr>
                <w:sz w:val="21"/>
                <w:szCs w:val="21"/>
              </w:rPr>
              <w:t>李永忠</w:t>
            </w:r>
            <w:bookmarkEnd w:id="36"/>
          </w:p>
        </w:tc>
        <w:tc>
          <w:tcPr>
            <w:tcW w:w="2061" w:type="dxa"/>
            <w:gridSpan w:val="6"/>
            <w:vMerge w:val="restart"/>
            <w:vAlign w:val="center"/>
          </w:tcPr>
          <w:p w:rsidR="00A62166" w:rsidRDefault="00607126">
            <w:pPr>
              <w:rPr>
                <w:sz w:val="20"/>
              </w:rPr>
            </w:pPr>
            <w:r>
              <w:rPr>
                <w:rFonts w:hint="eastAsia"/>
                <w:sz w:val="20"/>
              </w:rPr>
              <w:t>受审核方</w:t>
            </w:r>
          </w:p>
          <w:p w:rsidR="00A62166" w:rsidRDefault="00607126">
            <w:pPr>
              <w:rPr>
                <w:sz w:val="21"/>
                <w:szCs w:val="21"/>
              </w:rPr>
            </w:pPr>
            <w:r>
              <w:rPr>
                <w:rFonts w:hint="eastAsia"/>
                <w:sz w:val="20"/>
              </w:rPr>
              <w:t>签字及公章</w:t>
            </w:r>
          </w:p>
        </w:tc>
        <w:tc>
          <w:tcPr>
            <w:tcW w:w="1380" w:type="dxa"/>
            <w:vMerge w:val="restart"/>
            <w:vAlign w:val="center"/>
          </w:tcPr>
          <w:p w:rsidR="00A62166" w:rsidRDefault="001071FA">
            <w:pPr>
              <w:rPr>
                <w:sz w:val="21"/>
                <w:szCs w:val="21"/>
              </w:rPr>
            </w:pPr>
          </w:p>
        </w:tc>
      </w:tr>
      <w:tr w:rsidR="0089212C">
        <w:trPr>
          <w:trHeight w:val="509"/>
        </w:trPr>
        <w:tc>
          <w:tcPr>
            <w:tcW w:w="1142" w:type="dxa"/>
            <w:vAlign w:val="center"/>
          </w:tcPr>
          <w:p w:rsidR="00A62166" w:rsidRDefault="00607126">
            <w:pPr>
              <w:rPr>
                <w:sz w:val="21"/>
                <w:szCs w:val="21"/>
              </w:rPr>
            </w:pPr>
            <w:r>
              <w:rPr>
                <w:rFonts w:hint="eastAsia"/>
                <w:sz w:val="20"/>
              </w:rPr>
              <w:t>联系电话</w:t>
            </w:r>
          </w:p>
        </w:tc>
        <w:tc>
          <w:tcPr>
            <w:tcW w:w="2298" w:type="dxa"/>
            <w:gridSpan w:val="2"/>
            <w:vAlign w:val="center"/>
          </w:tcPr>
          <w:p w:rsidR="00A62166" w:rsidRDefault="00D2456C">
            <w:pPr>
              <w:rPr>
                <w:sz w:val="21"/>
                <w:szCs w:val="21"/>
              </w:rPr>
            </w:pPr>
            <w:r>
              <w:rPr>
                <w:rFonts w:hint="eastAsia"/>
                <w:sz w:val="21"/>
                <w:szCs w:val="21"/>
              </w:rPr>
              <w:t>13983696917</w:t>
            </w:r>
          </w:p>
        </w:tc>
        <w:tc>
          <w:tcPr>
            <w:tcW w:w="1502" w:type="dxa"/>
            <w:gridSpan w:val="2"/>
            <w:vMerge/>
            <w:vAlign w:val="center"/>
          </w:tcPr>
          <w:p w:rsidR="00A62166" w:rsidRDefault="001071FA">
            <w:pPr>
              <w:rPr>
                <w:sz w:val="21"/>
                <w:szCs w:val="21"/>
              </w:rPr>
            </w:pPr>
          </w:p>
        </w:tc>
        <w:tc>
          <w:tcPr>
            <w:tcW w:w="1938" w:type="dxa"/>
            <w:gridSpan w:val="2"/>
            <w:vMerge/>
            <w:vAlign w:val="center"/>
          </w:tcPr>
          <w:p w:rsidR="00A62166" w:rsidRDefault="001071FA">
            <w:pPr>
              <w:rPr>
                <w:sz w:val="21"/>
                <w:szCs w:val="21"/>
              </w:rPr>
            </w:pPr>
          </w:p>
        </w:tc>
        <w:tc>
          <w:tcPr>
            <w:tcW w:w="2061" w:type="dxa"/>
            <w:gridSpan w:val="6"/>
            <w:vMerge/>
            <w:vAlign w:val="center"/>
          </w:tcPr>
          <w:p w:rsidR="00A62166" w:rsidRDefault="001071FA">
            <w:pPr>
              <w:rPr>
                <w:sz w:val="21"/>
                <w:szCs w:val="21"/>
              </w:rPr>
            </w:pPr>
          </w:p>
        </w:tc>
        <w:tc>
          <w:tcPr>
            <w:tcW w:w="1380" w:type="dxa"/>
            <w:vMerge/>
            <w:vAlign w:val="center"/>
          </w:tcPr>
          <w:p w:rsidR="00A62166" w:rsidRDefault="001071FA">
            <w:pPr>
              <w:rPr>
                <w:sz w:val="21"/>
                <w:szCs w:val="21"/>
              </w:rPr>
            </w:pPr>
          </w:p>
        </w:tc>
      </w:tr>
      <w:tr w:rsidR="0089212C">
        <w:trPr>
          <w:trHeight w:val="600"/>
        </w:trPr>
        <w:tc>
          <w:tcPr>
            <w:tcW w:w="1142" w:type="dxa"/>
            <w:vAlign w:val="center"/>
          </w:tcPr>
          <w:p w:rsidR="00A62166" w:rsidRDefault="00607126">
            <w:pPr>
              <w:rPr>
                <w:sz w:val="21"/>
                <w:szCs w:val="21"/>
              </w:rPr>
            </w:pPr>
            <w:r>
              <w:rPr>
                <w:rFonts w:hint="eastAsia"/>
                <w:sz w:val="20"/>
              </w:rPr>
              <w:t>日期</w:t>
            </w:r>
          </w:p>
        </w:tc>
        <w:tc>
          <w:tcPr>
            <w:tcW w:w="2298" w:type="dxa"/>
            <w:gridSpan w:val="2"/>
            <w:vAlign w:val="center"/>
          </w:tcPr>
          <w:p w:rsidR="00A62166" w:rsidRDefault="00D2456C" w:rsidP="00D2456C">
            <w:pPr>
              <w:spacing w:line="360" w:lineRule="auto"/>
              <w:rPr>
                <w:sz w:val="21"/>
                <w:szCs w:val="21"/>
              </w:rPr>
            </w:pPr>
            <w:r>
              <w:rPr>
                <w:rFonts w:hint="eastAsia"/>
                <w:sz w:val="21"/>
                <w:szCs w:val="21"/>
              </w:rPr>
              <w:t>2022.10.16</w:t>
            </w:r>
          </w:p>
        </w:tc>
        <w:tc>
          <w:tcPr>
            <w:tcW w:w="1502" w:type="dxa"/>
            <w:gridSpan w:val="2"/>
            <w:vAlign w:val="center"/>
          </w:tcPr>
          <w:p w:rsidR="00A62166" w:rsidRDefault="00607126">
            <w:pPr>
              <w:rPr>
                <w:sz w:val="21"/>
                <w:szCs w:val="21"/>
              </w:rPr>
            </w:pPr>
            <w:r>
              <w:rPr>
                <w:rFonts w:hint="eastAsia"/>
                <w:sz w:val="20"/>
              </w:rPr>
              <w:t>日期</w:t>
            </w:r>
          </w:p>
        </w:tc>
        <w:tc>
          <w:tcPr>
            <w:tcW w:w="1938" w:type="dxa"/>
            <w:gridSpan w:val="2"/>
            <w:vAlign w:val="center"/>
          </w:tcPr>
          <w:p w:rsidR="00A62166" w:rsidRDefault="00D2456C">
            <w:pPr>
              <w:rPr>
                <w:sz w:val="21"/>
                <w:szCs w:val="21"/>
              </w:rPr>
            </w:pPr>
            <w:r>
              <w:rPr>
                <w:rFonts w:hint="eastAsia"/>
                <w:sz w:val="21"/>
                <w:szCs w:val="21"/>
              </w:rPr>
              <w:t>2022.10.16</w:t>
            </w:r>
          </w:p>
        </w:tc>
        <w:tc>
          <w:tcPr>
            <w:tcW w:w="2061" w:type="dxa"/>
            <w:gridSpan w:val="6"/>
            <w:vAlign w:val="center"/>
          </w:tcPr>
          <w:p w:rsidR="00A62166" w:rsidRDefault="00607126">
            <w:pPr>
              <w:rPr>
                <w:sz w:val="21"/>
                <w:szCs w:val="21"/>
              </w:rPr>
            </w:pPr>
            <w:r>
              <w:rPr>
                <w:rFonts w:hint="eastAsia"/>
                <w:sz w:val="20"/>
              </w:rPr>
              <w:t>日期</w:t>
            </w:r>
          </w:p>
        </w:tc>
        <w:tc>
          <w:tcPr>
            <w:tcW w:w="1380" w:type="dxa"/>
            <w:vAlign w:val="center"/>
          </w:tcPr>
          <w:p w:rsidR="00A62166" w:rsidRDefault="00D2456C">
            <w:pPr>
              <w:rPr>
                <w:sz w:val="21"/>
                <w:szCs w:val="21"/>
              </w:rPr>
            </w:pPr>
            <w:r>
              <w:rPr>
                <w:rFonts w:hint="eastAsia"/>
                <w:sz w:val="21"/>
                <w:szCs w:val="21"/>
              </w:rPr>
              <w:t>2022.10.16</w:t>
            </w:r>
          </w:p>
        </w:tc>
      </w:tr>
    </w:tbl>
    <w:p w:rsidR="00A62166" w:rsidRDefault="001071FA"/>
    <w:p w:rsidR="00D2456C" w:rsidRDefault="00D2456C" w:rsidP="00D2456C">
      <w:pPr>
        <w:pStyle w:val="a0"/>
      </w:pPr>
    </w:p>
    <w:p w:rsidR="00D2456C" w:rsidRDefault="00D2456C" w:rsidP="00D2456C">
      <w:pPr>
        <w:pStyle w:val="a0"/>
      </w:pPr>
    </w:p>
    <w:p w:rsidR="001A67C0" w:rsidRDefault="001A67C0" w:rsidP="00D2456C">
      <w:pPr>
        <w:pStyle w:val="a0"/>
      </w:pPr>
    </w:p>
    <w:p w:rsidR="001A67C0" w:rsidRDefault="001A67C0" w:rsidP="00D2456C">
      <w:pPr>
        <w:pStyle w:val="a0"/>
      </w:pPr>
    </w:p>
    <w:p w:rsidR="001A67C0" w:rsidRDefault="001A67C0" w:rsidP="00D2456C">
      <w:pPr>
        <w:pStyle w:val="a0"/>
      </w:pPr>
    </w:p>
    <w:p w:rsidR="00D2456C" w:rsidRDefault="00D2456C" w:rsidP="00D2456C">
      <w:pPr>
        <w:pStyle w:val="a0"/>
      </w:pPr>
    </w:p>
    <w:p w:rsidR="00D2456C" w:rsidRDefault="00D2456C" w:rsidP="00D2456C">
      <w:pPr>
        <w:pStyle w:val="a0"/>
      </w:pPr>
    </w:p>
    <w:p w:rsidR="00D2456C" w:rsidRDefault="00D2456C" w:rsidP="00D2456C">
      <w:pPr>
        <w:pStyle w:val="a0"/>
      </w:pPr>
    </w:p>
    <w:p w:rsidR="00D2456C" w:rsidRPr="00D2456C" w:rsidRDefault="00D2456C" w:rsidP="00D2456C">
      <w:pPr>
        <w:pStyle w:val="a0"/>
      </w:pPr>
    </w:p>
    <w:p w:rsidR="00D2456C" w:rsidRDefault="00D2456C" w:rsidP="00174ACF">
      <w:pPr>
        <w:snapToGrid w:val="0"/>
        <w:spacing w:beforeLines="50" w:line="400" w:lineRule="exact"/>
        <w:ind w:firstLineChars="1253" w:firstLine="3774"/>
        <w:rPr>
          <w:rFonts w:ascii="宋体" w:hAnsi="宋体"/>
          <w:b/>
          <w:bCs/>
          <w:sz w:val="30"/>
          <w:szCs w:val="30"/>
        </w:rPr>
      </w:pPr>
      <w:r>
        <w:rPr>
          <w:rFonts w:ascii="宋体" w:hAnsi="宋体" w:hint="eastAsia"/>
          <w:b/>
          <w:bCs/>
          <w:sz w:val="30"/>
          <w:szCs w:val="30"/>
        </w:rPr>
        <w:t>现场审核日程安排表</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639"/>
        <w:gridCol w:w="992"/>
        <w:gridCol w:w="5543"/>
        <w:gridCol w:w="975"/>
      </w:tblGrid>
      <w:tr w:rsidR="00D2456C" w:rsidTr="002213DA">
        <w:trPr>
          <w:cantSplit/>
          <w:trHeight w:val="396"/>
          <w:jc w:val="center"/>
        </w:trPr>
        <w:tc>
          <w:tcPr>
            <w:tcW w:w="1011" w:type="dxa"/>
            <w:tcBorders>
              <w:left w:val="single" w:sz="8" w:space="0" w:color="auto"/>
            </w:tcBorders>
            <w:vAlign w:val="center"/>
          </w:tcPr>
          <w:p w:rsidR="00D2456C" w:rsidRDefault="00D2456C" w:rsidP="002213DA">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639" w:type="dxa"/>
            <w:vAlign w:val="center"/>
          </w:tcPr>
          <w:p w:rsidR="00D2456C" w:rsidRDefault="00D2456C" w:rsidP="002213DA">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92" w:type="dxa"/>
            <w:vAlign w:val="center"/>
          </w:tcPr>
          <w:p w:rsidR="00D2456C" w:rsidRDefault="00D2456C" w:rsidP="002213DA">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543" w:type="dxa"/>
            <w:vAlign w:val="center"/>
          </w:tcPr>
          <w:p w:rsidR="00D2456C" w:rsidRDefault="00D2456C" w:rsidP="002213DA">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975" w:type="dxa"/>
            <w:tcBorders>
              <w:right w:val="single" w:sz="8" w:space="0" w:color="auto"/>
            </w:tcBorders>
            <w:vAlign w:val="center"/>
          </w:tcPr>
          <w:p w:rsidR="00D2456C" w:rsidRDefault="00D2456C" w:rsidP="002213DA">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1A67C0" w:rsidTr="002213DA">
        <w:trPr>
          <w:cantSplit/>
          <w:trHeight w:val="396"/>
          <w:jc w:val="center"/>
        </w:trPr>
        <w:tc>
          <w:tcPr>
            <w:tcW w:w="1011" w:type="dxa"/>
            <w:vMerge w:val="restart"/>
            <w:tcBorders>
              <w:left w:val="single" w:sz="8" w:space="0" w:color="auto"/>
            </w:tcBorders>
            <w:vAlign w:val="center"/>
          </w:tcPr>
          <w:p w:rsidR="001A67C0" w:rsidRDefault="001A67C0" w:rsidP="002213DA">
            <w:pPr>
              <w:snapToGrid w:val="0"/>
              <w:spacing w:line="280" w:lineRule="exact"/>
              <w:jc w:val="center"/>
              <w:rPr>
                <w:rFonts w:ascii="宋体" w:hAnsi="宋体"/>
                <w:b/>
                <w:bCs/>
                <w:sz w:val="21"/>
                <w:szCs w:val="21"/>
              </w:rPr>
            </w:pPr>
            <w:r>
              <w:rPr>
                <w:rFonts w:ascii="宋体" w:hAnsi="宋体" w:hint="eastAsia"/>
                <w:b/>
                <w:bCs/>
                <w:sz w:val="21"/>
                <w:szCs w:val="21"/>
              </w:rPr>
              <w:t>10</w:t>
            </w:r>
          </w:p>
          <w:p w:rsidR="001A67C0" w:rsidRDefault="001A67C0" w:rsidP="002213DA">
            <w:pPr>
              <w:snapToGrid w:val="0"/>
              <w:spacing w:line="280" w:lineRule="exact"/>
              <w:jc w:val="center"/>
              <w:rPr>
                <w:rFonts w:ascii="宋体" w:hAnsi="宋体"/>
                <w:b/>
                <w:bCs/>
                <w:sz w:val="21"/>
                <w:szCs w:val="21"/>
              </w:rPr>
            </w:pPr>
            <w:r>
              <w:rPr>
                <w:rFonts w:ascii="宋体" w:hAnsi="宋体" w:hint="eastAsia"/>
                <w:b/>
                <w:bCs/>
                <w:sz w:val="21"/>
                <w:szCs w:val="21"/>
              </w:rPr>
              <w:t>月</w:t>
            </w:r>
          </w:p>
          <w:p w:rsidR="001A67C0" w:rsidRDefault="001A67C0" w:rsidP="002213DA">
            <w:pPr>
              <w:snapToGrid w:val="0"/>
              <w:spacing w:line="280" w:lineRule="exact"/>
              <w:jc w:val="center"/>
              <w:rPr>
                <w:rFonts w:ascii="宋体" w:hAnsi="宋体"/>
                <w:b/>
                <w:bCs/>
                <w:sz w:val="21"/>
                <w:szCs w:val="21"/>
              </w:rPr>
            </w:pPr>
            <w:r>
              <w:rPr>
                <w:rFonts w:ascii="宋体" w:hAnsi="宋体" w:hint="eastAsia"/>
                <w:b/>
                <w:bCs/>
                <w:sz w:val="21"/>
                <w:szCs w:val="21"/>
              </w:rPr>
              <w:t>18</w:t>
            </w:r>
          </w:p>
          <w:p w:rsidR="001A67C0" w:rsidRDefault="001A67C0" w:rsidP="001A67C0">
            <w:pPr>
              <w:snapToGrid w:val="0"/>
              <w:spacing w:line="280" w:lineRule="exact"/>
              <w:jc w:val="center"/>
              <w:rPr>
                <w:rFonts w:ascii="宋体" w:hAnsi="宋体"/>
                <w:b/>
                <w:bCs/>
                <w:sz w:val="21"/>
                <w:szCs w:val="21"/>
              </w:rPr>
            </w:pPr>
            <w:r>
              <w:rPr>
                <w:rFonts w:ascii="宋体" w:hAnsi="宋体" w:hint="eastAsia"/>
                <w:b/>
                <w:bCs/>
                <w:sz w:val="21"/>
                <w:szCs w:val="21"/>
              </w:rPr>
              <w:t>日</w:t>
            </w:r>
          </w:p>
        </w:tc>
        <w:tc>
          <w:tcPr>
            <w:tcW w:w="1639" w:type="dxa"/>
            <w:vAlign w:val="center"/>
          </w:tcPr>
          <w:p w:rsidR="001A67C0" w:rsidRDefault="001A67C0" w:rsidP="002213DA">
            <w:pPr>
              <w:snapToGrid w:val="0"/>
              <w:spacing w:line="280" w:lineRule="exact"/>
              <w:jc w:val="center"/>
              <w:rPr>
                <w:rFonts w:ascii="宋体" w:hAnsi="宋体"/>
                <w:b/>
                <w:bCs/>
                <w:sz w:val="21"/>
                <w:szCs w:val="21"/>
              </w:rPr>
            </w:pPr>
            <w:r>
              <w:rPr>
                <w:rFonts w:ascii="宋体" w:hAnsi="宋体" w:hint="eastAsia"/>
                <w:b/>
                <w:bCs/>
                <w:sz w:val="21"/>
                <w:szCs w:val="21"/>
              </w:rPr>
              <w:t>8:30-9:00</w:t>
            </w:r>
          </w:p>
        </w:tc>
        <w:tc>
          <w:tcPr>
            <w:tcW w:w="6535" w:type="dxa"/>
            <w:gridSpan w:val="2"/>
            <w:vAlign w:val="center"/>
          </w:tcPr>
          <w:p w:rsidR="001A67C0" w:rsidRDefault="001A67C0" w:rsidP="002213DA">
            <w:pPr>
              <w:rPr>
                <w:rFonts w:ascii="宋体" w:hAnsi="宋体"/>
                <w:sz w:val="18"/>
              </w:rPr>
            </w:pPr>
            <w:r>
              <w:rPr>
                <w:rFonts w:ascii="宋体" w:hAnsi="宋体" w:hint="eastAsia"/>
                <w:sz w:val="21"/>
                <w:szCs w:val="21"/>
              </w:rPr>
              <w:t>首次会议</w:t>
            </w:r>
          </w:p>
        </w:tc>
        <w:tc>
          <w:tcPr>
            <w:tcW w:w="975" w:type="dxa"/>
            <w:tcBorders>
              <w:right w:val="single" w:sz="8" w:space="0" w:color="auto"/>
            </w:tcBorders>
            <w:vAlign w:val="center"/>
          </w:tcPr>
          <w:p w:rsidR="001A67C0" w:rsidRDefault="001A67C0" w:rsidP="002213DA">
            <w:pPr>
              <w:snapToGrid w:val="0"/>
              <w:spacing w:line="280" w:lineRule="exact"/>
              <w:jc w:val="left"/>
              <w:rPr>
                <w:rFonts w:ascii="宋体" w:hAnsi="宋体"/>
                <w:b/>
                <w:bCs/>
                <w:sz w:val="21"/>
                <w:szCs w:val="21"/>
              </w:rPr>
            </w:pPr>
            <w:r>
              <w:rPr>
                <w:rFonts w:ascii="宋体" w:hAnsi="宋体" w:hint="eastAsia"/>
                <w:b/>
                <w:bCs/>
                <w:sz w:val="18"/>
                <w:szCs w:val="18"/>
              </w:rPr>
              <w:t>审核组</w:t>
            </w:r>
          </w:p>
        </w:tc>
      </w:tr>
      <w:tr w:rsidR="001A67C0" w:rsidTr="002213DA">
        <w:trPr>
          <w:cantSplit/>
          <w:trHeight w:val="3037"/>
          <w:jc w:val="center"/>
        </w:trPr>
        <w:tc>
          <w:tcPr>
            <w:tcW w:w="1011" w:type="dxa"/>
            <w:vMerge/>
            <w:tcBorders>
              <w:left w:val="single" w:sz="8" w:space="0" w:color="auto"/>
            </w:tcBorders>
          </w:tcPr>
          <w:p w:rsidR="001A67C0" w:rsidRDefault="001A67C0" w:rsidP="002213DA">
            <w:pPr>
              <w:snapToGrid w:val="0"/>
              <w:spacing w:line="320" w:lineRule="exact"/>
              <w:rPr>
                <w:rFonts w:ascii="宋体" w:hAnsi="宋体"/>
                <w:b/>
                <w:bCs/>
                <w:sz w:val="21"/>
                <w:szCs w:val="21"/>
              </w:rPr>
            </w:pPr>
          </w:p>
        </w:tc>
        <w:tc>
          <w:tcPr>
            <w:tcW w:w="1639" w:type="dxa"/>
            <w:vMerge w:val="restart"/>
          </w:tcPr>
          <w:p w:rsidR="001A67C0" w:rsidRDefault="001A67C0" w:rsidP="002213DA">
            <w:pPr>
              <w:snapToGrid w:val="0"/>
              <w:spacing w:line="320" w:lineRule="exact"/>
              <w:rPr>
                <w:rFonts w:ascii="宋体" w:hAnsi="宋体"/>
                <w:b/>
                <w:bCs/>
                <w:sz w:val="21"/>
                <w:szCs w:val="21"/>
              </w:rPr>
            </w:pPr>
            <w:r>
              <w:rPr>
                <w:rFonts w:ascii="宋体" w:hAnsi="宋体" w:hint="eastAsia"/>
                <w:b/>
                <w:bCs/>
                <w:sz w:val="21"/>
                <w:szCs w:val="21"/>
              </w:rPr>
              <w:t>9:00-12:00</w:t>
            </w:r>
          </w:p>
          <w:p w:rsidR="001A67C0" w:rsidRDefault="001A67C0" w:rsidP="002213DA">
            <w:pPr>
              <w:pStyle w:val="a0"/>
            </w:pPr>
            <w:r>
              <w:rPr>
                <w:rFonts w:ascii="宋体" w:hAnsi="宋体" w:hint="eastAsia"/>
                <w:b/>
                <w:sz w:val="21"/>
                <w:szCs w:val="21"/>
              </w:rPr>
              <w:t>（午休12：00-12：30）</w:t>
            </w:r>
          </w:p>
          <w:p w:rsidR="001A67C0" w:rsidRDefault="001A67C0" w:rsidP="002213DA">
            <w:pPr>
              <w:snapToGrid w:val="0"/>
              <w:spacing w:line="320" w:lineRule="exact"/>
              <w:rPr>
                <w:rFonts w:ascii="宋体" w:hAnsi="宋体"/>
                <w:b/>
                <w:bCs/>
                <w:sz w:val="21"/>
                <w:szCs w:val="21"/>
              </w:rPr>
            </w:pPr>
          </w:p>
        </w:tc>
        <w:tc>
          <w:tcPr>
            <w:tcW w:w="992" w:type="dxa"/>
          </w:tcPr>
          <w:p w:rsidR="001A67C0" w:rsidRDefault="001A67C0" w:rsidP="002213DA">
            <w:pPr>
              <w:spacing w:line="300" w:lineRule="exact"/>
              <w:rPr>
                <w:rFonts w:ascii="宋体" w:hAnsi="宋体"/>
                <w:b/>
                <w:bCs/>
                <w:sz w:val="21"/>
                <w:szCs w:val="21"/>
              </w:rPr>
            </w:pPr>
            <w:r>
              <w:rPr>
                <w:rFonts w:ascii="宋体" w:hAnsi="宋体" w:hint="eastAsia"/>
                <w:b/>
                <w:bCs/>
                <w:sz w:val="21"/>
                <w:szCs w:val="21"/>
              </w:rPr>
              <w:t>管理层</w:t>
            </w:r>
          </w:p>
        </w:tc>
        <w:tc>
          <w:tcPr>
            <w:tcW w:w="5543" w:type="dxa"/>
          </w:tcPr>
          <w:p w:rsidR="001A67C0" w:rsidRDefault="001A67C0" w:rsidP="002213DA">
            <w:pPr>
              <w:rPr>
                <w:rFonts w:ascii="宋体" w:hAnsi="宋体" w:cs="新宋体"/>
                <w:sz w:val="18"/>
                <w:szCs w:val="18"/>
              </w:rPr>
            </w:pPr>
            <w:r>
              <w:rPr>
                <w:rFonts w:ascii="宋体" w:hAnsi="宋体" w:cs="新宋体" w:hint="eastAsia"/>
                <w:sz w:val="18"/>
                <w:szCs w:val="18"/>
              </w:rPr>
              <w:t>EMS-2015</w:t>
            </w:r>
            <w:r>
              <w:rPr>
                <w:rFonts w:ascii="宋体" w:hAnsi="宋体" w:cs="新宋体" w:hint="eastAsia"/>
                <w:sz w:val="21"/>
                <w:szCs w:val="21"/>
              </w:rPr>
              <w:t>;</w:t>
            </w:r>
            <w:r>
              <w:rPr>
                <w:rFonts w:ascii="宋体" w:hAnsi="宋体" w:cs="新宋体" w:hint="eastAsia"/>
                <w:sz w:val="18"/>
                <w:szCs w:val="18"/>
              </w:rPr>
              <w:t xml:space="preserve"> 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p>
          <w:p w:rsidR="001A67C0" w:rsidRDefault="001A67C0" w:rsidP="002213DA">
            <w:pPr>
              <w:spacing w:line="300" w:lineRule="exact"/>
              <w:rPr>
                <w:rFonts w:ascii="宋体" w:hAnsi="宋体" w:cs="新宋体"/>
                <w:sz w:val="18"/>
                <w:szCs w:val="18"/>
              </w:rPr>
            </w:pPr>
            <w:r>
              <w:rPr>
                <w:rFonts w:ascii="宋体" w:hAnsi="宋体" w:cs="新宋体" w:hint="eastAsia"/>
                <w:sz w:val="18"/>
                <w:szCs w:val="18"/>
              </w:rPr>
              <w:t xml:space="preserve">ISO45001:2018 </w:t>
            </w:r>
          </w:p>
          <w:p w:rsidR="001A67C0" w:rsidRDefault="001A67C0" w:rsidP="002213DA">
            <w:pPr>
              <w:spacing w:line="300" w:lineRule="exact"/>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6.1应对风险和机遇的措施6.1.4措施的策划；6.2目标及其实现的策划；7.1资源；7.4信息和沟通；7.5.1文件化信息总则；9.1监视、测量、分析和评价；9.3管理评审；10.1事件、不符合和纠正措施；10.2持续改进。</w:t>
            </w:r>
          </w:p>
          <w:p w:rsidR="001A67C0" w:rsidRDefault="001A67C0" w:rsidP="002213DA">
            <w:pPr>
              <w:snapToGrid w:val="0"/>
              <w:spacing w:line="240" w:lineRule="exact"/>
              <w:rPr>
                <w:rFonts w:ascii="宋体" w:hAnsi="宋体" w:cs="新宋体"/>
                <w:sz w:val="18"/>
                <w:szCs w:val="18"/>
              </w:rPr>
            </w:pPr>
            <w:r>
              <w:rPr>
                <w:rFonts w:ascii="宋体" w:hAnsi="宋体" w:cs="新宋体" w:hint="eastAsia"/>
                <w:sz w:val="18"/>
                <w:szCs w:val="18"/>
              </w:rPr>
              <w:t>范围的确认，资质的确认，管理体系变化情况、法律法规执行情况，重大环境事故及职业健康安全投诉情况，认证证书、标志的使用情况，上次审核不符合验证。</w:t>
            </w:r>
          </w:p>
        </w:tc>
        <w:tc>
          <w:tcPr>
            <w:tcW w:w="975" w:type="dxa"/>
            <w:tcBorders>
              <w:right w:val="single" w:sz="8" w:space="0" w:color="auto"/>
            </w:tcBorders>
          </w:tcPr>
          <w:p w:rsidR="001A67C0" w:rsidRDefault="001A67C0" w:rsidP="002213DA">
            <w:pPr>
              <w:snapToGrid w:val="0"/>
              <w:spacing w:line="320" w:lineRule="exact"/>
              <w:rPr>
                <w:rFonts w:ascii="宋体" w:hAnsi="宋体"/>
                <w:b/>
                <w:bCs/>
                <w:sz w:val="18"/>
                <w:szCs w:val="18"/>
              </w:rPr>
            </w:pPr>
            <w:r>
              <w:rPr>
                <w:rFonts w:ascii="宋体" w:hAnsi="宋体" w:hint="eastAsia"/>
                <w:b/>
                <w:bCs/>
                <w:sz w:val="18"/>
                <w:szCs w:val="18"/>
              </w:rPr>
              <w:t>冉景洲</w:t>
            </w:r>
          </w:p>
        </w:tc>
      </w:tr>
      <w:tr w:rsidR="001A67C0" w:rsidTr="002213DA">
        <w:trPr>
          <w:cantSplit/>
          <w:trHeight w:val="3300"/>
          <w:jc w:val="center"/>
        </w:trPr>
        <w:tc>
          <w:tcPr>
            <w:tcW w:w="1011" w:type="dxa"/>
            <w:vMerge/>
            <w:tcBorders>
              <w:left w:val="single" w:sz="8" w:space="0" w:color="auto"/>
            </w:tcBorders>
          </w:tcPr>
          <w:p w:rsidR="001A67C0" w:rsidRDefault="001A67C0" w:rsidP="002213DA">
            <w:pPr>
              <w:snapToGrid w:val="0"/>
              <w:spacing w:line="320" w:lineRule="exact"/>
              <w:rPr>
                <w:rFonts w:ascii="宋体" w:hAnsi="宋体"/>
                <w:b/>
                <w:bCs/>
                <w:sz w:val="21"/>
                <w:szCs w:val="21"/>
              </w:rPr>
            </w:pPr>
          </w:p>
        </w:tc>
        <w:tc>
          <w:tcPr>
            <w:tcW w:w="1639" w:type="dxa"/>
            <w:vMerge/>
          </w:tcPr>
          <w:p w:rsidR="001A67C0" w:rsidRDefault="001A67C0" w:rsidP="002213DA">
            <w:pPr>
              <w:snapToGrid w:val="0"/>
              <w:spacing w:line="320" w:lineRule="exact"/>
              <w:rPr>
                <w:rFonts w:ascii="宋体" w:hAnsi="宋体"/>
                <w:b/>
                <w:bCs/>
                <w:sz w:val="21"/>
                <w:szCs w:val="21"/>
              </w:rPr>
            </w:pPr>
          </w:p>
        </w:tc>
        <w:tc>
          <w:tcPr>
            <w:tcW w:w="992" w:type="dxa"/>
          </w:tcPr>
          <w:p w:rsidR="001A67C0" w:rsidRDefault="001A67C0" w:rsidP="002213DA">
            <w:pPr>
              <w:spacing w:line="300" w:lineRule="exact"/>
              <w:rPr>
                <w:rFonts w:ascii="宋体" w:hAnsi="宋体"/>
                <w:b/>
                <w:bCs/>
                <w:sz w:val="21"/>
                <w:szCs w:val="21"/>
              </w:rPr>
            </w:pPr>
            <w:r>
              <w:rPr>
                <w:rFonts w:ascii="宋体" w:hAnsi="宋体" w:cs="新宋体" w:hint="eastAsia"/>
                <w:sz w:val="21"/>
                <w:szCs w:val="21"/>
              </w:rPr>
              <w:t>行政部（含财务）</w:t>
            </w:r>
          </w:p>
        </w:tc>
        <w:tc>
          <w:tcPr>
            <w:tcW w:w="5543" w:type="dxa"/>
          </w:tcPr>
          <w:p w:rsidR="001A67C0" w:rsidRDefault="001A67C0" w:rsidP="002213DA">
            <w:pPr>
              <w:rPr>
                <w:rFonts w:ascii="宋体" w:hAnsi="宋体" w:cs="新宋体"/>
                <w:sz w:val="18"/>
                <w:szCs w:val="18"/>
              </w:rPr>
            </w:pPr>
            <w:r>
              <w:rPr>
                <w:rFonts w:ascii="宋体" w:hAnsi="宋体" w:cs="新宋体" w:hint="eastAsia"/>
                <w:sz w:val="18"/>
                <w:szCs w:val="18"/>
              </w:rPr>
              <w:t>EMS-2015：</w:t>
            </w:r>
          </w:p>
          <w:p w:rsidR="001A67C0" w:rsidRDefault="001A67C0" w:rsidP="002213DA">
            <w:pPr>
              <w:spacing w:line="300" w:lineRule="exact"/>
              <w:rPr>
                <w:rFonts w:ascii="宋体" w:hAnsi="宋体" w:cs="新宋体"/>
                <w:sz w:val="18"/>
                <w:szCs w:val="18"/>
              </w:rPr>
            </w:pPr>
            <w:r>
              <w:rPr>
                <w:rFonts w:ascii="宋体" w:hAnsi="宋体" w:cs="新宋体" w:hint="eastAsia"/>
                <w:sz w:val="18"/>
                <w:szCs w:val="18"/>
              </w:rPr>
              <w:t>5.3组织的角色、职责和权限;6.2目标及其达成的策划；6.1.2环境因素；6.1.3合规义务；</w:t>
            </w:r>
            <w:r w:rsidR="00CA6799">
              <w:rPr>
                <w:rFonts w:ascii="宋体" w:hAnsi="宋体" w:cs="新宋体" w:hint="eastAsia"/>
                <w:sz w:val="18"/>
                <w:szCs w:val="18"/>
              </w:rPr>
              <w:t xml:space="preserve"> </w:t>
            </w:r>
            <w:r>
              <w:rPr>
                <w:rFonts w:ascii="宋体" w:hAnsi="宋体" w:cs="新宋体" w:hint="eastAsia"/>
                <w:sz w:val="18"/>
                <w:szCs w:val="18"/>
              </w:rPr>
              <w:t>8.1运行策划和控制；8.2应急准备和响应；</w:t>
            </w:r>
          </w:p>
          <w:p w:rsidR="001A67C0" w:rsidRDefault="001A67C0" w:rsidP="002213DA">
            <w:pPr>
              <w:rPr>
                <w:rFonts w:ascii="宋体" w:hAnsi="宋体" w:cs="新宋体"/>
                <w:sz w:val="18"/>
                <w:szCs w:val="18"/>
              </w:rPr>
            </w:pPr>
            <w:r>
              <w:rPr>
                <w:rFonts w:ascii="宋体" w:hAnsi="宋体" w:cs="新宋体" w:hint="eastAsia"/>
                <w:sz w:val="18"/>
                <w:szCs w:val="18"/>
              </w:rPr>
              <w:t>9.1监视、测量、分析与评估；9.1.2符合性评估；9.2内部审核；10.2不符合和纠正措施；10.3持续改进/EMS运行控制相关财务支出证据。</w:t>
            </w:r>
          </w:p>
          <w:p w:rsidR="001A67C0" w:rsidRDefault="001A67C0" w:rsidP="002213DA">
            <w:pPr>
              <w:spacing w:line="300" w:lineRule="exact"/>
              <w:rPr>
                <w:rFonts w:ascii="宋体" w:hAnsi="宋体" w:cs="新宋体"/>
                <w:sz w:val="18"/>
                <w:szCs w:val="18"/>
              </w:rPr>
            </w:pPr>
          </w:p>
          <w:p w:rsidR="001A67C0" w:rsidRDefault="001A67C0" w:rsidP="002213DA">
            <w:pPr>
              <w:snapToGrid w:val="0"/>
              <w:spacing w:line="240" w:lineRule="exact"/>
              <w:rPr>
                <w:rFonts w:ascii="宋体" w:hAnsi="宋体" w:cs="新宋体"/>
                <w:sz w:val="18"/>
                <w:szCs w:val="18"/>
              </w:rPr>
            </w:pPr>
            <w:r>
              <w:rPr>
                <w:rFonts w:ascii="宋体" w:hAnsi="宋体" w:cs="新宋体" w:hint="eastAsia"/>
                <w:sz w:val="18"/>
                <w:szCs w:val="18"/>
              </w:rPr>
              <w:t>ISO45001:2018 ：</w:t>
            </w:r>
          </w:p>
          <w:p w:rsidR="001A67C0" w:rsidRDefault="001A67C0" w:rsidP="00CA6799">
            <w:pPr>
              <w:snapToGrid w:val="0"/>
              <w:spacing w:line="240" w:lineRule="exact"/>
              <w:rPr>
                <w:rFonts w:ascii="宋体" w:hAnsi="宋体" w:cs="新宋体"/>
                <w:sz w:val="18"/>
                <w:szCs w:val="18"/>
              </w:rPr>
            </w:pPr>
            <w:r>
              <w:rPr>
                <w:rFonts w:ascii="宋体" w:hAnsi="宋体" w:cs="新宋体" w:hint="eastAsia"/>
                <w:sz w:val="18"/>
                <w:szCs w:val="18"/>
              </w:rPr>
              <w:t>5.3组织的角色、职责和权限；6.1.2危险源辨识和职业安全风险评价；6.1.3法律法规要求和其他要求；6.2目标及其实现的策划；</w:t>
            </w:r>
            <w:r w:rsidR="00CA6799">
              <w:rPr>
                <w:rFonts w:ascii="宋体" w:hAnsi="宋体" w:cs="新宋体" w:hint="eastAsia"/>
                <w:sz w:val="18"/>
                <w:szCs w:val="18"/>
              </w:rPr>
              <w:t xml:space="preserve"> </w:t>
            </w:r>
            <w:r>
              <w:rPr>
                <w:rFonts w:ascii="宋体" w:hAnsi="宋体" w:cs="新宋体" w:hint="eastAsia"/>
                <w:sz w:val="18"/>
                <w:szCs w:val="18"/>
              </w:rPr>
              <w:t>8.1运行策划和控制；8.2应急准备和响应；9.1监视、测量、分析和评价；9.1.2法律法规要求和其他要求的合规性评价；9.2内部审核；10.1事件、不符合和纠正措施；10.2持续改进/OHSMS运行控制财务支出证据；</w:t>
            </w:r>
          </w:p>
        </w:tc>
        <w:tc>
          <w:tcPr>
            <w:tcW w:w="975" w:type="dxa"/>
            <w:tcBorders>
              <w:right w:val="single" w:sz="8" w:space="0" w:color="auto"/>
            </w:tcBorders>
          </w:tcPr>
          <w:p w:rsidR="001A67C0" w:rsidRDefault="001A67C0" w:rsidP="002213DA">
            <w:pPr>
              <w:snapToGrid w:val="0"/>
              <w:spacing w:line="280" w:lineRule="exact"/>
              <w:jc w:val="left"/>
              <w:rPr>
                <w:rFonts w:ascii="宋体" w:hAnsi="宋体"/>
                <w:b/>
                <w:bCs/>
                <w:sz w:val="18"/>
                <w:szCs w:val="18"/>
              </w:rPr>
            </w:pPr>
            <w:r>
              <w:rPr>
                <w:rFonts w:ascii="宋体" w:hAnsi="宋体" w:hint="eastAsia"/>
                <w:b/>
                <w:bCs/>
                <w:sz w:val="18"/>
                <w:szCs w:val="18"/>
              </w:rPr>
              <w:t>文平</w:t>
            </w:r>
          </w:p>
        </w:tc>
      </w:tr>
      <w:tr w:rsidR="001A67C0" w:rsidTr="002213DA">
        <w:trPr>
          <w:cantSplit/>
          <w:trHeight w:val="2050"/>
          <w:jc w:val="center"/>
        </w:trPr>
        <w:tc>
          <w:tcPr>
            <w:tcW w:w="1011" w:type="dxa"/>
            <w:vMerge/>
            <w:tcBorders>
              <w:left w:val="single" w:sz="8" w:space="0" w:color="auto"/>
            </w:tcBorders>
          </w:tcPr>
          <w:p w:rsidR="001A67C0" w:rsidRDefault="001A67C0" w:rsidP="002213DA">
            <w:pPr>
              <w:snapToGrid w:val="0"/>
              <w:spacing w:line="320" w:lineRule="exact"/>
              <w:rPr>
                <w:rFonts w:ascii="宋体" w:hAnsi="宋体"/>
                <w:b/>
                <w:bCs/>
                <w:sz w:val="21"/>
                <w:szCs w:val="21"/>
              </w:rPr>
            </w:pPr>
          </w:p>
        </w:tc>
        <w:tc>
          <w:tcPr>
            <w:tcW w:w="1639" w:type="dxa"/>
          </w:tcPr>
          <w:p w:rsidR="001A67C0" w:rsidRDefault="001A67C0" w:rsidP="002213DA">
            <w:pPr>
              <w:snapToGrid w:val="0"/>
              <w:spacing w:line="320" w:lineRule="exact"/>
              <w:rPr>
                <w:rFonts w:ascii="宋体" w:hAnsi="宋体"/>
                <w:b/>
                <w:bCs/>
                <w:sz w:val="21"/>
                <w:szCs w:val="21"/>
              </w:rPr>
            </w:pPr>
            <w:r>
              <w:rPr>
                <w:rFonts w:ascii="宋体" w:hAnsi="宋体" w:hint="eastAsia"/>
                <w:b/>
                <w:bCs/>
                <w:sz w:val="21"/>
                <w:szCs w:val="21"/>
              </w:rPr>
              <w:t>12:30-17:00</w:t>
            </w:r>
          </w:p>
          <w:p w:rsidR="001A67C0" w:rsidRDefault="001A67C0" w:rsidP="001A67C0">
            <w:pPr>
              <w:pStyle w:val="a0"/>
              <w:rPr>
                <w:rFonts w:ascii="宋体" w:hAnsi="宋体"/>
                <w:b/>
                <w:bCs w:val="0"/>
                <w:sz w:val="21"/>
                <w:szCs w:val="21"/>
              </w:rPr>
            </w:pPr>
          </w:p>
        </w:tc>
        <w:tc>
          <w:tcPr>
            <w:tcW w:w="992" w:type="dxa"/>
          </w:tcPr>
          <w:p w:rsidR="001A67C0" w:rsidRDefault="001A67C0" w:rsidP="002213DA">
            <w:pPr>
              <w:spacing w:line="300" w:lineRule="exact"/>
              <w:rPr>
                <w:rFonts w:ascii="宋体" w:hAnsi="宋体" w:cs="新宋体"/>
                <w:sz w:val="18"/>
                <w:szCs w:val="18"/>
              </w:rPr>
            </w:pPr>
            <w:r>
              <w:rPr>
                <w:rFonts w:ascii="宋体" w:hAnsi="宋体" w:cs="新宋体" w:hint="eastAsia"/>
                <w:sz w:val="21"/>
                <w:szCs w:val="21"/>
              </w:rPr>
              <w:t>市场部</w:t>
            </w:r>
          </w:p>
        </w:tc>
        <w:tc>
          <w:tcPr>
            <w:tcW w:w="5543" w:type="dxa"/>
          </w:tcPr>
          <w:p w:rsidR="001A67C0" w:rsidRDefault="001A67C0" w:rsidP="002213DA">
            <w:pPr>
              <w:snapToGrid w:val="0"/>
              <w:spacing w:line="280" w:lineRule="exact"/>
              <w:jc w:val="left"/>
              <w:rPr>
                <w:rFonts w:ascii="宋体" w:hAnsi="宋体"/>
                <w:b/>
                <w:bCs/>
                <w:sz w:val="18"/>
                <w:szCs w:val="18"/>
              </w:rPr>
            </w:pPr>
            <w:r>
              <w:rPr>
                <w:rFonts w:ascii="宋体" w:hAnsi="宋体" w:cs="新宋体" w:hint="eastAsia"/>
                <w:sz w:val="18"/>
                <w:szCs w:val="18"/>
              </w:rPr>
              <w:t>EMS-2015</w:t>
            </w:r>
          </w:p>
          <w:p w:rsidR="001A67C0" w:rsidRDefault="001A67C0" w:rsidP="002213DA">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5.3组织的角色、职责和权限、6.1.2环境因素；6.2目标及其达成的策划；7.4沟通；8.1运行策划和控制；8.2应急准备和响应</w:t>
            </w:r>
          </w:p>
          <w:p w:rsidR="001A67C0" w:rsidRDefault="001A67C0" w:rsidP="002213DA">
            <w:pPr>
              <w:snapToGrid w:val="0"/>
              <w:spacing w:line="240" w:lineRule="exact"/>
              <w:rPr>
                <w:rFonts w:ascii="宋体" w:hAnsi="宋体" w:cs="新宋体"/>
                <w:sz w:val="18"/>
                <w:szCs w:val="18"/>
              </w:rPr>
            </w:pPr>
          </w:p>
          <w:p w:rsidR="001A67C0" w:rsidRDefault="001A67C0" w:rsidP="002213DA">
            <w:pPr>
              <w:snapToGrid w:val="0"/>
              <w:spacing w:line="240" w:lineRule="exact"/>
              <w:rPr>
                <w:rFonts w:ascii="宋体" w:hAnsi="宋体" w:cs="新宋体"/>
                <w:sz w:val="18"/>
                <w:szCs w:val="18"/>
              </w:rPr>
            </w:pPr>
            <w:r>
              <w:rPr>
                <w:rFonts w:ascii="宋体" w:hAnsi="宋体" w:cs="新宋体" w:hint="eastAsia"/>
                <w:sz w:val="18"/>
                <w:szCs w:val="18"/>
              </w:rPr>
              <w:t>ISO45001:2018 ：</w:t>
            </w:r>
          </w:p>
          <w:p w:rsidR="001A67C0" w:rsidRDefault="001A67C0" w:rsidP="002213DA">
            <w:pPr>
              <w:snapToGrid w:val="0"/>
              <w:spacing w:line="240" w:lineRule="exact"/>
              <w:rPr>
                <w:rFonts w:ascii="宋体" w:hAnsi="宋体" w:cs="新宋体"/>
                <w:bCs/>
                <w:spacing w:val="10"/>
                <w:sz w:val="18"/>
                <w:szCs w:val="18"/>
              </w:rPr>
            </w:pPr>
            <w:r>
              <w:rPr>
                <w:rFonts w:ascii="宋体" w:hAnsi="宋体" w:cs="新宋体" w:hint="eastAsia"/>
                <w:bCs/>
                <w:spacing w:val="10"/>
                <w:sz w:val="18"/>
                <w:szCs w:val="18"/>
              </w:rPr>
              <w:t>5.3组织的角色、职责和权限；6.1.2环境因素；6.2目标及其实现的策划；</w:t>
            </w:r>
            <w:r w:rsidR="00174ACF">
              <w:rPr>
                <w:rFonts w:ascii="宋体" w:hAnsi="宋体" w:cs="新宋体" w:hint="eastAsia"/>
                <w:sz w:val="18"/>
                <w:szCs w:val="18"/>
              </w:rPr>
              <w:t>7.4信息和沟通；</w:t>
            </w:r>
            <w:r w:rsidR="00CA6799">
              <w:rPr>
                <w:rFonts w:ascii="宋体" w:hAnsi="宋体" w:cs="新宋体" w:hint="eastAsia"/>
                <w:bCs/>
                <w:spacing w:val="10"/>
                <w:sz w:val="18"/>
                <w:szCs w:val="18"/>
              </w:rPr>
              <w:t xml:space="preserve"> </w:t>
            </w:r>
            <w:r>
              <w:rPr>
                <w:rFonts w:ascii="宋体" w:hAnsi="宋体" w:cs="新宋体" w:hint="eastAsia"/>
                <w:bCs/>
                <w:spacing w:val="10"/>
                <w:sz w:val="18"/>
                <w:szCs w:val="18"/>
              </w:rPr>
              <w:t>8.1运行策划和控制；</w:t>
            </w:r>
          </w:p>
          <w:p w:rsidR="001A67C0" w:rsidRDefault="001A67C0" w:rsidP="00CA6799">
            <w:pPr>
              <w:snapToGrid w:val="0"/>
              <w:spacing w:line="280" w:lineRule="exact"/>
              <w:jc w:val="left"/>
              <w:rPr>
                <w:rFonts w:ascii="宋体" w:hAnsi="宋体" w:cs="新宋体"/>
                <w:sz w:val="18"/>
                <w:szCs w:val="18"/>
              </w:rPr>
            </w:pPr>
            <w:r>
              <w:rPr>
                <w:rFonts w:ascii="宋体" w:hAnsi="宋体" w:cs="新宋体" w:hint="eastAsia"/>
                <w:bCs/>
                <w:spacing w:val="10"/>
                <w:sz w:val="18"/>
                <w:szCs w:val="18"/>
              </w:rPr>
              <w:t>8.2应急准备和响应；</w:t>
            </w:r>
          </w:p>
        </w:tc>
        <w:tc>
          <w:tcPr>
            <w:tcW w:w="975" w:type="dxa"/>
            <w:tcBorders>
              <w:right w:val="single" w:sz="8" w:space="0" w:color="auto"/>
            </w:tcBorders>
          </w:tcPr>
          <w:p w:rsidR="001A67C0" w:rsidRDefault="001A67C0" w:rsidP="002213DA">
            <w:pPr>
              <w:snapToGrid w:val="0"/>
              <w:spacing w:line="280" w:lineRule="exact"/>
              <w:jc w:val="left"/>
              <w:rPr>
                <w:rFonts w:ascii="宋体" w:hAnsi="宋体"/>
                <w:b/>
                <w:bCs/>
                <w:sz w:val="18"/>
                <w:szCs w:val="18"/>
              </w:rPr>
            </w:pPr>
            <w:r>
              <w:rPr>
                <w:rFonts w:ascii="宋体" w:hAnsi="宋体" w:hint="eastAsia"/>
                <w:b/>
                <w:bCs/>
                <w:sz w:val="18"/>
                <w:szCs w:val="18"/>
              </w:rPr>
              <w:t>冉景洲</w:t>
            </w:r>
          </w:p>
          <w:p w:rsidR="001A67C0" w:rsidRDefault="001A67C0" w:rsidP="002213DA">
            <w:pPr>
              <w:snapToGrid w:val="0"/>
              <w:spacing w:line="320" w:lineRule="exact"/>
              <w:rPr>
                <w:rFonts w:ascii="宋体" w:hAnsi="宋体"/>
                <w:b/>
                <w:bCs/>
                <w:sz w:val="18"/>
                <w:szCs w:val="18"/>
              </w:rPr>
            </w:pPr>
          </w:p>
        </w:tc>
      </w:tr>
      <w:tr w:rsidR="001A67C0" w:rsidTr="002213DA">
        <w:trPr>
          <w:cantSplit/>
          <w:trHeight w:val="286"/>
          <w:jc w:val="center"/>
        </w:trPr>
        <w:tc>
          <w:tcPr>
            <w:tcW w:w="1011" w:type="dxa"/>
            <w:vMerge/>
            <w:tcBorders>
              <w:left w:val="single" w:sz="8" w:space="0" w:color="auto"/>
            </w:tcBorders>
          </w:tcPr>
          <w:p w:rsidR="001A67C0" w:rsidRDefault="001A67C0" w:rsidP="002213DA">
            <w:pPr>
              <w:snapToGrid w:val="0"/>
              <w:spacing w:line="320" w:lineRule="exact"/>
              <w:rPr>
                <w:rFonts w:ascii="宋体" w:hAnsi="宋体"/>
                <w:b/>
                <w:bCs/>
                <w:sz w:val="21"/>
                <w:szCs w:val="21"/>
              </w:rPr>
            </w:pPr>
          </w:p>
        </w:tc>
        <w:tc>
          <w:tcPr>
            <w:tcW w:w="1639" w:type="dxa"/>
          </w:tcPr>
          <w:p w:rsidR="001A67C0" w:rsidRDefault="001A67C0" w:rsidP="002213DA">
            <w:pPr>
              <w:snapToGrid w:val="0"/>
              <w:spacing w:line="320" w:lineRule="exact"/>
              <w:rPr>
                <w:rFonts w:ascii="宋体" w:hAnsi="宋体"/>
                <w:b/>
                <w:bCs/>
                <w:sz w:val="21"/>
                <w:szCs w:val="21"/>
              </w:rPr>
            </w:pPr>
            <w:r>
              <w:rPr>
                <w:rFonts w:ascii="宋体" w:hAnsi="宋体" w:hint="eastAsia"/>
                <w:b/>
                <w:bCs/>
                <w:sz w:val="21"/>
                <w:szCs w:val="21"/>
              </w:rPr>
              <w:t>1）</w:t>
            </w:r>
            <w:r w:rsidR="00D364ED">
              <w:rPr>
                <w:rFonts w:ascii="宋体" w:hAnsi="宋体" w:hint="eastAsia"/>
                <w:b/>
                <w:bCs/>
                <w:sz w:val="21"/>
                <w:szCs w:val="21"/>
              </w:rPr>
              <w:t>12</w:t>
            </w:r>
            <w:r>
              <w:rPr>
                <w:rFonts w:ascii="宋体" w:hAnsi="宋体" w:hint="eastAsia"/>
                <w:b/>
                <w:bCs/>
                <w:sz w:val="21"/>
                <w:szCs w:val="21"/>
              </w:rPr>
              <w:t>:30-1</w:t>
            </w:r>
            <w:r w:rsidR="00D364ED">
              <w:rPr>
                <w:rFonts w:ascii="宋体" w:hAnsi="宋体" w:hint="eastAsia"/>
                <w:b/>
                <w:bCs/>
                <w:sz w:val="21"/>
                <w:szCs w:val="21"/>
              </w:rPr>
              <w:t>2</w:t>
            </w:r>
            <w:r>
              <w:rPr>
                <w:rFonts w:ascii="宋体" w:hAnsi="宋体" w:hint="eastAsia"/>
                <w:b/>
                <w:bCs/>
                <w:sz w:val="21"/>
                <w:szCs w:val="21"/>
              </w:rPr>
              <w:t>:</w:t>
            </w:r>
            <w:r w:rsidR="00D364ED">
              <w:rPr>
                <w:rFonts w:ascii="宋体" w:hAnsi="宋体" w:hint="eastAsia"/>
                <w:b/>
                <w:bCs/>
                <w:sz w:val="21"/>
                <w:szCs w:val="21"/>
              </w:rPr>
              <w:t>4</w:t>
            </w:r>
            <w:r>
              <w:rPr>
                <w:rFonts w:ascii="宋体" w:hAnsi="宋体" w:hint="eastAsia"/>
                <w:b/>
                <w:bCs/>
                <w:sz w:val="21"/>
                <w:szCs w:val="21"/>
              </w:rPr>
              <w:t>0</w:t>
            </w:r>
            <w:r w:rsidR="00D364ED">
              <w:rPr>
                <w:rFonts w:ascii="宋体" w:hAnsi="宋体" w:hint="eastAsia"/>
                <w:b/>
                <w:bCs/>
                <w:sz w:val="21"/>
                <w:szCs w:val="21"/>
              </w:rPr>
              <w:t>到</w:t>
            </w:r>
            <w:r>
              <w:rPr>
                <w:rFonts w:ascii="宋体" w:hAnsi="宋体" w:hint="eastAsia"/>
                <w:b/>
                <w:bCs/>
                <w:sz w:val="21"/>
                <w:szCs w:val="21"/>
              </w:rPr>
              <w:t>项目现场审核；</w:t>
            </w:r>
          </w:p>
          <w:p w:rsidR="001A67C0" w:rsidRDefault="001A67C0" w:rsidP="00D364ED">
            <w:pPr>
              <w:pStyle w:val="a0"/>
              <w:rPr>
                <w:rFonts w:ascii="宋体" w:hAnsi="宋体"/>
                <w:b/>
                <w:bCs w:val="0"/>
                <w:sz w:val="21"/>
                <w:szCs w:val="21"/>
              </w:rPr>
            </w:pPr>
            <w:r>
              <w:rPr>
                <w:rFonts w:ascii="宋体" w:hAnsi="宋体" w:hint="eastAsia"/>
                <w:b/>
                <w:sz w:val="21"/>
                <w:szCs w:val="21"/>
              </w:rPr>
              <w:t>2）</w:t>
            </w:r>
            <w:r w:rsidR="00D364ED">
              <w:rPr>
                <w:rFonts w:ascii="宋体" w:hAnsi="宋体" w:hint="eastAsia"/>
                <w:b/>
                <w:sz w:val="21"/>
                <w:szCs w:val="21"/>
              </w:rPr>
              <w:t>15</w:t>
            </w:r>
            <w:r>
              <w:rPr>
                <w:rFonts w:ascii="宋体" w:hAnsi="宋体" w:hint="eastAsia"/>
                <w:b/>
                <w:sz w:val="21"/>
                <w:szCs w:val="21"/>
              </w:rPr>
              <w:t>：00-1</w:t>
            </w:r>
            <w:r w:rsidR="00D364ED">
              <w:rPr>
                <w:rFonts w:ascii="宋体" w:hAnsi="宋体" w:hint="eastAsia"/>
                <w:b/>
                <w:sz w:val="21"/>
                <w:szCs w:val="21"/>
              </w:rPr>
              <w:t>5</w:t>
            </w:r>
            <w:r>
              <w:rPr>
                <w:rFonts w:ascii="宋体" w:hAnsi="宋体" w:hint="eastAsia"/>
                <w:b/>
                <w:sz w:val="21"/>
                <w:szCs w:val="21"/>
              </w:rPr>
              <w:t>：</w:t>
            </w:r>
            <w:r w:rsidR="00D364ED">
              <w:rPr>
                <w:rFonts w:ascii="宋体" w:hAnsi="宋体" w:hint="eastAsia"/>
                <w:b/>
                <w:sz w:val="21"/>
                <w:szCs w:val="21"/>
              </w:rPr>
              <w:t>1</w:t>
            </w:r>
            <w:r>
              <w:rPr>
                <w:rFonts w:ascii="宋体" w:hAnsi="宋体" w:hint="eastAsia"/>
                <w:b/>
                <w:sz w:val="21"/>
                <w:szCs w:val="21"/>
              </w:rPr>
              <w:t>0返回公司</w:t>
            </w:r>
          </w:p>
        </w:tc>
        <w:tc>
          <w:tcPr>
            <w:tcW w:w="992" w:type="dxa"/>
          </w:tcPr>
          <w:p w:rsidR="001A67C0" w:rsidRDefault="001A67C0" w:rsidP="002213DA">
            <w:pPr>
              <w:spacing w:line="300" w:lineRule="exact"/>
              <w:rPr>
                <w:rFonts w:ascii="宋体" w:hAnsi="宋体" w:cs="新宋体"/>
                <w:sz w:val="21"/>
                <w:szCs w:val="21"/>
              </w:rPr>
            </w:pPr>
            <w:r>
              <w:rPr>
                <w:rFonts w:ascii="宋体" w:hAnsi="宋体" w:cs="新宋体" w:hint="eastAsia"/>
                <w:sz w:val="21"/>
                <w:szCs w:val="21"/>
              </w:rPr>
              <w:t>技术部（含临时场所）</w:t>
            </w:r>
          </w:p>
        </w:tc>
        <w:tc>
          <w:tcPr>
            <w:tcW w:w="5543" w:type="dxa"/>
          </w:tcPr>
          <w:p w:rsidR="001A67C0" w:rsidRDefault="001A67C0" w:rsidP="002213DA">
            <w:pPr>
              <w:snapToGrid w:val="0"/>
              <w:spacing w:line="280" w:lineRule="exact"/>
              <w:jc w:val="left"/>
              <w:rPr>
                <w:rFonts w:ascii="宋体" w:hAnsi="宋体"/>
                <w:b/>
                <w:bCs/>
                <w:sz w:val="18"/>
                <w:szCs w:val="18"/>
              </w:rPr>
            </w:pPr>
            <w:r>
              <w:rPr>
                <w:rFonts w:ascii="宋体" w:hAnsi="宋体" w:cs="新宋体" w:hint="eastAsia"/>
                <w:sz w:val="18"/>
                <w:szCs w:val="18"/>
              </w:rPr>
              <w:t>EMS-2015</w:t>
            </w:r>
          </w:p>
          <w:p w:rsidR="001A67C0" w:rsidRDefault="001A67C0" w:rsidP="002213DA">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5.3组织的角色、职责和权限、6.1.2环境因素；6.2目标及其达成的策划；7.4沟通；8.1运行策划和控制；8.2应急准备和响应</w:t>
            </w:r>
          </w:p>
          <w:p w:rsidR="001A67C0" w:rsidRDefault="001A67C0" w:rsidP="002213DA">
            <w:pPr>
              <w:snapToGrid w:val="0"/>
              <w:spacing w:line="240" w:lineRule="exact"/>
              <w:rPr>
                <w:rFonts w:ascii="宋体" w:hAnsi="宋体" w:cs="新宋体"/>
                <w:sz w:val="18"/>
                <w:szCs w:val="18"/>
              </w:rPr>
            </w:pPr>
          </w:p>
          <w:p w:rsidR="001A67C0" w:rsidRDefault="001A67C0" w:rsidP="002213DA">
            <w:pPr>
              <w:snapToGrid w:val="0"/>
              <w:spacing w:line="240" w:lineRule="exact"/>
              <w:rPr>
                <w:rFonts w:ascii="宋体" w:hAnsi="宋体" w:cs="新宋体"/>
                <w:sz w:val="18"/>
                <w:szCs w:val="18"/>
              </w:rPr>
            </w:pPr>
            <w:r>
              <w:rPr>
                <w:rFonts w:ascii="宋体" w:hAnsi="宋体" w:cs="新宋体" w:hint="eastAsia"/>
                <w:sz w:val="18"/>
                <w:szCs w:val="18"/>
              </w:rPr>
              <w:t>ISO45001:2018 ：</w:t>
            </w:r>
          </w:p>
          <w:p w:rsidR="001A67C0" w:rsidRDefault="001A67C0" w:rsidP="002213DA">
            <w:pPr>
              <w:snapToGrid w:val="0"/>
              <w:spacing w:line="240" w:lineRule="exact"/>
              <w:rPr>
                <w:rFonts w:ascii="宋体" w:hAnsi="宋体" w:cs="新宋体"/>
                <w:bCs/>
                <w:spacing w:val="10"/>
                <w:sz w:val="18"/>
                <w:szCs w:val="18"/>
              </w:rPr>
            </w:pPr>
            <w:r>
              <w:rPr>
                <w:rFonts w:ascii="宋体" w:hAnsi="宋体" w:cs="新宋体" w:hint="eastAsia"/>
                <w:bCs/>
                <w:spacing w:val="10"/>
                <w:sz w:val="18"/>
                <w:szCs w:val="18"/>
              </w:rPr>
              <w:t>5.3组织的角色、职责和权限；6.1.2环境因素；6.2目标及其实现的策划；</w:t>
            </w:r>
            <w:r w:rsidR="00CA6799">
              <w:rPr>
                <w:rFonts w:ascii="宋体" w:hAnsi="宋体" w:cs="新宋体" w:hint="eastAsia"/>
                <w:bCs/>
                <w:spacing w:val="10"/>
                <w:sz w:val="18"/>
                <w:szCs w:val="18"/>
              </w:rPr>
              <w:t xml:space="preserve"> </w:t>
            </w:r>
            <w:r>
              <w:rPr>
                <w:rFonts w:ascii="宋体" w:hAnsi="宋体" w:cs="新宋体" w:hint="eastAsia"/>
                <w:bCs/>
                <w:spacing w:val="10"/>
                <w:sz w:val="18"/>
                <w:szCs w:val="18"/>
              </w:rPr>
              <w:t>8.1运行策划和控制；</w:t>
            </w:r>
          </w:p>
          <w:p w:rsidR="001A67C0" w:rsidRDefault="001A67C0" w:rsidP="002213DA">
            <w:pPr>
              <w:snapToGrid w:val="0"/>
              <w:spacing w:line="280" w:lineRule="exact"/>
              <w:jc w:val="left"/>
              <w:rPr>
                <w:rFonts w:ascii="宋体" w:hAnsi="宋体" w:cs="新宋体"/>
                <w:sz w:val="18"/>
                <w:szCs w:val="18"/>
              </w:rPr>
            </w:pPr>
            <w:r>
              <w:rPr>
                <w:rFonts w:ascii="宋体" w:hAnsi="宋体" w:cs="新宋体" w:hint="eastAsia"/>
                <w:bCs/>
                <w:spacing w:val="10"/>
                <w:sz w:val="18"/>
                <w:szCs w:val="18"/>
              </w:rPr>
              <w:t>8.2应急准备和响应；</w:t>
            </w:r>
          </w:p>
        </w:tc>
        <w:tc>
          <w:tcPr>
            <w:tcW w:w="975" w:type="dxa"/>
            <w:tcBorders>
              <w:right w:val="single" w:sz="8" w:space="0" w:color="auto"/>
            </w:tcBorders>
          </w:tcPr>
          <w:p w:rsidR="001A67C0" w:rsidRDefault="001A67C0" w:rsidP="002213DA">
            <w:pPr>
              <w:snapToGrid w:val="0"/>
              <w:spacing w:line="280" w:lineRule="exact"/>
              <w:jc w:val="left"/>
              <w:rPr>
                <w:rFonts w:ascii="宋体" w:hAnsi="宋体"/>
                <w:b/>
                <w:bCs/>
                <w:sz w:val="18"/>
                <w:szCs w:val="18"/>
              </w:rPr>
            </w:pPr>
            <w:r>
              <w:rPr>
                <w:rFonts w:ascii="宋体" w:hAnsi="宋体" w:hint="eastAsia"/>
                <w:b/>
                <w:bCs/>
                <w:sz w:val="18"/>
                <w:szCs w:val="18"/>
              </w:rPr>
              <w:t>文平</w:t>
            </w:r>
          </w:p>
          <w:p w:rsidR="001A67C0" w:rsidRDefault="001A67C0" w:rsidP="002213DA">
            <w:pPr>
              <w:snapToGrid w:val="0"/>
              <w:spacing w:line="320" w:lineRule="exact"/>
              <w:rPr>
                <w:rFonts w:ascii="宋体" w:hAnsi="宋体"/>
                <w:b/>
                <w:bCs/>
                <w:sz w:val="21"/>
                <w:szCs w:val="21"/>
              </w:rPr>
            </w:pPr>
          </w:p>
        </w:tc>
      </w:tr>
      <w:tr w:rsidR="001A67C0" w:rsidTr="002213DA">
        <w:trPr>
          <w:cantSplit/>
          <w:trHeight w:val="444"/>
          <w:jc w:val="center"/>
        </w:trPr>
        <w:tc>
          <w:tcPr>
            <w:tcW w:w="1011" w:type="dxa"/>
            <w:vMerge/>
            <w:tcBorders>
              <w:left w:val="single" w:sz="8" w:space="0" w:color="auto"/>
            </w:tcBorders>
          </w:tcPr>
          <w:p w:rsidR="001A67C0" w:rsidRDefault="001A67C0" w:rsidP="002213DA">
            <w:pPr>
              <w:snapToGrid w:val="0"/>
              <w:spacing w:line="320" w:lineRule="exact"/>
              <w:rPr>
                <w:rFonts w:ascii="宋体" w:hAnsi="宋体"/>
                <w:b/>
                <w:bCs/>
                <w:sz w:val="21"/>
                <w:szCs w:val="21"/>
              </w:rPr>
            </w:pPr>
          </w:p>
        </w:tc>
        <w:tc>
          <w:tcPr>
            <w:tcW w:w="1639" w:type="dxa"/>
          </w:tcPr>
          <w:p w:rsidR="001A67C0" w:rsidRDefault="001A67C0" w:rsidP="00CA6799">
            <w:pPr>
              <w:snapToGrid w:val="0"/>
              <w:spacing w:line="320" w:lineRule="exact"/>
              <w:rPr>
                <w:rFonts w:ascii="宋体" w:hAnsi="宋体"/>
                <w:b/>
                <w:bCs/>
                <w:sz w:val="21"/>
                <w:szCs w:val="21"/>
              </w:rPr>
            </w:pPr>
            <w:r>
              <w:rPr>
                <w:rFonts w:ascii="宋体" w:hAnsi="宋体" w:hint="eastAsia"/>
                <w:b/>
                <w:bCs/>
                <w:sz w:val="21"/>
                <w:szCs w:val="21"/>
              </w:rPr>
              <w:t>17:</w:t>
            </w:r>
            <w:r w:rsidR="00CA6799">
              <w:rPr>
                <w:rFonts w:ascii="宋体" w:hAnsi="宋体" w:hint="eastAsia"/>
                <w:b/>
                <w:bCs/>
                <w:sz w:val="21"/>
                <w:szCs w:val="21"/>
              </w:rPr>
              <w:t>0</w:t>
            </w:r>
            <w:r>
              <w:rPr>
                <w:rFonts w:ascii="宋体" w:hAnsi="宋体" w:hint="eastAsia"/>
                <w:b/>
                <w:bCs/>
                <w:sz w:val="21"/>
                <w:szCs w:val="21"/>
              </w:rPr>
              <w:t>0-1</w:t>
            </w:r>
            <w:r w:rsidR="00CA6799">
              <w:rPr>
                <w:rFonts w:ascii="宋体" w:hAnsi="宋体" w:hint="eastAsia"/>
                <w:b/>
                <w:bCs/>
                <w:sz w:val="21"/>
                <w:szCs w:val="21"/>
              </w:rPr>
              <w:t>7</w:t>
            </w:r>
            <w:r>
              <w:rPr>
                <w:rFonts w:ascii="宋体" w:hAnsi="宋体" w:hint="eastAsia"/>
                <w:b/>
                <w:bCs/>
                <w:sz w:val="21"/>
                <w:szCs w:val="21"/>
              </w:rPr>
              <w:t>:</w:t>
            </w:r>
            <w:r w:rsidR="00CA6799">
              <w:rPr>
                <w:rFonts w:ascii="宋体" w:hAnsi="宋体" w:hint="eastAsia"/>
                <w:b/>
                <w:bCs/>
                <w:sz w:val="21"/>
                <w:szCs w:val="21"/>
              </w:rPr>
              <w:t>3</w:t>
            </w:r>
            <w:r>
              <w:rPr>
                <w:rFonts w:ascii="宋体" w:hAnsi="宋体" w:hint="eastAsia"/>
                <w:b/>
                <w:bCs/>
                <w:sz w:val="21"/>
                <w:szCs w:val="21"/>
              </w:rPr>
              <w:t>0</w:t>
            </w:r>
          </w:p>
        </w:tc>
        <w:tc>
          <w:tcPr>
            <w:tcW w:w="6535" w:type="dxa"/>
            <w:gridSpan w:val="2"/>
            <w:vAlign w:val="center"/>
          </w:tcPr>
          <w:p w:rsidR="001A67C0" w:rsidRDefault="001A67C0" w:rsidP="002213DA">
            <w:pPr>
              <w:snapToGrid w:val="0"/>
              <w:spacing w:line="240" w:lineRule="exact"/>
              <w:rPr>
                <w:rFonts w:ascii="宋体" w:hAnsi="宋体" w:cs="新宋体"/>
                <w:sz w:val="18"/>
                <w:szCs w:val="18"/>
              </w:rPr>
            </w:pPr>
            <w:r>
              <w:rPr>
                <w:rFonts w:ascii="宋体" w:hAnsi="宋体" w:cs="新宋体" w:hint="eastAsia"/>
                <w:sz w:val="21"/>
                <w:szCs w:val="21"/>
              </w:rPr>
              <w:t>审核组内部沟通,并与受审核方沟通，末次会议。</w:t>
            </w:r>
          </w:p>
        </w:tc>
        <w:tc>
          <w:tcPr>
            <w:tcW w:w="975" w:type="dxa"/>
            <w:tcBorders>
              <w:right w:val="single" w:sz="8" w:space="0" w:color="auto"/>
            </w:tcBorders>
          </w:tcPr>
          <w:p w:rsidR="001A67C0" w:rsidRDefault="00CA6799" w:rsidP="002213DA">
            <w:pPr>
              <w:snapToGrid w:val="0"/>
              <w:spacing w:line="280" w:lineRule="exact"/>
              <w:jc w:val="left"/>
              <w:rPr>
                <w:rFonts w:ascii="宋体" w:hAnsi="宋体"/>
                <w:b/>
                <w:bCs/>
                <w:sz w:val="21"/>
                <w:szCs w:val="21"/>
              </w:rPr>
            </w:pPr>
            <w:r>
              <w:rPr>
                <w:rFonts w:ascii="宋体" w:hAnsi="宋体" w:hint="eastAsia"/>
                <w:b/>
                <w:bCs/>
                <w:sz w:val="18"/>
                <w:szCs w:val="18"/>
              </w:rPr>
              <w:t>审核组</w:t>
            </w:r>
          </w:p>
        </w:tc>
      </w:tr>
    </w:tbl>
    <w:p w:rsidR="00D2456C" w:rsidRDefault="00D2456C" w:rsidP="00D2456C"/>
    <w:p w:rsidR="00D2456C" w:rsidRDefault="00D2456C" w:rsidP="00D2456C">
      <w:pPr>
        <w:pStyle w:val="a0"/>
      </w:pPr>
    </w:p>
    <w:p w:rsidR="00D2456C" w:rsidRPr="00D2456C" w:rsidRDefault="00D2456C" w:rsidP="00D2456C">
      <w:pPr>
        <w:pStyle w:val="a0"/>
      </w:pPr>
    </w:p>
    <w:p w:rsidR="00A62166" w:rsidRDefault="001071FA"/>
    <w:p w:rsidR="00A62166" w:rsidRDefault="00607126">
      <w:pPr>
        <w:spacing w:line="300" w:lineRule="exact"/>
        <w:rPr>
          <w:rFonts w:ascii="宋体" w:hAnsi="宋体"/>
          <w:b/>
          <w:sz w:val="18"/>
          <w:szCs w:val="18"/>
        </w:rPr>
      </w:pPr>
      <w:r>
        <w:rPr>
          <w:rFonts w:ascii="宋体" w:hAnsi="宋体" w:hint="eastAsia"/>
          <w:b/>
          <w:sz w:val="18"/>
          <w:szCs w:val="18"/>
        </w:rPr>
        <w:t>注：每次监督审核必审条款：</w:t>
      </w:r>
    </w:p>
    <w:p w:rsidR="00A62166" w:rsidRDefault="00607126">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rsidRDefault="00607126">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rsidRDefault="00607126">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rsidRDefault="00607126">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rsidRDefault="00607126">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rsidRDefault="00607126">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rsidRDefault="001071FA"/>
    <w:p w:rsidR="00A62166" w:rsidRDefault="001071FA"/>
    <w:sectPr w:rsidR="00A62166" w:rsidSect="00A62166">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1FA" w:rsidRDefault="001071FA" w:rsidP="0089212C">
      <w:r>
        <w:separator/>
      </w:r>
    </w:p>
  </w:endnote>
  <w:endnote w:type="continuationSeparator" w:id="0">
    <w:p w:rsidR="001071FA" w:rsidRDefault="001071FA" w:rsidP="0089212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1FA" w:rsidRDefault="001071FA" w:rsidP="0089212C">
      <w:r>
        <w:separator/>
      </w:r>
    </w:p>
  </w:footnote>
  <w:footnote w:type="continuationSeparator" w:id="0">
    <w:p w:rsidR="001071FA" w:rsidRDefault="001071FA" w:rsidP="008921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rsidRDefault="00607126">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BE59AA" w:rsidRPr="00BE59AA">
      <w:pict>
        <v:shapetype id="_x0000_t202" coordsize="21600,21600" o:spt="202" path="m,l,21600r21600,l21600,xe">
          <v:stroke joinstyle="miter"/>
          <v:path gradientshapeok="t" o:connecttype="rect"/>
        </v:shapetype>
        <v:shape id="_x0000_s2049" type="#_x0000_t202" style="position:absolute;left:0;text-align:left;margin-left:406.35pt;margin-top:9.3pt;width:117.95pt;height:20.2pt;z-index:251658240;mso-position-horizontal-relative:text;mso-position-vertical-relative:text" stroked="f">
          <v:textbox>
            <w:txbxContent>
              <w:p w:rsidR="00A62166" w:rsidRDefault="00607126">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607126">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212C"/>
    <w:rsid w:val="001071FA"/>
    <w:rsid w:val="00174ACF"/>
    <w:rsid w:val="001A67C0"/>
    <w:rsid w:val="00607126"/>
    <w:rsid w:val="0089212C"/>
    <w:rsid w:val="00BE59AA"/>
    <w:rsid w:val="00CA6799"/>
    <w:rsid w:val="00D2456C"/>
    <w:rsid w:val="00D364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2166"/>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A62166"/>
    <w:rPr>
      <w:rFonts w:ascii="Times New Roman" w:eastAsia="宋体" w:hAnsi="Times New Roman" w:cs="Times New Roman"/>
      <w:sz w:val="18"/>
      <w:szCs w:val="18"/>
    </w:rPr>
  </w:style>
  <w:style w:type="character" w:customStyle="1" w:styleId="Char0">
    <w:name w:val="页脚 Char"/>
    <w:basedOn w:val="a1"/>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1"/>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510</Words>
  <Characters>2908</Characters>
  <Application>Microsoft Office Word</Application>
  <DocSecurity>0</DocSecurity>
  <Lines>24</Lines>
  <Paragraphs>6</Paragraphs>
  <ScaleCrop>false</ScaleCrop>
  <Company>微软中国</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65</cp:revision>
  <dcterms:created xsi:type="dcterms:W3CDTF">2015-06-17T14:31:00Z</dcterms:created>
  <dcterms:modified xsi:type="dcterms:W3CDTF">2022-10-15T06:17:00Z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