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166" w:rsidRDefault="000908B2">
      <w:pPr>
        <w:spacing w:line="240" w:lineRule="atLeas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审核计划</w:t>
      </w:r>
    </w:p>
    <w:tbl>
      <w:tblPr>
        <w:tblpPr w:leftFromText="180" w:rightFromText="180" w:vertAnchor="page" w:horzAnchor="margin" w:tblpXSpec="center" w:tblpY="2341"/>
        <w:tblW w:w="10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239"/>
        <w:gridCol w:w="1141"/>
      </w:tblGrid>
      <w:tr w:rsidR="007E0F4E">
        <w:trPr>
          <w:trHeight w:val="557"/>
        </w:trPr>
        <w:tc>
          <w:tcPr>
            <w:tcW w:w="1142" w:type="dxa"/>
            <w:vAlign w:val="center"/>
          </w:tcPr>
          <w:p w:rsidR="00A62166" w:rsidRDefault="000908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908B2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北京天安网信科技有限公司</w:t>
            </w:r>
            <w:bookmarkEnd w:id="0"/>
          </w:p>
        </w:tc>
      </w:tr>
      <w:tr w:rsidR="007E0F4E">
        <w:trPr>
          <w:trHeight w:val="557"/>
        </w:trPr>
        <w:tc>
          <w:tcPr>
            <w:tcW w:w="1142" w:type="dxa"/>
            <w:vAlign w:val="center"/>
          </w:tcPr>
          <w:p w:rsidR="00A62166" w:rsidRDefault="000908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908B2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注册地址"/>
            <w:r>
              <w:rPr>
                <w:rFonts w:asciiTheme="minorEastAsia" w:eastAsiaTheme="minorEastAsia" w:hAnsiTheme="minorEastAsia"/>
                <w:sz w:val="20"/>
              </w:rPr>
              <w:t>北京市石景山区古盛路36号院5号楼7层722</w:t>
            </w:r>
            <w:bookmarkEnd w:id="1"/>
          </w:p>
        </w:tc>
      </w:tr>
      <w:tr w:rsidR="007E0F4E">
        <w:trPr>
          <w:trHeight w:val="557"/>
        </w:trPr>
        <w:tc>
          <w:tcPr>
            <w:tcW w:w="1142" w:type="dxa"/>
            <w:vAlign w:val="center"/>
          </w:tcPr>
          <w:p w:rsidR="00A62166" w:rsidRDefault="000908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908B2">
            <w:pPr>
              <w:rPr>
                <w:rFonts w:asciiTheme="minorEastAsia" w:eastAsiaTheme="minorEastAsia" w:hAnsiTheme="minorEastAsia"/>
                <w:sz w:val="20"/>
              </w:rPr>
            </w:pPr>
            <w:bookmarkStart w:id="2" w:name="生产地址"/>
            <w:r>
              <w:rPr>
                <w:rFonts w:asciiTheme="minorEastAsia" w:eastAsiaTheme="minorEastAsia" w:hAnsiTheme="minorEastAsia"/>
                <w:sz w:val="20"/>
              </w:rPr>
              <w:t>北京市丰台区</w:t>
            </w:r>
            <w:proofErr w:type="gramStart"/>
            <w:r>
              <w:rPr>
                <w:rFonts w:asciiTheme="minorEastAsia" w:eastAsiaTheme="minorEastAsia" w:hAnsiTheme="minorEastAsia"/>
                <w:sz w:val="20"/>
              </w:rPr>
              <w:t>中核路1号</w:t>
            </w:r>
            <w:proofErr w:type="gramEnd"/>
            <w:r>
              <w:rPr>
                <w:rFonts w:asciiTheme="minorEastAsia" w:eastAsiaTheme="minorEastAsia" w:hAnsiTheme="minorEastAsia"/>
                <w:sz w:val="20"/>
              </w:rPr>
              <w:t>3号楼612室</w:t>
            </w:r>
            <w:bookmarkEnd w:id="2"/>
          </w:p>
        </w:tc>
      </w:tr>
      <w:tr w:rsidR="007E0F4E">
        <w:trPr>
          <w:trHeight w:val="557"/>
        </w:trPr>
        <w:tc>
          <w:tcPr>
            <w:tcW w:w="1142" w:type="dxa"/>
            <w:vAlign w:val="center"/>
          </w:tcPr>
          <w:p w:rsidR="00A62166" w:rsidRDefault="000908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0908B2">
            <w:pPr>
              <w:rPr>
                <w:sz w:val="21"/>
                <w:szCs w:val="21"/>
              </w:rPr>
            </w:pPr>
            <w:bookmarkStart w:id="3" w:name="联系人"/>
            <w:proofErr w:type="gramStart"/>
            <w:r>
              <w:rPr>
                <w:sz w:val="21"/>
                <w:szCs w:val="21"/>
              </w:rPr>
              <w:t>李燃</w:t>
            </w:r>
            <w:bookmarkEnd w:id="3"/>
            <w:proofErr w:type="gramEnd"/>
          </w:p>
        </w:tc>
        <w:tc>
          <w:tcPr>
            <w:tcW w:w="1090" w:type="dxa"/>
            <w:gridSpan w:val="2"/>
            <w:vAlign w:val="center"/>
          </w:tcPr>
          <w:p w:rsidR="00A62166" w:rsidRDefault="000908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0908B2"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15652675818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 w:rsidR="00A62166" w:rsidRDefault="000908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0908B2"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125395183@qq.com</w:t>
            </w:r>
            <w:bookmarkEnd w:id="5"/>
          </w:p>
        </w:tc>
      </w:tr>
      <w:tr w:rsidR="007E0F4E">
        <w:trPr>
          <w:trHeight w:val="557"/>
        </w:trPr>
        <w:tc>
          <w:tcPr>
            <w:tcW w:w="1142" w:type="dxa"/>
            <w:vAlign w:val="center"/>
          </w:tcPr>
          <w:p w:rsidR="00A62166" w:rsidRDefault="000908B2"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205794">
            <w:bookmarkStart w:id="6" w:name="最高管理者"/>
            <w:bookmarkEnd w:id="6"/>
            <w:proofErr w:type="gramStart"/>
            <w:r>
              <w:rPr>
                <w:sz w:val="21"/>
                <w:szCs w:val="21"/>
              </w:rPr>
              <w:t>李燃</w:t>
            </w:r>
            <w:proofErr w:type="gramEnd"/>
          </w:p>
        </w:tc>
        <w:tc>
          <w:tcPr>
            <w:tcW w:w="1090" w:type="dxa"/>
            <w:gridSpan w:val="2"/>
            <w:vAlign w:val="center"/>
          </w:tcPr>
          <w:p w:rsidR="00A62166" w:rsidRDefault="000908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 w:rsidR="00A62166" w:rsidRDefault="00CE39B3"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 w:rsidR="00A62166" w:rsidRDefault="000908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CE39B3">
            <w:pPr>
              <w:rPr>
                <w:sz w:val="21"/>
                <w:szCs w:val="21"/>
              </w:rPr>
            </w:pPr>
          </w:p>
        </w:tc>
      </w:tr>
      <w:tr w:rsidR="007E0F4E">
        <w:trPr>
          <w:trHeight w:val="418"/>
        </w:trPr>
        <w:tc>
          <w:tcPr>
            <w:tcW w:w="1142" w:type="dxa"/>
            <w:vAlign w:val="center"/>
          </w:tcPr>
          <w:p w:rsidR="00A62166" w:rsidRDefault="000908B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 w:rsidR="00A62166" w:rsidRDefault="000908B2"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0324-2020-Q-2022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 w:rsidR="00A62166" w:rsidRDefault="000908B2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8"/>
            <w:vAlign w:val="center"/>
          </w:tcPr>
          <w:p w:rsidR="00A62166" w:rsidRDefault="000908B2"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proofErr w:type="spellStart"/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 w:rsidR="00A62166" w:rsidRDefault="000908B2"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2"/>
            <w:r>
              <w:rPr>
                <w:rFonts w:ascii="宋体" w:hAnsi="宋体" w:hint="eastAsia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3"/>
            <w:r>
              <w:rPr>
                <w:rFonts w:ascii="宋体" w:hAnsi="宋体" w:hint="eastAsia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4"/>
            <w:proofErr w:type="spellStart"/>
            <w:r>
              <w:rPr>
                <w:rFonts w:ascii="宋体" w:hAnsi="宋体" w:hint="eastAsia"/>
                <w:b/>
                <w:bCs/>
                <w:sz w:val="20"/>
              </w:rPr>
              <w:t>EnMS</w:t>
            </w:r>
            <w:proofErr w:type="spellEnd"/>
            <w:r>
              <w:rPr>
                <w:rFonts w:ascii="宋体" w:hAnsi="宋体" w:hint="eastAsia"/>
                <w:b/>
                <w:bCs/>
                <w:sz w:val="20"/>
              </w:rPr>
              <w:t xml:space="preserve"> </w:t>
            </w:r>
          </w:p>
        </w:tc>
      </w:tr>
      <w:tr w:rsidR="007E0F4E">
        <w:trPr>
          <w:trHeight w:val="455"/>
        </w:trPr>
        <w:tc>
          <w:tcPr>
            <w:tcW w:w="1142" w:type="dxa"/>
            <w:vAlign w:val="center"/>
          </w:tcPr>
          <w:p w:rsidR="00A62166" w:rsidRDefault="000908B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908B2"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5"/>
            <w:r>
              <w:rPr>
                <w:rFonts w:ascii="宋体" w:hAnsi="宋体" w:hint="eastAsia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ascii="宋体" w:hAnsi="宋体" w:hint="eastAsia"/>
                <w:b/>
                <w:bCs/>
                <w:sz w:val="20"/>
              </w:rPr>
              <w:t>■</w:t>
            </w:r>
            <w:bookmarkEnd w:id="16"/>
            <w:r>
              <w:rPr>
                <w:rFonts w:ascii="宋体" w:hAnsi="宋体" w:hint="eastAsia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ascii="宋体" w:hAnsi="宋体" w:hint="eastAsia"/>
                <w:b/>
                <w:bCs/>
                <w:sz w:val="20"/>
              </w:rPr>
              <w:t>□</w:t>
            </w:r>
            <w:bookmarkEnd w:id="17"/>
            <w:r>
              <w:rPr>
                <w:rFonts w:ascii="宋体" w:hAnsi="宋体" w:hint="eastAsia"/>
                <w:b/>
                <w:bCs/>
                <w:sz w:val="20"/>
              </w:rPr>
              <w:t>再认证  □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</w:rPr>
              <w:t>扩项审核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</w:rPr>
              <w:t xml:space="preserve">  □其他</w:t>
            </w:r>
          </w:p>
        </w:tc>
      </w:tr>
      <w:tr w:rsidR="007E0F4E">
        <w:trPr>
          <w:trHeight w:val="455"/>
        </w:trPr>
        <w:tc>
          <w:tcPr>
            <w:tcW w:w="1142" w:type="dxa"/>
          </w:tcPr>
          <w:p w:rsidR="00A62166" w:rsidRDefault="000908B2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0908B2"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bookmarkEnd w:id="18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19"/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现场结合远程审核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□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 w:rsidR="007E0F4E">
        <w:trPr>
          <w:trHeight w:val="455"/>
        </w:trPr>
        <w:tc>
          <w:tcPr>
            <w:tcW w:w="1142" w:type="dxa"/>
          </w:tcPr>
          <w:p w:rsidR="00A62166" w:rsidRDefault="000908B2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0908B2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 w:rsidR="007E0F4E">
        <w:trPr>
          <w:trHeight w:val="455"/>
        </w:trPr>
        <w:tc>
          <w:tcPr>
            <w:tcW w:w="1142" w:type="dxa"/>
          </w:tcPr>
          <w:p w:rsidR="00A62166" w:rsidRDefault="000908B2"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3"/>
            <w:vAlign w:val="bottom"/>
          </w:tcPr>
          <w:p w:rsidR="00A62166" w:rsidRDefault="000908B2"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ascii="宋体" w:hAnsi="宋体" w:hint="eastAsia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 w:rsidR="007E0F4E">
        <w:trPr>
          <w:trHeight w:val="990"/>
        </w:trPr>
        <w:tc>
          <w:tcPr>
            <w:tcW w:w="1142" w:type="dxa"/>
            <w:vAlign w:val="center"/>
          </w:tcPr>
          <w:p w:rsidR="00A62166" w:rsidRDefault="000908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3"/>
          </w:tcPr>
          <w:p w:rsidR="00A62166" w:rsidRDefault="000908B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 w:rsidR="00A62166" w:rsidRDefault="000908B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 w:rsidR="00A62166" w:rsidRDefault="000908B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 w:rsidR="00A62166" w:rsidRDefault="000908B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 w:rsidR="00A62166" w:rsidRDefault="000908B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□调</w:t>
            </w:r>
            <w:proofErr w:type="gramStart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查获证客户</w:t>
            </w:r>
            <w:proofErr w:type="gramEnd"/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变更信息，确定管理体系持续有效运行。</w:t>
            </w:r>
          </w:p>
          <w:p w:rsidR="00A62166" w:rsidRDefault="000908B2"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 w:rsidR="00A62166" w:rsidRDefault="00205794"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908B2">
              <w:rPr>
                <w:rFonts w:ascii="宋体" w:hAnsi="宋体" w:hint="eastAsia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 w:rsidR="007E0F4E" w:rsidTr="00CE6B03">
        <w:trPr>
          <w:trHeight w:val="1115"/>
        </w:trPr>
        <w:tc>
          <w:tcPr>
            <w:tcW w:w="1142" w:type="dxa"/>
            <w:vAlign w:val="center"/>
          </w:tcPr>
          <w:p w:rsidR="00A62166" w:rsidRDefault="000908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 w:rsidR="00A62166" w:rsidRDefault="000908B2"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计算机信息系统集成及技术服务</w:t>
            </w:r>
            <w:bookmarkEnd w:id="24"/>
          </w:p>
        </w:tc>
        <w:tc>
          <w:tcPr>
            <w:tcW w:w="680" w:type="dxa"/>
            <w:vAlign w:val="center"/>
          </w:tcPr>
          <w:p w:rsidR="00A62166" w:rsidRDefault="000908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A62166" w:rsidRDefault="000908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3"/>
            <w:vAlign w:val="center"/>
          </w:tcPr>
          <w:p w:rsidR="00A62166" w:rsidRDefault="000908B2"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33.02.02;33.02.04</w:t>
            </w:r>
            <w:bookmarkEnd w:id="25"/>
          </w:p>
        </w:tc>
      </w:tr>
      <w:tr w:rsidR="007E0F4E">
        <w:trPr>
          <w:trHeight w:val="1184"/>
        </w:trPr>
        <w:tc>
          <w:tcPr>
            <w:tcW w:w="1142" w:type="dxa"/>
            <w:vAlign w:val="center"/>
          </w:tcPr>
          <w:p w:rsidR="00A62166" w:rsidRDefault="000908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908B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7"/>
            <w:r>
              <w:rPr>
                <w:rFonts w:ascii="宋体" w:hAnsi="宋体" w:hint="eastAsia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 w:hint="eastAsia"/>
                <w:b/>
                <w:sz w:val="21"/>
                <w:szCs w:val="21"/>
              </w:rPr>
              <w:t>GB/T24001-2016/ISO 14001:2015</w:t>
            </w:r>
          </w:p>
          <w:p w:rsidR="00A62166" w:rsidRDefault="000908B2"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GB/T45001-2020/ISO45001：2018标准 </w:t>
            </w:r>
            <w:bookmarkStart w:id="30" w:name="F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0"/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ISO 22000:2018 </w:t>
            </w:r>
          </w:p>
          <w:p w:rsidR="00A62166" w:rsidRDefault="000908B2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 w:rsidR="00A62166" w:rsidRDefault="000908B2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 xml:space="preserve">3331-2020/ISO 50001:2018  </w:t>
            </w:r>
          </w:p>
          <w:p w:rsidR="00A62166" w:rsidRDefault="000908B2"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(</w:t>
            </w:r>
            <w:r>
              <w:rPr>
                <w:rFonts w:ascii="宋体" w:hAnsi="宋体" w:hint="eastAsia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)</w:t>
            </w:r>
          </w:p>
          <w:p w:rsidR="00A62166" w:rsidRDefault="00205794"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908B2">
              <w:rPr>
                <w:rFonts w:ascii="宋体" w:hAnsi="宋体" w:hint="eastAsia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908B2">
              <w:rPr>
                <w:rFonts w:ascii="宋体" w:hAnsi="宋体" w:hint="eastAsia"/>
                <w:b/>
                <w:sz w:val="21"/>
                <w:szCs w:val="21"/>
              </w:rPr>
              <w:t>认证合同</w:t>
            </w:r>
          </w:p>
          <w:p w:rsidR="00A62166" w:rsidRDefault="00205794"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908B2">
              <w:rPr>
                <w:rFonts w:ascii="宋体" w:hAnsi="宋体" w:hint="eastAsia"/>
                <w:b/>
                <w:sz w:val="21"/>
                <w:szCs w:val="21"/>
              </w:rPr>
              <w:t>受审核方管理体系文件 (手册版本号：)</w:t>
            </w:r>
          </w:p>
        </w:tc>
      </w:tr>
      <w:tr w:rsidR="007E0F4E">
        <w:trPr>
          <w:trHeight w:val="430"/>
        </w:trPr>
        <w:tc>
          <w:tcPr>
            <w:tcW w:w="1142" w:type="dxa"/>
            <w:vMerge w:val="restart"/>
            <w:vAlign w:val="center"/>
          </w:tcPr>
          <w:p w:rsidR="00A62166" w:rsidRDefault="000908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0908B2" w:rsidP="00EF56D8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</w:t>
            </w:r>
            <w:r w:rsidR="00EF56D8"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上午至</w:t>
            </w:r>
            <w:r>
              <w:rPr>
                <w:rFonts w:hint="eastAsia"/>
                <w:b/>
                <w:sz w:val="20"/>
              </w:rPr>
              <w:t>2022</w:t>
            </w:r>
            <w:r>
              <w:rPr>
                <w:rFonts w:hint="eastAsia"/>
                <w:b/>
                <w:sz w:val="20"/>
              </w:rPr>
              <w:t>年</w:t>
            </w:r>
            <w:r>
              <w:rPr>
                <w:rFonts w:hint="eastAsia"/>
                <w:b/>
                <w:sz w:val="20"/>
              </w:rPr>
              <w:t>11</w:t>
            </w:r>
            <w:r>
              <w:rPr>
                <w:rFonts w:hint="eastAsia"/>
                <w:b/>
                <w:sz w:val="20"/>
              </w:rPr>
              <w:t>月</w:t>
            </w:r>
            <w:r>
              <w:rPr>
                <w:rFonts w:hint="eastAsia"/>
                <w:b/>
                <w:sz w:val="20"/>
              </w:rPr>
              <w:t>0</w:t>
            </w:r>
            <w:r w:rsidR="00EF56D8">
              <w:rPr>
                <w:rFonts w:hint="eastAsia"/>
                <w:b/>
                <w:sz w:val="20"/>
              </w:rPr>
              <w:t>8</w:t>
            </w:r>
            <w:r>
              <w:rPr>
                <w:rFonts w:hint="eastAsia"/>
                <w:b/>
                <w:sz w:val="20"/>
              </w:rPr>
              <w:t>日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rFonts w:hint="eastAsia"/>
                <w:b/>
                <w:sz w:val="20"/>
              </w:rPr>
              <w:t>下午</w:t>
            </w:r>
            <w:bookmarkEnd w:id="33"/>
            <w:r>
              <w:rPr>
                <w:rFonts w:hint="eastAsia"/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共</w:t>
            </w:r>
            <w:bookmarkStart w:id="34" w:name="审核天数"/>
            <w:r>
              <w:rPr>
                <w:rFonts w:hint="eastAsia"/>
                <w:b/>
                <w:sz w:val="20"/>
              </w:rPr>
              <w:t>1.0</w:t>
            </w:r>
            <w:bookmarkEnd w:id="34"/>
            <w:r>
              <w:rPr>
                <w:rFonts w:hint="eastAsia"/>
                <w:b/>
                <w:sz w:val="20"/>
              </w:rPr>
              <w:t>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E0F4E">
        <w:trPr>
          <w:trHeight w:val="465"/>
        </w:trPr>
        <w:tc>
          <w:tcPr>
            <w:tcW w:w="1142" w:type="dxa"/>
            <w:vMerge/>
            <w:vAlign w:val="center"/>
          </w:tcPr>
          <w:p w:rsidR="00A62166" w:rsidRDefault="00CE39B3">
            <w:pPr>
              <w:rPr>
                <w:sz w:val="20"/>
              </w:rPr>
            </w:pPr>
          </w:p>
        </w:tc>
        <w:tc>
          <w:tcPr>
            <w:tcW w:w="9179" w:type="dxa"/>
            <w:gridSpan w:val="13"/>
            <w:vAlign w:val="center"/>
          </w:tcPr>
          <w:p w:rsidR="00A62166" w:rsidRDefault="000908B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</w:t>
            </w:r>
            <w:r>
              <w:rPr>
                <w:rFonts w:hint="eastAsia"/>
                <w:b/>
                <w:sz w:val="20"/>
              </w:rPr>
              <w:t xml:space="preserve"> (</w:t>
            </w:r>
            <w:r>
              <w:rPr>
                <w:rFonts w:hint="eastAsia"/>
                <w:b/>
                <w:sz w:val="20"/>
              </w:rPr>
              <w:t>共天</w:t>
            </w:r>
            <w:r>
              <w:rPr>
                <w:rFonts w:hint="eastAsia"/>
                <w:b/>
                <w:sz w:val="20"/>
              </w:rPr>
              <w:t>)</w:t>
            </w:r>
          </w:p>
        </w:tc>
      </w:tr>
      <w:tr w:rsidR="007E0F4E">
        <w:trPr>
          <w:trHeight w:val="465"/>
        </w:trPr>
        <w:tc>
          <w:tcPr>
            <w:tcW w:w="1142" w:type="dxa"/>
            <w:vAlign w:val="center"/>
          </w:tcPr>
          <w:p w:rsidR="00A62166" w:rsidRDefault="000908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3"/>
            <w:vAlign w:val="center"/>
          </w:tcPr>
          <w:p w:rsidR="00A62166" w:rsidRDefault="00205794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4"/>
              </w:rPr>
              <w:t>■</w:t>
            </w:r>
            <w:r w:rsidR="000908B2">
              <w:rPr>
                <w:rFonts w:hint="eastAsia"/>
                <w:b/>
                <w:sz w:val="20"/>
              </w:rPr>
              <w:t>普通话</w:t>
            </w:r>
            <w:r w:rsidR="000908B2">
              <w:rPr>
                <w:rFonts w:hint="eastAsia"/>
                <w:sz w:val="20"/>
                <w:lang w:val="de-DE"/>
              </w:rPr>
              <w:t>□</w:t>
            </w:r>
            <w:r w:rsidR="000908B2">
              <w:rPr>
                <w:rFonts w:hint="eastAsia"/>
                <w:b/>
                <w:sz w:val="20"/>
              </w:rPr>
              <w:t>英语</w:t>
            </w:r>
            <w:r w:rsidR="000908B2">
              <w:rPr>
                <w:rFonts w:hint="eastAsia"/>
                <w:sz w:val="20"/>
                <w:lang w:val="de-DE"/>
              </w:rPr>
              <w:t>□</w:t>
            </w:r>
            <w:r w:rsidR="000908B2">
              <w:rPr>
                <w:rFonts w:hint="eastAsia"/>
                <w:b/>
                <w:sz w:val="20"/>
              </w:rPr>
              <w:t>其他</w:t>
            </w:r>
          </w:p>
        </w:tc>
      </w:tr>
      <w:tr w:rsidR="007E0F4E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0908B2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R="007E0F4E" w:rsidTr="00205794">
        <w:trPr>
          <w:trHeight w:val="465"/>
        </w:trPr>
        <w:tc>
          <w:tcPr>
            <w:tcW w:w="1142" w:type="dxa"/>
            <w:vAlign w:val="center"/>
          </w:tcPr>
          <w:p w:rsidR="00A62166" w:rsidRDefault="000908B2"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0908B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0908B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0908B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0908B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38" w:type="dxa"/>
            <w:gridSpan w:val="5"/>
            <w:vAlign w:val="center"/>
          </w:tcPr>
          <w:p w:rsidR="00A62166" w:rsidRDefault="000908B2"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141" w:type="dxa"/>
            <w:vAlign w:val="center"/>
          </w:tcPr>
          <w:p w:rsidR="00A62166" w:rsidRDefault="000908B2"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 w:rsidR="007E0F4E" w:rsidTr="00205794">
        <w:trPr>
          <w:trHeight w:val="465"/>
        </w:trPr>
        <w:tc>
          <w:tcPr>
            <w:tcW w:w="1142" w:type="dxa"/>
            <w:vAlign w:val="center"/>
          </w:tcPr>
          <w:p w:rsidR="00A62166" w:rsidRDefault="000908B2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 w:rsidR="00A62166" w:rsidRDefault="000908B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朱晓丽</w:t>
            </w:r>
          </w:p>
        </w:tc>
        <w:tc>
          <w:tcPr>
            <w:tcW w:w="948" w:type="dxa"/>
            <w:vAlign w:val="center"/>
          </w:tcPr>
          <w:p w:rsidR="00A62166" w:rsidRDefault="000908B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 w:rsidR="00A62166" w:rsidRDefault="000908B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2021-N1QMS-3205805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0908B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33.02.02,33.02.04</w:t>
            </w:r>
          </w:p>
        </w:tc>
        <w:tc>
          <w:tcPr>
            <w:tcW w:w="1538" w:type="dxa"/>
            <w:gridSpan w:val="5"/>
            <w:vAlign w:val="center"/>
          </w:tcPr>
          <w:p w:rsidR="00A62166" w:rsidRDefault="000908B2"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15011335853</w:t>
            </w:r>
          </w:p>
        </w:tc>
        <w:tc>
          <w:tcPr>
            <w:tcW w:w="1141" w:type="dxa"/>
            <w:vAlign w:val="center"/>
          </w:tcPr>
          <w:p w:rsidR="00A62166" w:rsidRDefault="00CE39B3">
            <w:pPr>
              <w:rPr>
                <w:sz w:val="20"/>
                <w:lang w:val="de-DE"/>
              </w:rPr>
            </w:pPr>
          </w:p>
        </w:tc>
      </w:tr>
      <w:tr w:rsidR="007E0F4E" w:rsidTr="00205794">
        <w:trPr>
          <w:trHeight w:val="465"/>
        </w:trPr>
        <w:tc>
          <w:tcPr>
            <w:tcW w:w="1142" w:type="dxa"/>
            <w:vAlign w:val="center"/>
          </w:tcPr>
          <w:p w:rsidR="00A62166" w:rsidRDefault="00CE39B3">
            <w:pPr>
              <w:jc w:val="center"/>
              <w:rPr>
                <w:sz w:val="20"/>
              </w:rPr>
            </w:pPr>
          </w:p>
        </w:tc>
        <w:tc>
          <w:tcPr>
            <w:tcW w:w="1350" w:type="dxa"/>
            <w:vAlign w:val="center"/>
          </w:tcPr>
          <w:p w:rsidR="00A62166" w:rsidRDefault="00CE39B3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948" w:type="dxa"/>
            <w:vAlign w:val="center"/>
          </w:tcPr>
          <w:p w:rsidR="00A62166" w:rsidRDefault="00CE39B3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2506" w:type="dxa"/>
            <w:gridSpan w:val="3"/>
            <w:vAlign w:val="center"/>
          </w:tcPr>
          <w:p w:rsidR="00A62166" w:rsidRDefault="00CE39B3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CE39B3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538" w:type="dxa"/>
            <w:gridSpan w:val="5"/>
            <w:vAlign w:val="center"/>
          </w:tcPr>
          <w:p w:rsidR="00A62166" w:rsidRDefault="00CE39B3"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141" w:type="dxa"/>
            <w:vAlign w:val="center"/>
          </w:tcPr>
          <w:p w:rsidR="00A62166" w:rsidRDefault="00CE39B3">
            <w:pPr>
              <w:rPr>
                <w:sz w:val="20"/>
                <w:lang w:val="de-DE"/>
              </w:rPr>
            </w:pPr>
          </w:p>
        </w:tc>
      </w:tr>
      <w:tr w:rsidR="007E0F4E">
        <w:trPr>
          <w:trHeight w:val="465"/>
        </w:trPr>
        <w:tc>
          <w:tcPr>
            <w:tcW w:w="10321" w:type="dxa"/>
            <w:gridSpan w:val="14"/>
            <w:vAlign w:val="center"/>
          </w:tcPr>
          <w:p w:rsidR="00A62166" w:rsidRDefault="000908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 w:rsidR="007E0F4E">
        <w:trPr>
          <w:trHeight w:val="465"/>
        </w:trPr>
        <w:tc>
          <w:tcPr>
            <w:tcW w:w="1142" w:type="dxa"/>
            <w:vAlign w:val="center"/>
          </w:tcPr>
          <w:p w:rsidR="00A62166" w:rsidRDefault="000908B2"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 w:rsidR="00A62166" w:rsidRDefault="000908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 w:rsidR="00A62166" w:rsidRDefault="000908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0908B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 w:rsidR="00A62166" w:rsidRDefault="000908B2"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 w:rsidR="00A62166" w:rsidRDefault="000908B2"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 w:rsidR="00A62166" w:rsidRDefault="000908B2"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0908B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:rsidR="007E0F4E">
        <w:trPr>
          <w:trHeight w:val="567"/>
        </w:trPr>
        <w:tc>
          <w:tcPr>
            <w:tcW w:w="1142" w:type="dxa"/>
            <w:vAlign w:val="center"/>
          </w:tcPr>
          <w:p w:rsidR="00A62166" w:rsidRDefault="00CE39B3"/>
        </w:tc>
        <w:tc>
          <w:tcPr>
            <w:tcW w:w="1350" w:type="dxa"/>
            <w:vAlign w:val="center"/>
          </w:tcPr>
          <w:p w:rsidR="00A62166" w:rsidRDefault="00CE39B3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E39B3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CE39B3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CE39B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CE39B3"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 w:rsidR="00A62166" w:rsidRDefault="00CE39B3"/>
        </w:tc>
        <w:tc>
          <w:tcPr>
            <w:tcW w:w="1380" w:type="dxa"/>
            <w:gridSpan w:val="2"/>
            <w:vAlign w:val="center"/>
          </w:tcPr>
          <w:p w:rsidR="00A62166" w:rsidRDefault="00CE39B3">
            <w:pPr>
              <w:rPr>
                <w:sz w:val="21"/>
                <w:szCs w:val="21"/>
              </w:rPr>
            </w:pPr>
          </w:p>
        </w:tc>
      </w:tr>
      <w:tr w:rsidR="007E0F4E">
        <w:trPr>
          <w:trHeight w:val="465"/>
        </w:trPr>
        <w:tc>
          <w:tcPr>
            <w:tcW w:w="1142" w:type="dxa"/>
            <w:vAlign w:val="center"/>
          </w:tcPr>
          <w:p w:rsidR="00A62166" w:rsidRDefault="00CE39B3"/>
        </w:tc>
        <w:tc>
          <w:tcPr>
            <w:tcW w:w="1350" w:type="dxa"/>
            <w:vAlign w:val="center"/>
          </w:tcPr>
          <w:p w:rsidR="00A62166" w:rsidRDefault="00CE39B3"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 w:rsidR="00A62166" w:rsidRDefault="00CE39B3"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A62166" w:rsidRDefault="00CE39B3"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 w:rsidR="00A62166" w:rsidRDefault="00CE39B3"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:rsidR="00A62166" w:rsidRDefault="00CE39B3"/>
        </w:tc>
        <w:tc>
          <w:tcPr>
            <w:tcW w:w="1299" w:type="dxa"/>
            <w:gridSpan w:val="4"/>
            <w:vAlign w:val="center"/>
          </w:tcPr>
          <w:p w:rsidR="00A62166" w:rsidRDefault="00CE39B3"/>
        </w:tc>
        <w:tc>
          <w:tcPr>
            <w:tcW w:w="1380" w:type="dxa"/>
            <w:gridSpan w:val="2"/>
            <w:vAlign w:val="center"/>
          </w:tcPr>
          <w:p w:rsidR="00A62166" w:rsidRDefault="00CE39B3">
            <w:pPr>
              <w:rPr>
                <w:sz w:val="21"/>
                <w:szCs w:val="21"/>
              </w:rPr>
            </w:pPr>
          </w:p>
        </w:tc>
      </w:tr>
      <w:tr w:rsidR="007E0F4E">
        <w:trPr>
          <w:trHeight w:val="729"/>
        </w:trPr>
        <w:tc>
          <w:tcPr>
            <w:tcW w:w="10321" w:type="dxa"/>
            <w:gridSpan w:val="14"/>
            <w:vAlign w:val="center"/>
          </w:tcPr>
          <w:p w:rsidR="00A62166" w:rsidRDefault="000908B2"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proofErr w:type="gramStart"/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proofErr w:type="gramEnd"/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R="007E0F4E">
        <w:trPr>
          <w:trHeight w:val="586"/>
        </w:trPr>
        <w:tc>
          <w:tcPr>
            <w:tcW w:w="1142" w:type="dxa"/>
            <w:vAlign w:val="center"/>
          </w:tcPr>
          <w:p w:rsidR="00A62166" w:rsidRDefault="000908B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20579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朱晓丽</w:t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 w:rsidR="00A62166" w:rsidRDefault="000908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 w:rsidR="00A62166" w:rsidRDefault="000908B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 w:rsidR="00A62166" w:rsidRDefault="000908B2"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李凤娟</w:t>
            </w:r>
            <w:bookmarkEnd w:id="35"/>
          </w:p>
        </w:tc>
        <w:tc>
          <w:tcPr>
            <w:tcW w:w="2061" w:type="dxa"/>
            <w:gridSpan w:val="5"/>
            <w:vMerge w:val="restart"/>
            <w:vAlign w:val="center"/>
          </w:tcPr>
          <w:p w:rsidR="00A62166" w:rsidRDefault="000908B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A62166" w:rsidRDefault="000908B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 w:rsidR="00A62166" w:rsidRDefault="00CE39B3">
            <w:pPr>
              <w:rPr>
                <w:sz w:val="21"/>
                <w:szCs w:val="21"/>
              </w:rPr>
            </w:pPr>
          </w:p>
        </w:tc>
      </w:tr>
      <w:tr w:rsidR="007E0F4E">
        <w:trPr>
          <w:trHeight w:val="509"/>
        </w:trPr>
        <w:tc>
          <w:tcPr>
            <w:tcW w:w="1142" w:type="dxa"/>
            <w:vAlign w:val="center"/>
          </w:tcPr>
          <w:p w:rsidR="00A62166" w:rsidRDefault="000908B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2057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15011335853</w:t>
            </w:r>
          </w:p>
        </w:tc>
        <w:tc>
          <w:tcPr>
            <w:tcW w:w="1502" w:type="dxa"/>
            <w:gridSpan w:val="2"/>
            <w:vMerge/>
            <w:vAlign w:val="center"/>
          </w:tcPr>
          <w:p w:rsidR="00A62166" w:rsidRDefault="00CE39B3"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/>
            <w:vAlign w:val="center"/>
          </w:tcPr>
          <w:p w:rsidR="00A62166" w:rsidRDefault="00CE39B3"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/>
            <w:vAlign w:val="center"/>
          </w:tcPr>
          <w:p w:rsidR="00A62166" w:rsidRDefault="00CE39B3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gridSpan w:val="2"/>
            <w:vMerge/>
            <w:vAlign w:val="center"/>
          </w:tcPr>
          <w:p w:rsidR="00A62166" w:rsidRDefault="00CE39B3">
            <w:pPr>
              <w:rPr>
                <w:sz w:val="21"/>
                <w:szCs w:val="21"/>
              </w:rPr>
            </w:pPr>
          </w:p>
        </w:tc>
      </w:tr>
      <w:tr w:rsidR="007E0F4E">
        <w:trPr>
          <w:trHeight w:val="600"/>
        </w:trPr>
        <w:tc>
          <w:tcPr>
            <w:tcW w:w="1142" w:type="dxa"/>
            <w:vAlign w:val="center"/>
          </w:tcPr>
          <w:p w:rsidR="00A62166" w:rsidRDefault="000908B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 w:rsidR="00A62166" w:rsidRDefault="00205794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2022.11.7</w:t>
            </w:r>
          </w:p>
        </w:tc>
        <w:tc>
          <w:tcPr>
            <w:tcW w:w="1502" w:type="dxa"/>
            <w:gridSpan w:val="2"/>
            <w:vAlign w:val="center"/>
          </w:tcPr>
          <w:p w:rsidR="00A62166" w:rsidRDefault="000908B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 w:rsidR="00A62166" w:rsidRDefault="002057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2022.11.7</w:t>
            </w:r>
          </w:p>
        </w:tc>
        <w:tc>
          <w:tcPr>
            <w:tcW w:w="2061" w:type="dxa"/>
            <w:gridSpan w:val="5"/>
            <w:vAlign w:val="center"/>
          </w:tcPr>
          <w:p w:rsidR="00A62166" w:rsidRDefault="000908B2"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gridSpan w:val="2"/>
            <w:vAlign w:val="center"/>
          </w:tcPr>
          <w:p w:rsidR="00A62166" w:rsidRDefault="0020579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2022.11.7</w:t>
            </w:r>
          </w:p>
        </w:tc>
      </w:tr>
    </w:tbl>
    <w:p w:rsidR="00A62166" w:rsidRDefault="00CE39B3">
      <w:pPr>
        <w:rPr>
          <w:rFonts w:hint="eastAsia"/>
        </w:rPr>
      </w:pPr>
    </w:p>
    <w:p w:rsidR="00205794" w:rsidRDefault="00205794" w:rsidP="00205794">
      <w:pPr>
        <w:pStyle w:val="a0"/>
        <w:rPr>
          <w:rFonts w:hint="eastAsia"/>
        </w:rPr>
      </w:pPr>
    </w:p>
    <w:p w:rsidR="00205794" w:rsidRDefault="00205794" w:rsidP="00205794">
      <w:pPr>
        <w:pStyle w:val="a0"/>
        <w:rPr>
          <w:rFonts w:hint="eastAsia"/>
        </w:rPr>
      </w:pPr>
    </w:p>
    <w:p w:rsidR="00205794" w:rsidRDefault="00205794" w:rsidP="00205794">
      <w:pPr>
        <w:pStyle w:val="a0"/>
        <w:rPr>
          <w:rFonts w:hint="eastAsia"/>
        </w:rPr>
      </w:pPr>
    </w:p>
    <w:p w:rsidR="00205794" w:rsidRDefault="00205794" w:rsidP="00205794">
      <w:pPr>
        <w:pStyle w:val="a0"/>
        <w:rPr>
          <w:rFonts w:hint="eastAsia"/>
        </w:rPr>
      </w:pPr>
    </w:p>
    <w:p w:rsidR="00205794" w:rsidRDefault="00205794" w:rsidP="00205794">
      <w:pPr>
        <w:pStyle w:val="a0"/>
        <w:rPr>
          <w:rFonts w:hint="eastAsia"/>
        </w:rPr>
      </w:pPr>
    </w:p>
    <w:p w:rsidR="00205794" w:rsidRDefault="00205794" w:rsidP="00205794">
      <w:pPr>
        <w:pStyle w:val="a0"/>
        <w:rPr>
          <w:rFonts w:hint="eastAsia"/>
        </w:rPr>
      </w:pPr>
    </w:p>
    <w:p w:rsidR="00205794" w:rsidRDefault="00205794" w:rsidP="00205794">
      <w:pPr>
        <w:pStyle w:val="a0"/>
        <w:rPr>
          <w:rFonts w:hint="eastAsia"/>
        </w:rPr>
      </w:pPr>
    </w:p>
    <w:p w:rsidR="00205794" w:rsidRDefault="00205794" w:rsidP="00205794">
      <w:pPr>
        <w:pStyle w:val="a0"/>
        <w:rPr>
          <w:rFonts w:hint="eastAsia"/>
        </w:rPr>
      </w:pPr>
    </w:p>
    <w:p w:rsidR="00205794" w:rsidRDefault="00205794" w:rsidP="00205794">
      <w:pPr>
        <w:pStyle w:val="a0"/>
        <w:rPr>
          <w:rFonts w:hint="eastAsia"/>
        </w:rPr>
      </w:pPr>
    </w:p>
    <w:p w:rsidR="00205794" w:rsidRDefault="00205794" w:rsidP="00205794">
      <w:pPr>
        <w:pStyle w:val="a0"/>
        <w:rPr>
          <w:rFonts w:hint="eastAsia"/>
        </w:rPr>
      </w:pPr>
    </w:p>
    <w:p w:rsidR="00205794" w:rsidRDefault="00205794" w:rsidP="00205794">
      <w:pPr>
        <w:pStyle w:val="a0"/>
        <w:rPr>
          <w:rFonts w:hint="eastAsia"/>
        </w:rPr>
      </w:pPr>
    </w:p>
    <w:p w:rsidR="00205794" w:rsidRDefault="00205794" w:rsidP="00205794">
      <w:pPr>
        <w:pStyle w:val="a0"/>
        <w:rPr>
          <w:rFonts w:hint="eastAsia"/>
        </w:rPr>
      </w:pPr>
    </w:p>
    <w:p w:rsidR="00205794" w:rsidRDefault="00205794" w:rsidP="00205794">
      <w:pPr>
        <w:pStyle w:val="a0"/>
        <w:rPr>
          <w:rFonts w:hint="eastAsia"/>
        </w:rPr>
      </w:pPr>
    </w:p>
    <w:p w:rsidR="00205794" w:rsidRDefault="00205794" w:rsidP="00205794">
      <w:pPr>
        <w:pStyle w:val="a0"/>
        <w:rPr>
          <w:rFonts w:hint="eastAsia"/>
        </w:rPr>
      </w:pPr>
    </w:p>
    <w:p w:rsidR="00205794" w:rsidRDefault="00205794" w:rsidP="00205794">
      <w:pPr>
        <w:pStyle w:val="a0"/>
        <w:rPr>
          <w:rFonts w:hint="eastAsia"/>
        </w:rPr>
      </w:pPr>
    </w:p>
    <w:p w:rsidR="00205794" w:rsidRDefault="00205794" w:rsidP="00205794">
      <w:pPr>
        <w:pStyle w:val="a0"/>
        <w:rPr>
          <w:rFonts w:hint="eastAsia"/>
        </w:rPr>
      </w:pPr>
    </w:p>
    <w:p w:rsidR="00205794" w:rsidRDefault="00205794" w:rsidP="00205794">
      <w:pPr>
        <w:pStyle w:val="a0"/>
        <w:rPr>
          <w:rFonts w:hint="eastAsia"/>
        </w:rPr>
      </w:pPr>
    </w:p>
    <w:p w:rsidR="00205794" w:rsidRDefault="00205794" w:rsidP="00205794">
      <w:pPr>
        <w:pStyle w:val="a0"/>
        <w:rPr>
          <w:rFonts w:hint="eastAsia"/>
        </w:rPr>
      </w:pPr>
    </w:p>
    <w:p w:rsidR="00205794" w:rsidRDefault="00205794" w:rsidP="00205794">
      <w:pPr>
        <w:pStyle w:val="a0"/>
        <w:rPr>
          <w:rFonts w:hint="eastAsia"/>
        </w:rPr>
      </w:pPr>
    </w:p>
    <w:p w:rsidR="00205794" w:rsidRDefault="00205794" w:rsidP="00205794">
      <w:pPr>
        <w:pStyle w:val="a0"/>
        <w:rPr>
          <w:rFonts w:hint="eastAsia"/>
        </w:rPr>
      </w:pPr>
    </w:p>
    <w:p w:rsidR="00205794" w:rsidRDefault="00205794" w:rsidP="00205794">
      <w:pPr>
        <w:pStyle w:val="a0"/>
        <w:rPr>
          <w:rFonts w:hint="eastAsia"/>
        </w:rPr>
      </w:pPr>
    </w:p>
    <w:p w:rsidR="00205794" w:rsidRDefault="00205794" w:rsidP="00205794">
      <w:pPr>
        <w:pStyle w:val="a0"/>
        <w:rPr>
          <w:rFonts w:hint="eastAsia"/>
        </w:rPr>
      </w:pPr>
    </w:p>
    <w:p w:rsidR="00205794" w:rsidRDefault="00205794" w:rsidP="00205794">
      <w:pPr>
        <w:pStyle w:val="a0"/>
        <w:rPr>
          <w:rFonts w:hint="eastAsia"/>
        </w:rPr>
      </w:pPr>
    </w:p>
    <w:p w:rsidR="00205794" w:rsidRDefault="00205794" w:rsidP="00205794">
      <w:pPr>
        <w:pStyle w:val="a0"/>
        <w:rPr>
          <w:rFonts w:hint="eastAsia"/>
        </w:rPr>
      </w:pPr>
    </w:p>
    <w:p w:rsidR="00205794" w:rsidRPr="00205794" w:rsidRDefault="00205794" w:rsidP="00205794">
      <w:pPr>
        <w:pStyle w:val="a0"/>
        <w:jc w:val="center"/>
      </w:pPr>
      <w:r>
        <w:rPr>
          <w:rFonts w:ascii="宋体" w:hAnsi="宋体" w:hint="eastAsia"/>
          <w:b/>
          <w:sz w:val="30"/>
          <w:szCs w:val="30"/>
        </w:rPr>
        <w:lastRenderedPageBreak/>
        <w:t>审核日程安排表</w:t>
      </w:r>
    </w:p>
    <w:tbl>
      <w:tblPr>
        <w:tblpPr w:leftFromText="181" w:rightFromText="181" w:vertAnchor="text" w:horzAnchor="margin" w:tblpY="126"/>
        <w:tblW w:w="107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06"/>
        <w:gridCol w:w="1620"/>
        <w:gridCol w:w="6222"/>
      </w:tblGrid>
      <w:tr w:rsidR="00205794" w:rsidTr="00E742CD">
        <w:trPr>
          <w:cantSplit/>
          <w:trHeight w:val="534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205794" w:rsidRDefault="00205794" w:rsidP="005006BB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审核时间</w:t>
            </w:r>
          </w:p>
        </w:tc>
        <w:tc>
          <w:tcPr>
            <w:tcW w:w="906" w:type="dxa"/>
            <w:tcBorders>
              <w:top w:val="single" w:sz="12" w:space="0" w:color="auto"/>
            </w:tcBorders>
            <w:vAlign w:val="center"/>
          </w:tcPr>
          <w:p w:rsidR="00205794" w:rsidRDefault="00205794" w:rsidP="005006BB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审核员代码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:rsidR="00205794" w:rsidRDefault="00205794" w:rsidP="005006BB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受审核部门</w:t>
            </w:r>
          </w:p>
        </w:tc>
        <w:tc>
          <w:tcPr>
            <w:tcW w:w="6222" w:type="dxa"/>
            <w:tcBorders>
              <w:top w:val="single" w:sz="12" w:space="0" w:color="auto"/>
            </w:tcBorders>
            <w:vAlign w:val="center"/>
          </w:tcPr>
          <w:p w:rsidR="00205794" w:rsidRDefault="00205794" w:rsidP="005006BB">
            <w:pPr>
              <w:spacing w:line="240" w:lineRule="atLeast"/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过程</w:t>
            </w:r>
            <w:r>
              <w:rPr>
                <w:rFonts w:ascii="宋体" w:hAnsi="宋体"/>
                <w:b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活动</w:t>
            </w:r>
            <w:r>
              <w:rPr>
                <w:rFonts w:ascii="宋体" w:hAnsi="宋体"/>
                <w:b/>
                <w:sz w:val="18"/>
                <w:szCs w:val="18"/>
              </w:rPr>
              <w:t>/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条款</w:t>
            </w:r>
          </w:p>
        </w:tc>
      </w:tr>
      <w:tr w:rsidR="00205794" w:rsidTr="00E742CD">
        <w:trPr>
          <w:cantSplit/>
          <w:trHeight w:val="11372"/>
        </w:trPr>
        <w:tc>
          <w:tcPr>
            <w:tcW w:w="1980" w:type="dxa"/>
            <w:tcBorders>
              <w:bottom w:val="single" w:sz="4" w:space="0" w:color="auto"/>
            </w:tcBorders>
          </w:tcPr>
          <w:p w:rsidR="00205794" w:rsidRDefault="00205794" w:rsidP="005006BB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</w:rPr>
              <w:t>11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 w:hint="eastAsia"/>
                <w:sz w:val="18"/>
                <w:szCs w:val="18"/>
              </w:rPr>
              <w:t>8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</w:p>
          <w:p w:rsidR="00205794" w:rsidRDefault="00205794" w:rsidP="005006BB">
            <w:pPr>
              <w:spacing w:line="276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0-</w:t>
            </w:r>
            <w:r>
              <w:rPr>
                <w:rFonts w:ascii="宋体" w:hAnsi="宋体" w:hint="eastAsia"/>
                <w:sz w:val="18"/>
                <w:szCs w:val="18"/>
              </w:rPr>
              <w:t>08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30</w:t>
            </w:r>
          </w:p>
          <w:p w:rsidR="00205794" w:rsidRDefault="00205794" w:rsidP="00205794">
            <w:pPr>
              <w:spacing w:line="276" w:lineRule="auto"/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08:3</w:t>
            </w:r>
            <w:r>
              <w:rPr>
                <w:rFonts w:ascii="宋体" w:hAnsi="宋体"/>
                <w:sz w:val="18"/>
                <w:szCs w:val="18"/>
              </w:rPr>
              <w:t>0-1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/>
                <w:sz w:val="18"/>
                <w:szCs w:val="18"/>
              </w:rPr>
              <w:t>0</w:t>
            </w:r>
          </w:p>
          <w:p w:rsidR="00205794" w:rsidRDefault="00205794" w:rsidP="005006BB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05794" w:rsidRDefault="00205794" w:rsidP="005006BB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05794" w:rsidRDefault="00205794" w:rsidP="005006BB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05794" w:rsidRDefault="00205794" w:rsidP="005006BB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05794" w:rsidRDefault="00205794" w:rsidP="005006BB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05794" w:rsidRDefault="00205794" w:rsidP="005006BB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205794" w:rsidRDefault="00205794" w:rsidP="005006BB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205794" w:rsidRPr="00205794" w:rsidRDefault="00205794" w:rsidP="00205794">
            <w:pPr>
              <w:pStyle w:val="a0"/>
            </w:pPr>
          </w:p>
          <w:p w:rsidR="00205794" w:rsidRDefault="00205794" w:rsidP="005006BB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:00-1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:00</w:t>
            </w:r>
          </w:p>
          <w:p w:rsidR="00205794" w:rsidRDefault="00205794" w:rsidP="005006BB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05794" w:rsidRDefault="00205794" w:rsidP="005006BB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05794" w:rsidRDefault="00205794" w:rsidP="005006BB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205794" w:rsidRDefault="00205794" w:rsidP="005006BB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color w:val="FF0000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>
              <w:rPr>
                <w:rFonts w:ascii="宋体" w:hAnsi="宋体" w:hint="eastAsia"/>
                <w:sz w:val="18"/>
                <w:szCs w:val="18"/>
              </w:rPr>
              <w:t>:00-1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  <w:r>
              <w:rPr>
                <w:rFonts w:ascii="宋体" w:hAnsi="宋体" w:hint="eastAsia"/>
                <w:sz w:val="18"/>
                <w:szCs w:val="18"/>
              </w:rPr>
              <w:t>0</w:t>
            </w:r>
          </w:p>
          <w:p w:rsidR="00205794" w:rsidRDefault="00205794" w:rsidP="005006BB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（12:00-1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 w:rsidR="00805466">
              <w:rPr>
                <w:rFonts w:ascii="宋体" w:hAnsi="宋体" w:hint="eastAsia"/>
                <w:sz w:val="18"/>
                <w:szCs w:val="18"/>
              </w:rPr>
              <w:t>30</w:t>
            </w:r>
            <w:r>
              <w:rPr>
                <w:rFonts w:ascii="宋体" w:hAnsi="宋体" w:hint="eastAsia"/>
                <w:sz w:val="18"/>
                <w:szCs w:val="18"/>
              </w:rPr>
              <w:t>午餐）</w:t>
            </w:r>
          </w:p>
          <w:p w:rsidR="00205794" w:rsidRDefault="00205794" w:rsidP="005006BB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05794" w:rsidRDefault="00205794" w:rsidP="005006BB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05794" w:rsidRDefault="00E742CD" w:rsidP="005006BB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</w:t>
            </w:r>
            <w:r w:rsidR="00205794">
              <w:rPr>
                <w:rFonts w:ascii="宋体" w:hAnsi="宋体" w:hint="eastAsia"/>
                <w:sz w:val="18"/>
                <w:szCs w:val="18"/>
              </w:rPr>
              <w:t>:</w:t>
            </w:r>
            <w:r w:rsidR="00805466">
              <w:rPr>
                <w:rFonts w:ascii="宋体" w:hAnsi="宋体" w:hint="eastAsia"/>
                <w:sz w:val="18"/>
                <w:szCs w:val="18"/>
              </w:rPr>
              <w:t>30</w:t>
            </w:r>
            <w:r w:rsidR="00205794">
              <w:rPr>
                <w:rFonts w:ascii="宋体" w:hAnsi="宋体" w:hint="eastAsia"/>
                <w:sz w:val="18"/>
                <w:szCs w:val="18"/>
              </w:rPr>
              <w:t>-1</w:t>
            </w:r>
            <w:r>
              <w:rPr>
                <w:rFonts w:ascii="宋体" w:hAnsi="宋体" w:hint="eastAsia"/>
                <w:sz w:val="18"/>
                <w:szCs w:val="18"/>
              </w:rPr>
              <w:t>2</w:t>
            </w:r>
            <w:r w:rsidR="00205794">
              <w:rPr>
                <w:rFonts w:ascii="宋体" w:hAnsi="宋体" w:hint="eastAsia"/>
                <w:sz w:val="18"/>
                <w:szCs w:val="18"/>
              </w:rPr>
              <w:t>:</w:t>
            </w:r>
            <w:r w:rsidR="00805466">
              <w:rPr>
                <w:rFonts w:ascii="宋体" w:hAnsi="宋体" w:hint="eastAsia"/>
                <w:sz w:val="18"/>
                <w:szCs w:val="18"/>
              </w:rPr>
              <w:t>45</w:t>
            </w:r>
          </w:p>
          <w:p w:rsidR="00205794" w:rsidRDefault="00F94C59" w:rsidP="005006BB">
            <w:pPr>
              <w:spacing w:line="276" w:lineRule="auto"/>
              <w:jc w:val="center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12:</w:t>
            </w:r>
            <w:r w:rsidR="00805466">
              <w:rPr>
                <w:rFonts w:ascii="宋体" w:hAnsi="宋体" w:hint="eastAsia"/>
                <w:sz w:val="18"/>
                <w:szCs w:val="18"/>
              </w:rPr>
              <w:t>45</w:t>
            </w:r>
            <w:r>
              <w:rPr>
                <w:rFonts w:ascii="宋体" w:hAnsi="宋体" w:hint="eastAsia"/>
                <w:sz w:val="18"/>
                <w:szCs w:val="18"/>
              </w:rPr>
              <w:t>-13:30</w:t>
            </w:r>
          </w:p>
          <w:p w:rsidR="00F94C59" w:rsidRDefault="00F94C59" w:rsidP="00F94C59">
            <w:pPr>
              <w:pStyle w:val="a0"/>
              <w:rPr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Fonts w:hint="eastAsia"/>
              </w:rPr>
              <w:t xml:space="preserve">  </w:t>
            </w:r>
            <w:r w:rsidRPr="00F94C59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13:30-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3F5D0F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:</w:t>
            </w:r>
            <w:r w:rsidR="003F5D0F">
              <w:rPr>
                <w:rFonts w:asciiTheme="minorEastAsia" w:eastAsiaTheme="minorEastAsia" w:hAnsiTheme="minorEastAsia" w:hint="eastAsia"/>
                <w:sz w:val="18"/>
                <w:szCs w:val="18"/>
              </w:rPr>
              <w:t>45</w:t>
            </w:r>
          </w:p>
          <w:p w:rsidR="00CB353C" w:rsidRPr="00F94C59" w:rsidRDefault="00CB353C" w:rsidP="00F94C59">
            <w:pPr>
              <w:pStyle w:val="a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205794" w:rsidRDefault="00F94C59" w:rsidP="005006BB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="003F5D0F">
              <w:rPr>
                <w:rFonts w:ascii="宋体" w:hAnsi="宋体" w:hint="eastAsia"/>
                <w:sz w:val="18"/>
                <w:szCs w:val="18"/>
              </w:rPr>
              <w:t>3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 w:rsidR="003F5D0F">
              <w:rPr>
                <w:rFonts w:ascii="宋体" w:hAnsi="宋体" w:hint="eastAsia"/>
                <w:sz w:val="18"/>
                <w:szCs w:val="18"/>
              </w:rPr>
              <w:t>45</w:t>
            </w:r>
            <w:r>
              <w:rPr>
                <w:rFonts w:ascii="宋体" w:hAnsi="宋体" w:hint="eastAsia"/>
                <w:sz w:val="18"/>
                <w:szCs w:val="18"/>
              </w:rPr>
              <w:t>-1</w:t>
            </w:r>
            <w:r w:rsidR="003F5D0F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:30</w:t>
            </w:r>
          </w:p>
          <w:p w:rsidR="00205794" w:rsidRDefault="00205794" w:rsidP="005006BB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F94C59" w:rsidRDefault="00F94C59" w:rsidP="00F94C59">
            <w:pPr>
              <w:pStyle w:val="a0"/>
              <w:rPr>
                <w:rFonts w:hint="eastAsia"/>
              </w:rPr>
            </w:pPr>
          </w:p>
          <w:p w:rsidR="00F94C59" w:rsidRPr="00F94C59" w:rsidRDefault="00F94C59" w:rsidP="00F94C59">
            <w:pPr>
              <w:pStyle w:val="a0"/>
            </w:pPr>
          </w:p>
          <w:p w:rsidR="00205794" w:rsidRDefault="00205794" w:rsidP="005006BB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05794" w:rsidRDefault="00205794" w:rsidP="005006BB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1</w:t>
            </w:r>
            <w:r w:rsidR="003F5D0F">
              <w:rPr>
                <w:rFonts w:ascii="宋体" w:hAnsi="宋体" w:hint="eastAsia"/>
                <w:sz w:val="18"/>
                <w:szCs w:val="18"/>
              </w:rPr>
              <w:t>6</w:t>
            </w:r>
            <w:r>
              <w:rPr>
                <w:rFonts w:ascii="宋体" w:hAnsi="宋体" w:hint="eastAsia"/>
                <w:sz w:val="18"/>
                <w:szCs w:val="18"/>
              </w:rPr>
              <w:t>:30-1</w:t>
            </w:r>
            <w:r w:rsidR="00F94C59">
              <w:rPr>
                <w:rFonts w:ascii="宋体" w:hAnsi="宋体" w:hint="eastAsia"/>
                <w:sz w:val="18"/>
                <w:szCs w:val="18"/>
              </w:rPr>
              <w:t>7</w:t>
            </w:r>
            <w:r>
              <w:rPr>
                <w:rFonts w:ascii="宋体" w:hAnsi="宋体" w:hint="eastAsia"/>
                <w:sz w:val="18"/>
                <w:szCs w:val="18"/>
              </w:rPr>
              <w:t>:</w:t>
            </w:r>
            <w:r w:rsidR="003F5D0F">
              <w:rPr>
                <w:rFonts w:ascii="宋体" w:hAnsi="宋体" w:hint="eastAsia"/>
                <w:sz w:val="18"/>
                <w:szCs w:val="18"/>
              </w:rPr>
              <w:t>00</w:t>
            </w:r>
          </w:p>
          <w:p w:rsidR="00205794" w:rsidRDefault="00205794" w:rsidP="005006BB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906" w:type="dxa"/>
            <w:tcBorders>
              <w:bottom w:val="single" w:sz="4" w:space="0" w:color="auto"/>
              <w:right w:val="single" w:sz="4" w:space="0" w:color="auto"/>
            </w:tcBorders>
          </w:tcPr>
          <w:p w:rsidR="00205794" w:rsidRDefault="00205794" w:rsidP="005006BB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05794" w:rsidRDefault="00205794" w:rsidP="005006BB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A</w:t>
            </w:r>
          </w:p>
          <w:p w:rsidR="00205794" w:rsidRDefault="00205794" w:rsidP="005006BB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205794" w:rsidRDefault="00205794" w:rsidP="005006BB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05794" w:rsidRDefault="00205794" w:rsidP="005006BB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05794" w:rsidRDefault="00205794" w:rsidP="005006BB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05794" w:rsidRDefault="00205794" w:rsidP="005006BB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05794" w:rsidRDefault="00205794" w:rsidP="005006BB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05794" w:rsidRDefault="00205794" w:rsidP="005006BB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05794" w:rsidRDefault="00205794" w:rsidP="005006BB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205794" w:rsidRPr="00205794" w:rsidRDefault="00205794" w:rsidP="00205794">
            <w:pPr>
              <w:pStyle w:val="a0"/>
            </w:pPr>
          </w:p>
          <w:p w:rsidR="00205794" w:rsidRDefault="00205794" w:rsidP="005006BB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205794" w:rsidRDefault="00205794" w:rsidP="005006BB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05794" w:rsidRDefault="00205794" w:rsidP="005006BB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205794" w:rsidRDefault="00205794" w:rsidP="005006BB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205794" w:rsidRDefault="00205794" w:rsidP="005006BB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205794" w:rsidRDefault="00205794" w:rsidP="005006BB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205794" w:rsidRDefault="00205794" w:rsidP="005006BB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205794" w:rsidRDefault="00205794" w:rsidP="005006BB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205794" w:rsidRDefault="00205794" w:rsidP="005006BB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205794" w:rsidRDefault="00205794" w:rsidP="005006BB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05794" w:rsidRDefault="00205794" w:rsidP="005006BB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CB353C" w:rsidRPr="00CB353C" w:rsidRDefault="00CB353C" w:rsidP="00CB353C">
            <w:pPr>
              <w:pStyle w:val="a0"/>
            </w:pPr>
          </w:p>
          <w:p w:rsidR="00205794" w:rsidRDefault="00F94C59" w:rsidP="005006BB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205794" w:rsidRDefault="00205794" w:rsidP="005006BB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F94C59" w:rsidRDefault="00F94C59" w:rsidP="00F94C59">
            <w:pPr>
              <w:pStyle w:val="a0"/>
              <w:rPr>
                <w:rFonts w:hint="eastAsia"/>
              </w:rPr>
            </w:pPr>
          </w:p>
          <w:p w:rsidR="00F94C59" w:rsidRDefault="00F94C59" w:rsidP="00F94C59">
            <w:pPr>
              <w:pStyle w:val="a0"/>
              <w:rPr>
                <w:rFonts w:hint="eastAsia"/>
              </w:rPr>
            </w:pPr>
          </w:p>
          <w:p w:rsidR="00F94C59" w:rsidRPr="00F94C59" w:rsidRDefault="00F94C59" w:rsidP="00F94C59">
            <w:pPr>
              <w:pStyle w:val="a0"/>
            </w:pPr>
          </w:p>
          <w:p w:rsidR="00205794" w:rsidRDefault="00205794" w:rsidP="005006BB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A</w:t>
            </w:r>
          </w:p>
          <w:p w:rsidR="00205794" w:rsidRDefault="00205794" w:rsidP="005006BB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205794" w:rsidRDefault="00205794" w:rsidP="005006BB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05794" w:rsidRDefault="00205794" w:rsidP="005006BB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各部门负责人</w:t>
            </w:r>
          </w:p>
          <w:p w:rsidR="00205794" w:rsidRDefault="00205794" w:rsidP="005006BB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管理层</w:t>
            </w:r>
          </w:p>
          <w:p w:rsidR="00205794" w:rsidRDefault="00205794" w:rsidP="005006BB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05794" w:rsidRDefault="00205794" w:rsidP="005006BB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05794" w:rsidRDefault="00205794" w:rsidP="005006BB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05794" w:rsidRDefault="00205794" w:rsidP="005006BB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05794" w:rsidRDefault="00205794" w:rsidP="005006BB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05794" w:rsidRDefault="00205794" w:rsidP="005006BB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05794" w:rsidRDefault="00205794" w:rsidP="005006BB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205794" w:rsidRPr="00205794" w:rsidRDefault="00205794" w:rsidP="00205794">
            <w:pPr>
              <w:pStyle w:val="a0"/>
            </w:pPr>
          </w:p>
          <w:p w:rsidR="00205794" w:rsidRDefault="00205794" w:rsidP="005006BB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行政部</w:t>
            </w:r>
          </w:p>
          <w:p w:rsidR="00205794" w:rsidRDefault="00205794" w:rsidP="005006BB">
            <w:pPr>
              <w:spacing w:line="276" w:lineRule="auto"/>
              <w:jc w:val="center"/>
              <w:rPr>
                <w:rFonts w:ascii="宋体" w:hAnsi="宋体"/>
                <w:sz w:val="18"/>
                <w:szCs w:val="18"/>
              </w:rPr>
            </w:pPr>
          </w:p>
          <w:p w:rsidR="00205794" w:rsidRDefault="00205794" w:rsidP="005006BB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205794" w:rsidRDefault="00205794" w:rsidP="005006BB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205794" w:rsidRDefault="00205794" w:rsidP="005006BB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市场部</w:t>
            </w:r>
          </w:p>
          <w:p w:rsidR="00205794" w:rsidRDefault="00205794" w:rsidP="005006BB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205794" w:rsidRDefault="00205794" w:rsidP="005006BB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205794" w:rsidRDefault="00205794" w:rsidP="005006BB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205794" w:rsidRDefault="00205794" w:rsidP="00F94C59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项目部（技术服务/系统集成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含临时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多场所）</w:t>
            </w:r>
          </w:p>
          <w:p w:rsidR="00CB353C" w:rsidRPr="00CB353C" w:rsidRDefault="00CB353C" w:rsidP="00CB353C">
            <w:pPr>
              <w:pStyle w:val="a0"/>
            </w:pPr>
          </w:p>
          <w:p w:rsidR="00205794" w:rsidRDefault="00F94C59" w:rsidP="005006BB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项目部</w:t>
            </w:r>
          </w:p>
          <w:p w:rsidR="00205794" w:rsidRDefault="00205794" w:rsidP="005006BB">
            <w:pPr>
              <w:spacing w:line="276" w:lineRule="auto"/>
              <w:rPr>
                <w:rFonts w:ascii="宋体" w:hAnsi="宋体" w:hint="eastAsia"/>
                <w:sz w:val="18"/>
                <w:szCs w:val="18"/>
              </w:rPr>
            </w:pPr>
          </w:p>
          <w:p w:rsidR="00F94C59" w:rsidRDefault="00F94C59" w:rsidP="00F94C59">
            <w:pPr>
              <w:pStyle w:val="a0"/>
              <w:rPr>
                <w:rFonts w:hint="eastAsia"/>
              </w:rPr>
            </w:pPr>
          </w:p>
          <w:p w:rsidR="00F94C59" w:rsidRDefault="00F94C59" w:rsidP="00F94C59">
            <w:pPr>
              <w:pStyle w:val="a0"/>
              <w:rPr>
                <w:rFonts w:hint="eastAsia"/>
              </w:rPr>
            </w:pPr>
          </w:p>
          <w:p w:rsidR="00F94C59" w:rsidRPr="00F94C59" w:rsidRDefault="00F94C59" w:rsidP="00F94C59">
            <w:pPr>
              <w:pStyle w:val="a0"/>
            </w:pPr>
          </w:p>
          <w:p w:rsidR="00205794" w:rsidRDefault="00205794" w:rsidP="005006BB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 各部门负责人</w:t>
            </w:r>
          </w:p>
          <w:p w:rsidR="00205794" w:rsidRDefault="00205794" w:rsidP="005006BB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222" w:type="dxa"/>
            <w:tcBorders>
              <w:bottom w:val="single" w:sz="4" w:space="0" w:color="auto"/>
            </w:tcBorders>
          </w:tcPr>
          <w:p w:rsidR="00205794" w:rsidRDefault="00205794" w:rsidP="005006BB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  <w:p w:rsidR="00205794" w:rsidRDefault="00205794" w:rsidP="005006BB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首次会议（公司总经理、中层以上管理人员参加）</w:t>
            </w:r>
          </w:p>
          <w:p w:rsidR="00205794" w:rsidRDefault="00205794" w:rsidP="005006BB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最高管理者，体系主管部门负责人：内、外部因素相关信息的确定，监测结果的应对；相关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方需求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的确定；管理体系的范围；管理体系及其过程情况；领导作用和承诺；方针是否持续适宜；角色、职责与权限；应对风险和机遇的措施；目标的策划情况及变更情况；资源的提供是否有变化；内部沟通方式和内容是否适宜及变更情况；监视、测量、分析和评价总则；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管评实施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情况；体系的运行现状及改进的要求；通过内审和管理评审结果确定改进需求和机会；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标准/规范/法规的执行情况、上次审核不符合项的验证、认证证书、标志的使用情况、投诉或事故、监督抽查情况、体系变动</w:t>
            </w:r>
          </w:p>
          <w:p w:rsidR="00205794" w:rsidRDefault="00205794" w:rsidP="005006BB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Q:4.1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4.4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5.1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6.3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7.1.1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7.4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 xml:space="preserve"> 9.3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10.1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10.3</w:t>
            </w:r>
          </w:p>
          <w:p w:rsidR="00205794" w:rsidRDefault="00205794" w:rsidP="005006BB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部门职责和权限；目标实现情况；人员聘用，组织知识、培训，能力、意识的培养；企业知识管理的方法、措施及效果；沟通方式和内容，形成文件的信息</w:t>
            </w:r>
            <w:r>
              <w:rPr>
                <w:rFonts w:ascii="宋体" w:hAnsi="宋体" w:cs="宋体" w:hint="eastAsia"/>
                <w:sz w:val="18"/>
                <w:szCs w:val="18"/>
              </w:rPr>
              <w:t>；</w:t>
            </w:r>
            <w:r>
              <w:rPr>
                <w:rFonts w:ascii="宋体" w:hAnsi="宋体" w:hint="eastAsia"/>
                <w:sz w:val="18"/>
                <w:szCs w:val="18"/>
              </w:rPr>
              <w:t>内部审核实施及有效性； 总则、分析与评价</w:t>
            </w:r>
          </w:p>
          <w:p w:rsidR="00205794" w:rsidRDefault="00205794" w:rsidP="005006BB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Q:5.3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 w:hint="eastAsia"/>
                <w:sz w:val="18"/>
                <w:szCs w:val="18"/>
              </w:rPr>
              <w:t>， 7.1.2 7.1.6  7</w:t>
            </w:r>
            <w:r>
              <w:rPr>
                <w:rFonts w:ascii="宋体" w:hAnsi="宋体"/>
                <w:sz w:val="18"/>
                <w:szCs w:val="18"/>
              </w:rPr>
              <w:t>.2</w:t>
            </w:r>
            <w:r>
              <w:rPr>
                <w:rFonts w:ascii="宋体" w:hAnsi="宋体" w:hint="eastAsia"/>
                <w:sz w:val="18"/>
                <w:szCs w:val="18"/>
              </w:rPr>
              <w:t>-</w:t>
            </w:r>
            <w:r>
              <w:rPr>
                <w:rFonts w:ascii="宋体" w:hAnsi="宋体"/>
                <w:sz w:val="18"/>
                <w:szCs w:val="18"/>
              </w:rPr>
              <w:t>7.5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，9.1.1  9.1.3 </w:t>
            </w:r>
            <w:r>
              <w:rPr>
                <w:rFonts w:ascii="宋体" w:hAnsi="宋体"/>
                <w:sz w:val="18"/>
                <w:szCs w:val="18"/>
              </w:rPr>
              <w:t>9.2</w:t>
            </w:r>
          </w:p>
          <w:p w:rsidR="00205794" w:rsidRDefault="00205794" w:rsidP="005006BB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部门职责和权限；目标实现情况；与客户有关的过程、外部供方控制、顾客财产管理、交付后活动；顾客满意度调查</w:t>
            </w:r>
          </w:p>
          <w:p w:rsidR="00205794" w:rsidRDefault="00205794" w:rsidP="005006BB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Q:5.3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 w:hint="eastAsia"/>
                <w:sz w:val="18"/>
                <w:szCs w:val="18"/>
              </w:rPr>
              <w:t>，8.2 8.4 8.5.3  8.5.5  9.1.2</w:t>
            </w:r>
          </w:p>
          <w:p w:rsidR="00205794" w:rsidRDefault="00205794" w:rsidP="005006BB">
            <w:pPr>
              <w:spacing w:line="276" w:lineRule="auto"/>
              <w:rPr>
                <w:rFonts w:hint="eastAsia"/>
                <w:sz w:val="18"/>
                <w:szCs w:val="18"/>
              </w:rPr>
            </w:pPr>
          </w:p>
          <w:p w:rsidR="00F94C59" w:rsidRPr="000719CD" w:rsidRDefault="000719CD" w:rsidP="00F94C59">
            <w:pPr>
              <w:pStyle w:val="a0"/>
              <w:rPr>
                <w:rFonts w:hint="eastAsia"/>
                <w:sz w:val="21"/>
                <w:szCs w:val="21"/>
              </w:rPr>
            </w:pPr>
            <w:r w:rsidRPr="000719CD">
              <w:rPr>
                <w:rFonts w:hint="eastAsia"/>
                <w:sz w:val="21"/>
                <w:szCs w:val="21"/>
              </w:rPr>
              <w:t>北京市丰台</w:t>
            </w:r>
            <w:proofErr w:type="gramStart"/>
            <w:r w:rsidRPr="000719CD">
              <w:rPr>
                <w:rFonts w:hint="eastAsia"/>
                <w:sz w:val="21"/>
                <w:szCs w:val="21"/>
              </w:rPr>
              <w:t>区航丰路</w:t>
            </w:r>
            <w:proofErr w:type="gramEnd"/>
            <w:r w:rsidRPr="000719CD">
              <w:rPr>
                <w:rFonts w:hint="eastAsia"/>
                <w:sz w:val="21"/>
                <w:szCs w:val="21"/>
              </w:rPr>
              <w:t>13</w:t>
            </w:r>
            <w:r w:rsidRPr="000719CD">
              <w:rPr>
                <w:rFonts w:hint="eastAsia"/>
                <w:sz w:val="21"/>
                <w:szCs w:val="21"/>
              </w:rPr>
              <w:t>号院</w:t>
            </w:r>
            <w:r w:rsidRPr="000719CD">
              <w:rPr>
                <w:rFonts w:hint="eastAsia"/>
                <w:sz w:val="21"/>
                <w:szCs w:val="21"/>
              </w:rPr>
              <w:t>2</w:t>
            </w:r>
            <w:r w:rsidRPr="000719CD">
              <w:rPr>
                <w:rFonts w:hint="eastAsia"/>
                <w:sz w:val="21"/>
                <w:szCs w:val="21"/>
              </w:rPr>
              <w:t>号楼</w:t>
            </w:r>
            <w:r w:rsidRPr="000719CD">
              <w:rPr>
                <w:rFonts w:hint="eastAsia"/>
                <w:sz w:val="21"/>
                <w:szCs w:val="21"/>
              </w:rPr>
              <w:t>3</w:t>
            </w:r>
            <w:r w:rsidRPr="000719CD">
              <w:rPr>
                <w:rFonts w:hint="eastAsia"/>
                <w:sz w:val="21"/>
                <w:szCs w:val="21"/>
              </w:rPr>
              <w:t>层</w:t>
            </w:r>
          </w:p>
          <w:p w:rsidR="00F94C59" w:rsidRDefault="00CB353C" w:rsidP="00F94C59">
            <w:pPr>
              <w:pStyle w:val="a0"/>
              <w:rPr>
                <w:rFonts w:hint="eastAsia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>7.1.5 8.5.1 8.6 8.7 10.7</w:t>
            </w:r>
          </w:p>
          <w:p w:rsidR="00F94C59" w:rsidRDefault="00E4115C" w:rsidP="00F94C59">
            <w:pPr>
              <w:pStyle w:val="a0"/>
              <w:rPr>
                <w:rFonts w:hint="eastAsia"/>
              </w:rPr>
            </w:pPr>
            <w:r>
              <w:rPr>
                <w:rFonts w:hint="eastAsia"/>
              </w:rPr>
              <w:t>回办公地</w:t>
            </w:r>
            <w:bookmarkStart w:id="36" w:name="_GoBack"/>
            <w:bookmarkEnd w:id="36"/>
          </w:p>
          <w:p w:rsidR="00CB353C" w:rsidRPr="00F94C59" w:rsidRDefault="00CB353C" w:rsidP="00F94C59">
            <w:pPr>
              <w:pStyle w:val="a0"/>
            </w:pPr>
          </w:p>
          <w:p w:rsidR="00205794" w:rsidRDefault="00205794" w:rsidP="005006BB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职责和权限；分解到本部门目标实现情况；基础设施配置与管理；过程运行环境管理；监视和测量设备、</w:t>
            </w:r>
            <w:r>
              <w:rPr>
                <w:rFonts w:ascii="宋体" w:hAnsi="宋体" w:cs="宋体" w:hint="eastAsia"/>
                <w:sz w:val="18"/>
                <w:szCs w:val="18"/>
              </w:rPr>
              <w:t>运行 运行策划和控制</w:t>
            </w:r>
            <w:r>
              <w:rPr>
                <w:rFonts w:ascii="宋体" w:hAnsi="宋体" w:hint="eastAsia"/>
                <w:sz w:val="18"/>
                <w:szCs w:val="18"/>
              </w:rPr>
              <w:t>生产和服务提供、设计开发 标识和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可</w:t>
            </w:r>
            <w:proofErr w:type="gramEnd"/>
            <w:r>
              <w:rPr>
                <w:rFonts w:ascii="宋体" w:hAnsi="宋体" w:hint="eastAsia"/>
                <w:sz w:val="18"/>
                <w:szCs w:val="18"/>
              </w:rPr>
              <w:t>追溯性管理；</w:t>
            </w:r>
            <w:r>
              <w:rPr>
                <w:rFonts w:ascii="宋体" w:hAnsi="宋体" w:cs="宋体" w:hint="eastAsia"/>
                <w:sz w:val="18"/>
                <w:szCs w:val="18"/>
              </w:rPr>
              <w:t>产品和服务的放行；不合格输出的控制和纠正措施</w:t>
            </w:r>
          </w:p>
          <w:p w:rsidR="00205794" w:rsidRDefault="00205794" w:rsidP="005006BB">
            <w:pPr>
              <w:spacing w:line="276" w:lineRule="auto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Q:5.3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/>
                <w:sz w:val="18"/>
                <w:szCs w:val="18"/>
              </w:rPr>
              <w:t>6.2</w:t>
            </w:r>
            <w:r>
              <w:rPr>
                <w:rFonts w:ascii="宋体" w:hAnsi="宋体" w:hint="eastAsia"/>
                <w:sz w:val="18"/>
                <w:szCs w:val="18"/>
              </w:rPr>
              <w:t>，</w:t>
            </w:r>
            <w:r>
              <w:rPr>
                <w:rFonts w:ascii="宋体" w:hAnsi="宋体" w:cs="Tahoma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Tahoma"/>
                <w:sz w:val="18"/>
                <w:szCs w:val="18"/>
              </w:rPr>
              <w:t>7.1.3</w:t>
            </w:r>
            <w:r>
              <w:rPr>
                <w:rFonts w:ascii="宋体" w:hAnsi="宋体" w:cs="Tahoma" w:hint="eastAsia"/>
                <w:sz w:val="18"/>
                <w:szCs w:val="18"/>
              </w:rPr>
              <w:t xml:space="preserve">-7.1.5  8.1  8.3  </w:t>
            </w:r>
            <w:r>
              <w:rPr>
                <w:rFonts w:ascii="宋体" w:hAnsi="宋体" w:cs="Tahoma"/>
                <w:sz w:val="18"/>
                <w:szCs w:val="18"/>
              </w:rPr>
              <w:t>8.5</w:t>
            </w:r>
            <w:r>
              <w:rPr>
                <w:rFonts w:ascii="宋体" w:hAnsi="宋体" w:cs="Tahoma" w:hint="eastAsia"/>
                <w:sz w:val="18"/>
                <w:szCs w:val="18"/>
              </w:rPr>
              <w:t xml:space="preserve"> </w:t>
            </w:r>
            <w:r>
              <w:rPr>
                <w:rFonts w:ascii="宋体" w:hAnsi="宋体" w:cs="Tahoma"/>
                <w:sz w:val="18"/>
                <w:szCs w:val="18"/>
              </w:rPr>
              <w:t xml:space="preserve"> 8.6  8.7</w:t>
            </w:r>
            <w:r>
              <w:rPr>
                <w:rFonts w:ascii="宋体" w:hAnsi="宋体" w:cs="Tahoma" w:hint="eastAsia"/>
                <w:sz w:val="18"/>
                <w:szCs w:val="18"/>
              </w:rPr>
              <w:t xml:space="preserve"> 10.2</w:t>
            </w:r>
          </w:p>
          <w:p w:rsidR="00205794" w:rsidRDefault="00205794" w:rsidP="005006BB">
            <w:pPr>
              <w:spacing w:line="276" w:lineRule="auto"/>
              <w:rPr>
                <w:rFonts w:ascii="宋体" w:hAnsi="宋体" w:cs="Tahoma"/>
                <w:sz w:val="18"/>
                <w:szCs w:val="18"/>
              </w:rPr>
            </w:pPr>
          </w:p>
          <w:p w:rsidR="00205794" w:rsidRDefault="00205794" w:rsidP="005006BB">
            <w:pPr>
              <w:spacing w:line="276" w:lineRule="auto"/>
              <w:rPr>
                <w:rFonts w:ascii="宋体" w:hAnsi="宋体" w:cs="Tahoma"/>
                <w:sz w:val="18"/>
                <w:szCs w:val="18"/>
              </w:rPr>
            </w:pPr>
            <w:r>
              <w:rPr>
                <w:rFonts w:ascii="宋体" w:hAnsi="宋体" w:cs="Tahoma"/>
                <w:sz w:val="18"/>
                <w:szCs w:val="18"/>
              </w:rPr>
              <w:t>与受审核方沟通</w:t>
            </w:r>
            <w:r>
              <w:rPr>
                <w:rFonts w:ascii="宋体" w:hAnsi="宋体" w:cs="Tahoma" w:hint="eastAsia"/>
                <w:sz w:val="18"/>
                <w:szCs w:val="18"/>
              </w:rPr>
              <w:t xml:space="preserve">     末次会议</w:t>
            </w:r>
          </w:p>
          <w:p w:rsidR="00205794" w:rsidRPr="00F94C59" w:rsidRDefault="00205794" w:rsidP="005006BB">
            <w:pPr>
              <w:spacing w:line="276" w:lineRule="auto"/>
              <w:rPr>
                <w:rFonts w:ascii="宋体" w:hAnsi="宋体"/>
                <w:sz w:val="18"/>
                <w:szCs w:val="18"/>
              </w:rPr>
            </w:pPr>
          </w:p>
        </w:tc>
      </w:tr>
    </w:tbl>
    <w:p w:rsidR="00A62166" w:rsidRDefault="00CE39B3"/>
    <w:p w:rsidR="00A62166" w:rsidRDefault="00CE39B3"/>
    <w:sectPr w:rsidR="00A62166" w:rsidSect="00A62166">
      <w:headerReference w:type="default" r:id="rId9"/>
      <w:pgSz w:w="11906" w:h="16838"/>
      <w:pgMar w:top="720" w:right="720" w:bottom="720" w:left="720" w:header="56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39B3" w:rsidRDefault="00CE39B3" w:rsidP="007E0F4E">
      <w:r>
        <w:separator/>
      </w:r>
    </w:p>
  </w:endnote>
  <w:endnote w:type="continuationSeparator" w:id="0">
    <w:p w:rsidR="00CE39B3" w:rsidRDefault="00CE39B3" w:rsidP="007E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39B3" w:rsidRDefault="00CE39B3" w:rsidP="007E0F4E">
      <w:r>
        <w:separator/>
      </w:r>
    </w:p>
  </w:footnote>
  <w:footnote w:type="continuationSeparator" w:id="0">
    <w:p w:rsidR="00CE39B3" w:rsidRDefault="00CE39B3" w:rsidP="007E0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166" w:rsidRDefault="000908B2">
    <w:pPr>
      <w:pStyle w:val="a6"/>
      <w:pBdr>
        <w:bottom w:val="nil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  <w:rPr>
        <w:rStyle w:val="CharChar1"/>
        <w:rFonts w:hint="default"/>
        <w:w w:val="9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E39B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406.35pt;margin-top:9.3pt;width:117.95pt;height:20.2pt;z-index:251658240;mso-position-horizontal-relative:text;mso-position-vertical-relative:text" stroked="f">
          <v:textbox>
            <w:txbxContent>
              <w:p w:rsidR="00A62166" w:rsidRDefault="000908B2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A62166" w:rsidRDefault="000908B2">
    <w:pPr>
      <w:pStyle w:val="a6"/>
      <w:pBdr>
        <w:bottom w:val="single" w:sz="4" w:space="0" w:color="auto"/>
      </w:pBdr>
      <w:tabs>
        <w:tab w:val="clear" w:pos="4153"/>
        <w:tab w:val="left" w:pos="8910"/>
        <w:tab w:val="left" w:pos="9045"/>
      </w:tabs>
      <w:spacing w:line="320" w:lineRule="exact"/>
      <w:ind w:leftChars="297" w:left="713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>
      <w:rPr>
        <w:rStyle w:val="CharChar1"/>
        <w:rFonts w:hint="default"/>
        <w:w w:val="90"/>
      </w:rPr>
      <w:t>Co.</w:t>
    </w:r>
    <w:proofErr w:type="gramStart"/>
    <w:r>
      <w:rPr>
        <w:rStyle w:val="CharChar1"/>
        <w:rFonts w:hint="default"/>
        <w:w w:val="90"/>
      </w:rPr>
      <w:t>,Ltd</w:t>
    </w:r>
    <w:proofErr w:type="spellEnd"/>
    <w:proofErr w:type="gramEnd"/>
    <w:r>
      <w:rPr>
        <w:rStyle w:val="CharChar1"/>
        <w:rFonts w:hint="default"/>
        <w:w w:val="9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0F4E"/>
    <w:rsid w:val="000719CD"/>
    <w:rsid w:val="000908B2"/>
    <w:rsid w:val="00205794"/>
    <w:rsid w:val="00241B9C"/>
    <w:rsid w:val="003F5D0F"/>
    <w:rsid w:val="00414336"/>
    <w:rsid w:val="004260D3"/>
    <w:rsid w:val="004E3438"/>
    <w:rsid w:val="00502F74"/>
    <w:rsid w:val="00515D04"/>
    <w:rsid w:val="006F4606"/>
    <w:rsid w:val="007533DE"/>
    <w:rsid w:val="007E0F4E"/>
    <w:rsid w:val="00805466"/>
    <w:rsid w:val="00985CAD"/>
    <w:rsid w:val="009A629C"/>
    <w:rsid w:val="00C757B4"/>
    <w:rsid w:val="00CB353C"/>
    <w:rsid w:val="00CE39B3"/>
    <w:rsid w:val="00CE6B03"/>
    <w:rsid w:val="00E4115C"/>
    <w:rsid w:val="00E742CD"/>
    <w:rsid w:val="00EF56D8"/>
    <w:rsid w:val="00F94C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宋体" w:hAnsi="Arial" w:cs="Arial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A62166"/>
    <w:pPr>
      <w:widowControl w:val="0"/>
      <w:jc w:val="both"/>
    </w:pPr>
    <w:rPr>
      <w:rFonts w:ascii="Times New Roman" w:hAnsi="Times New Roman" w:cs="Times New Roman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表格文字"/>
    <w:basedOn w:val="a"/>
    <w:qFormat/>
    <w:rsid w:val="00A62166"/>
    <w:pPr>
      <w:spacing w:before="25" w:after="25"/>
    </w:pPr>
    <w:rPr>
      <w:bCs/>
      <w:spacing w:val="10"/>
    </w:rPr>
  </w:style>
  <w:style w:type="paragraph" w:styleId="a4">
    <w:name w:val="Balloon Text"/>
    <w:basedOn w:val="a"/>
    <w:link w:val="Char"/>
    <w:uiPriority w:val="99"/>
    <w:semiHidden/>
    <w:unhideWhenUsed/>
    <w:qFormat/>
    <w:rsid w:val="00A6216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A621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unhideWhenUsed/>
    <w:qFormat/>
    <w:rsid w:val="00A621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qFormat/>
    <w:rsid w:val="00A621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页眉 Char"/>
    <w:basedOn w:val="a1"/>
    <w:link w:val="a6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1"/>
    <w:link w:val="a5"/>
    <w:uiPriority w:val="99"/>
    <w:qFormat/>
    <w:rsid w:val="00A62166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A62166"/>
    <w:pPr>
      <w:ind w:firstLineChars="200" w:firstLine="420"/>
    </w:pPr>
  </w:style>
  <w:style w:type="character" w:customStyle="1" w:styleId="Char">
    <w:name w:val="批注框文本 Char"/>
    <w:basedOn w:val="a1"/>
    <w:link w:val="a4"/>
    <w:uiPriority w:val="99"/>
    <w:semiHidden/>
    <w:qFormat/>
    <w:rsid w:val="00A62166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A6216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Body9pt">
    <w:name w:val="Body 9pt"/>
    <w:basedOn w:val="a"/>
    <w:qFormat/>
    <w:rsid w:val="00A62166"/>
    <w:pPr>
      <w:spacing w:before="40" w:after="40"/>
    </w:pPr>
    <w:rPr>
      <w:rFonts w:eastAsia="Times New Roman"/>
      <w:sz w:val="18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378</Words>
  <Characters>2155</Characters>
  <Application>Microsoft Office Word</Application>
  <DocSecurity>0</DocSecurity>
  <Lines>17</Lines>
  <Paragraphs>5</Paragraphs>
  <ScaleCrop>false</ScaleCrop>
  <Company>微软中国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182</cp:revision>
  <dcterms:created xsi:type="dcterms:W3CDTF">2015-06-17T14:31:00Z</dcterms:created>
  <dcterms:modified xsi:type="dcterms:W3CDTF">2022-11-08T02:46:00Z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2052-11.1.0.10938</vt:lpwstr>
  </property>
</Properties>
</file>