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1334135</wp:posOffset>
                  </wp:positionH>
                  <wp:positionV relativeFrom="paragraph">
                    <wp:posOffset>29845</wp:posOffset>
                  </wp:positionV>
                  <wp:extent cx="673100" cy="274955"/>
                  <wp:effectExtent l="0" t="0" r="0" b="3810"/>
                  <wp:wrapSquare wrapText="bothSides"/>
                  <wp:docPr id="1"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丽英电子签"/>
                          <pic:cNvPicPr>
                            <a:picLocks noChangeAspect="1"/>
                          </pic:cNvPicPr>
                        </pic:nvPicPr>
                        <pic:blipFill>
                          <a:blip r:embed="rId10"/>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default" w:eastAsiaTheme="minorEastAsia"/>
                <w:lang w:val="en-US" w:eastAsia="zh-CN"/>
              </w:rPr>
              <w:drawing>
                <wp:inline distT="0" distB="0" distL="114300" distR="114300">
                  <wp:extent cx="539115" cy="353695"/>
                  <wp:effectExtent l="0" t="0" r="6985" b="1905"/>
                  <wp:docPr id="5" name="图片 5"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11b729e1be843596d3adf8c2569b2"/>
                          <pic:cNvPicPr>
                            <a:picLocks noChangeAspect="1"/>
                          </pic:cNvPicPr>
                        </pic:nvPicPr>
                        <pic:blipFill>
                          <a:blip r:embed="rId11"/>
                          <a:stretch>
                            <a:fillRect/>
                          </a:stretch>
                        </pic:blipFill>
                        <pic:spPr>
                          <a:xfrm>
                            <a:off x="0" y="0"/>
                            <a:ext cx="539115" cy="353695"/>
                          </a:xfrm>
                          <a:prstGeom prst="rect">
                            <a:avLst/>
                          </a:prstGeom>
                        </pic:spPr>
                      </pic:pic>
                    </a:graphicData>
                  </a:graphic>
                </wp:inline>
              </w:drawing>
            </w:r>
          </w:p>
          <w:p>
            <w:pPr>
              <w:snapToGrid w:val="0"/>
              <w:spacing w:before="156" w:beforeLines="50" w:line="360" w:lineRule="auto"/>
              <w:rPr>
                <w:sz w:val="22"/>
                <w:szCs w:val="22"/>
              </w:rPr>
            </w:pP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2022.10.18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D21E49"/>
    <w:rsid w:val="5EB379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2022-10-16T08:06:08Z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