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0114-2020-2022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24"/>
        <w:gridCol w:w="3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无负压变频供水设备耐压强度试验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Times New Roman" w:hAnsi="Times New Roman" w:cs="Times New Roman"/>
              </w:rPr>
              <w:t>压力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(0.6～0.9)MPa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.3MPa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压力表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-1.6MPa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±0.025</w:t>
            </w:r>
            <w:r>
              <w:t>6</w:t>
            </w:r>
            <w:r>
              <w:rPr>
                <w:rFonts w:hint="eastAsia"/>
              </w:rPr>
              <w:t>MPa</w:t>
            </w:r>
          </w:p>
        </w:tc>
        <w:tc>
          <w:tcPr>
            <w:tcW w:w="159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HS</w:t>
            </w:r>
            <w:r>
              <w:t>/CL-03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耐压强度试验检验规程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黄伟平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 √符合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ascii="等线" w:hAnsi="等线" w:eastAsia="等线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5165725</wp:posOffset>
            </wp:positionH>
            <wp:positionV relativeFrom="paragraph">
              <wp:posOffset>111760</wp:posOffset>
            </wp:positionV>
            <wp:extent cx="671830" cy="367665"/>
            <wp:effectExtent l="0" t="0" r="1270" b="6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19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8572D97"/>
    <w:rsid w:val="1F851F67"/>
    <w:rsid w:val="6A4519A1"/>
    <w:rsid w:val="6D377C48"/>
    <w:rsid w:val="70E11C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496</Characters>
  <Lines>4</Lines>
  <Paragraphs>1</Paragraphs>
  <TotalTime>2</TotalTime>
  <ScaleCrop>false</ScaleCrop>
  <LinksUpToDate>false</LinksUpToDate>
  <CharactersWithSpaces>531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2022-10-19T03:02:37Z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DAED66F3556E4D988DC3E33215B07E92</vt:lpwstr>
  </property>
</Properties>
</file>