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重庆万博建设项目管理有限公司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96D2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2022-10-12T03:22:03Z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