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90FB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3566A9" w:rsidTr="00F632C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90FBC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90FBC" w:rsidP="00F632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业辉仪器（山东）有限公司</w:t>
            </w:r>
            <w:bookmarkEnd w:id="0"/>
          </w:p>
        </w:tc>
      </w:tr>
      <w:tr w:rsidR="003566A9" w:rsidTr="00F632C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90FBC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90FBC" w:rsidP="00F632C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山东省菏泽市高新区中华西路2059号九为产业园B3幢</w:t>
            </w:r>
            <w:bookmarkEnd w:id="1"/>
          </w:p>
        </w:tc>
      </w:tr>
      <w:tr w:rsidR="003566A9" w:rsidTr="00F632C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90FBC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90FBC" w:rsidP="00F632C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山东省菏泽市高新区中华西路2059号九为产业园B3幢</w:t>
            </w:r>
            <w:bookmarkEnd w:id="2"/>
          </w:p>
        </w:tc>
      </w:tr>
      <w:tr w:rsidR="003566A9" w:rsidTr="00F632C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90FBC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90FBC" w:rsidP="00F632C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刘东庚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90FBC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90FBC" w:rsidP="00F632C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15854010295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190FBC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2549E" w:rsidP="00F632C0">
            <w:pPr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557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刘卓</w:t>
            </w:r>
          </w:p>
        </w:tc>
        <w:tc>
          <w:tcPr>
            <w:tcW w:w="1090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15854010295</w:t>
            </w:r>
          </w:p>
        </w:tc>
        <w:tc>
          <w:tcPr>
            <w:tcW w:w="974" w:type="dxa"/>
            <w:gridSpan w:val="3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326539613@163.com</w:t>
            </w:r>
            <w:bookmarkEnd w:id="6"/>
          </w:p>
        </w:tc>
      </w:tr>
      <w:tr w:rsidR="00F632C0" w:rsidTr="00F632C0">
        <w:trPr>
          <w:trHeight w:val="418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F632C0" w:rsidRDefault="00F632C0" w:rsidP="00F632C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0666-2022-Q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F632C0" w:rsidRDefault="00F632C0" w:rsidP="00F632C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632C0" w:rsidTr="00F632C0">
        <w:trPr>
          <w:trHeight w:val="455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632C0" w:rsidTr="00F632C0">
        <w:trPr>
          <w:trHeight w:val="455"/>
          <w:jc w:val="center"/>
        </w:trPr>
        <w:tc>
          <w:tcPr>
            <w:tcW w:w="1142" w:type="dxa"/>
          </w:tcPr>
          <w:p w:rsidR="00F632C0" w:rsidRDefault="00F632C0" w:rsidP="00F632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632C0" w:rsidTr="00F632C0">
        <w:trPr>
          <w:trHeight w:val="455"/>
          <w:jc w:val="center"/>
        </w:trPr>
        <w:tc>
          <w:tcPr>
            <w:tcW w:w="1142" w:type="dxa"/>
          </w:tcPr>
          <w:p w:rsidR="00F632C0" w:rsidRDefault="00F632C0" w:rsidP="00F632C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F632C0" w:rsidRDefault="00F632C0" w:rsidP="00F632C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632C0" w:rsidTr="00F632C0">
        <w:trPr>
          <w:trHeight w:val="455"/>
          <w:jc w:val="center"/>
        </w:trPr>
        <w:tc>
          <w:tcPr>
            <w:tcW w:w="1142" w:type="dxa"/>
          </w:tcPr>
          <w:p w:rsidR="00F632C0" w:rsidRDefault="00F632C0" w:rsidP="00F632C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F632C0" w:rsidRDefault="00F632C0" w:rsidP="00F632C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632C0" w:rsidTr="00F632C0">
        <w:trPr>
          <w:trHeight w:val="990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632C0" w:rsidRDefault="00F632C0" w:rsidP="00F632C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632C0" w:rsidTr="00F632C0">
        <w:trPr>
          <w:trHeight w:val="1482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F632C0" w:rsidRDefault="00F632C0" w:rsidP="00F632C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仪器仪表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实验分析仪器、煤质分析仪器、油品分析仪器、大气分析仪器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的销售</w:t>
            </w:r>
            <w:bookmarkEnd w:id="23"/>
          </w:p>
        </w:tc>
        <w:tc>
          <w:tcPr>
            <w:tcW w:w="680" w:type="dxa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F632C0" w:rsidRDefault="00F632C0" w:rsidP="00F632C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29.10.07</w:t>
            </w:r>
            <w:bookmarkEnd w:id="24"/>
          </w:p>
        </w:tc>
      </w:tr>
      <w:tr w:rsidR="00F632C0" w:rsidTr="00F632C0">
        <w:trPr>
          <w:trHeight w:val="1184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F632C0" w:rsidRDefault="00F632C0" w:rsidP="00F632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632C0" w:rsidRDefault="00F632C0" w:rsidP="00F632C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F632C0" w:rsidRDefault="00F632C0" w:rsidP="00F632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F632C0" w:rsidRDefault="00F632C0" w:rsidP="00F632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F632C0" w:rsidRDefault="00F632C0" w:rsidP="00F632C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F632C0" w:rsidRDefault="00F632C0" w:rsidP="00F632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F632C0" w:rsidRDefault="00F632C0" w:rsidP="00F632C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(手册版本号：A0)</w:t>
            </w:r>
          </w:p>
        </w:tc>
      </w:tr>
      <w:tr w:rsidR="00F632C0" w:rsidTr="00F632C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F632C0" w:rsidRDefault="00F632C0" w:rsidP="00F63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632C0" w:rsidTr="00F632C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F632C0" w:rsidRDefault="00F632C0" w:rsidP="00F632C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F632C0" w:rsidRDefault="00F632C0" w:rsidP="00F63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632C0" w:rsidTr="00F632C0">
        <w:trPr>
          <w:trHeight w:val="465"/>
          <w:jc w:val="center"/>
        </w:trPr>
        <w:tc>
          <w:tcPr>
            <w:tcW w:w="1142" w:type="dxa"/>
            <w:vAlign w:val="center"/>
          </w:tcPr>
          <w:p w:rsidR="00F632C0" w:rsidRDefault="00BE4ABB" w:rsidP="00F632C0">
            <w:pPr>
              <w:rPr>
                <w:sz w:val="20"/>
              </w:rPr>
            </w:pPr>
            <w:bookmarkStart w:id="3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4344763" wp14:editId="34A35BEF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-546100</wp:posOffset>
                  </wp:positionV>
                  <wp:extent cx="7199630" cy="10089515"/>
                  <wp:effectExtent l="0" t="0" r="0" b="0"/>
                  <wp:wrapNone/>
                  <wp:docPr id="1" name="图片 1" descr="E:\360安全云盘同步版\国标联合审核\202210\业辉仪器（山东）有限公司\新建文件夹 (2)\扫描全能王 2022-10-19 09.17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业辉仪器（山东）有限公司\新建文件夹 (2)\扫描全能王 2022-10-19 09.17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1008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F632C0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F632C0" w:rsidRDefault="00F632C0" w:rsidP="00F63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632C0" w:rsidTr="00F632C0">
        <w:trPr>
          <w:trHeight w:val="46"/>
          <w:jc w:val="center"/>
        </w:trPr>
        <w:tc>
          <w:tcPr>
            <w:tcW w:w="10321" w:type="dxa"/>
            <w:gridSpan w:val="14"/>
            <w:vAlign w:val="center"/>
          </w:tcPr>
          <w:p w:rsidR="00F632C0" w:rsidRDefault="00F632C0" w:rsidP="00F63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632C0" w:rsidTr="00F632C0">
        <w:trPr>
          <w:trHeight w:val="465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F632C0" w:rsidRDefault="00F632C0" w:rsidP="00F632C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632C0" w:rsidTr="00F632C0">
        <w:trPr>
          <w:trHeight w:val="465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F632C0" w:rsidRDefault="00F632C0" w:rsidP="00F632C0">
            <w:pPr>
              <w:rPr>
                <w:sz w:val="20"/>
                <w:lang w:val="de-DE"/>
              </w:rPr>
            </w:pPr>
          </w:p>
        </w:tc>
      </w:tr>
      <w:tr w:rsidR="00F632C0" w:rsidTr="00F632C0">
        <w:trPr>
          <w:trHeight w:val="827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985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970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879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F632C0" w:rsidRDefault="00F632C0" w:rsidP="00F63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632C0" w:rsidTr="00F632C0">
        <w:trPr>
          <w:trHeight w:val="465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632C0" w:rsidTr="00F632C0">
        <w:trPr>
          <w:trHeight w:val="567"/>
          <w:jc w:val="center"/>
        </w:trPr>
        <w:tc>
          <w:tcPr>
            <w:tcW w:w="1142" w:type="dxa"/>
            <w:vAlign w:val="center"/>
          </w:tcPr>
          <w:p w:rsidR="00F632C0" w:rsidRDefault="00F632C0" w:rsidP="00F632C0"/>
        </w:tc>
        <w:tc>
          <w:tcPr>
            <w:tcW w:w="1350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632C0" w:rsidRDefault="00F632C0" w:rsidP="00F632C0"/>
        </w:tc>
        <w:tc>
          <w:tcPr>
            <w:tcW w:w="1380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465"/>
          <w:jc w:val="center"/>
        </w:trPr>
        <w:tc>
          <w:tcPr>
            <w:tcW w:w="1142" w:type="dxa"/>
            <w:vAlign w:val="center"/>
          </w:tcPr>
          <w:p w:rsidR="00F632C0" w:rsidRDefault="00F632C0" w:rsidP="00F632C0"/>
        </w:tc>
        <w:tc>
          <w:tcPr>
            <w:tcW w:w="1350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632C0" w:rsidRDefault="00F632C0" w:rsidP="00F632C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F632C0" w:rsidRDefault="00F632C0" w:rsidP="00F632C0"/>
        </w:tc>
        <w:tc>
          <w:tcPr>
            <w:tcW w:w="1500" w:type="dxa"/>
            <w:gridSpan w:val="5"/>
            <w:vAlign w:val="center"/>
          </w:tcPr>
          <w:p w:rsidR="00F632C0" w:rsidRDefault="00F632C0" w:rsidP="00F632C0"/>
        </w:tc>
        <w:tc>
          <w:tcPr>
            <w:tcW w:w="1380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F632C0" w:rsidRDefault="00F632C0" w:rsidP="00F632C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632C0" w:rsidTr="00F632C0">
        <w:trPr>
          <w:trHeight w:val="586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F632C0" w:rsidRDefault="00F632C0" w:rsidP="00F63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509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</w:p>
        </w:tc>
      </w:tr>
      <w:tr w:rsidR="00F632C0" w:rsidTr="00F632C0">
        <w:trPr>
          <w:trHeight w:val="600"/>
          <w:jc w:val="center"/>
        </w:trPr>
        <w:tc>
          <w:tcPr>
            <w:tcW w:w="1142" w:type="dxa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632C0" w:rsidRDefault="00F632C0" w:rsidP="00F632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2022.10.15</w:t>
            </w:r>
          </w:p>
        </w:tc>
        <w:tc>
          <w:tcPr>
            <w:tcW w:w="1502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2022.10.15</w:t>
            </w:r>
          </w:p>
        </w:tc>
        <w:tc>
          <w:tcPr>
            <w:tcW w:w="1270" w:type="dxa"/>
            <w:gridSpan w:val="3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F632C0" w:rsidRDefault="00F632C0" w:rsidP="00F63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2022.10.15</w:t>
            </w:r>
          </w:p>
        </w:tc>
      </w:tr>
    </w:tbl>
    <w:p w:rsidR="00A62166" w:rsidRDefault="0002549E"/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p w:rsidR="00F632C0" w:rsidRDefault="00F632C0" w:rsidP="00F632C0">
      <w:pPr>
        <w:pStyle w:val="a0"/>
      </w:pPr>
    </w:p>
    <w:tbl>
      <w:tblPr>
        <w:tblpPr w:leftFromText="180" w:rightFromText="180" w:vertAnchor="text" w:horzAnchor="margin" w:tblpX="392" w:tblpY="34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36"/>
        <w:gridCol w:w="683"/>
        <w:gridCol w:w="2551"/>
        <w:gridCol w:w="748"/>
      </w:tblGrid>
      <w:tr w:rsidR="00F632C0" w:rsidRPr="0006273D" w:rsidTr="006A108E">
        <w:trPr>
          <w:cantSplit/>
          <w:trHeight w:val="401"/>
        </w:trPr>
        <w:tc>
          <w:tcPr>
            <w:tcW w:w="9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32C0" w:rsidRPr="0006273D" w:rsidRDefault="00F632C0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632C0" w:rsidRPr="0006273D" w:rsidTr="006A108E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F632C0" w:rsidRPr="0006273D" w:rsidRDefault="00F632C0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F632C0" w:rsidRPr="0006273D" w:rsidRDefault="00F632C0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5" w:type="dxa"/>
            <w:vAlign w:val="center"/>
          </w:tcPr>
          <w:p w:rsidR="00F632C0" w:rsidRPr="0006273D" w:rsidRDefault="00F632C0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36" w:type="dxa"/>
            <w:vAlign w:val="center"/>
          </w:tcPr>
          <w:p w:rsidR="00F632C0" w:rsidRPr="0006273D" w:rsidRDefault="00F632C0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34" w:type="dxa"/>
            <w:gridSpan w:val="2"/>
            <w:vAlign w:val="center"/>
          </w:tcPr>
          <w:p w:rsidR="00F632C0" w:rsidRPr="0006273D" w:rsidRDefault="00F632C0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48" w:type="dxa"/>
            <w:tcBorders>
              <w:right w:val="single" w:sz="8" w:space="0" w:color="auto"/>
            </w:tcBorders>
            <w:vAlign w:val="center"/>
          </w:tcPr>
          <w:p w:rsidR="00F632C0" w:rsidRPr="0006273D" w:rsidRDefault="00F632C0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632C0" w:rsidRPr="0006273D" w:rsidTr="006A108E">
        <w:trPr>
          <w:cantSplit/>
          <w:trHeight w:val="440"/>
        </w:trPr>
        <w:tc>
          <w:tcPr>
            <w:tcW w:w="817" w:type="dxa"/>
            <w:vMerge w:val="restart"/>
            <w:tcBorders>
              <w:left w:val="single" w:sz="8" w:space="0" w:color="auto"/>
            </w:tcBorders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2022.10.16</w:t>
            </w:r>
          </w:p>
        </w:tc>
        <w:tc>
          <w:tcPr>
            <w:tcW w:w="1418" w:type="dxa"/>
          </w:tcPr>
          <w:p w:rsidR="00F632C0" w:rsidRPr="00FC0CCD" w:rsidRDefault="00F632C0" w:rsidP="006A108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275" w:type="dxa"/>
          </w:tcPr>
          <w:p w:rsidR="00F632C0" w:rsidRPr="00FC0CCD" w:rsidRDefault="00F632C0" w:rsidP="006A108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0" w:type="dxa"/>
            <w:gridSpan w:val="3"/>
          </w:tcPr>
          <w:p w:rsidR="00F632C0" w:rsidRPr="0006273D" w:rsidRDefault="00F632C0" w:rsidP="006A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48" w:type="dxa"/>
            <w:tcBorders>
              <w:right w:val="single" w:sz="8" w:space="0" w:color="auto"/>
            </w:tcBorders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632C0" w:rsidRPr="0006273D" w:rsidTr="006A108E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F632C0" w:rsidRPr="00FC0CCD" w:rsidRDefault="00F632C0" w:rsidP="006A108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275" w:type="dxa"/>
          </w:tcPr>
          <w:p w:rsidR="00F632C0" w:rsidRPr="00FC0CCD" w:rsidRDefault="00F632C0" w:rsidP="006A108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F632C0" w:rsidRPr="00FC0CCD" w:rsidRDefault="00F632C0" w:rsidP="006A108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632C0" w:rsidRPr="00FC0CCD" w:rsidRDefault="00F632C0" w:rsidP="006A108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632C0" w:rsidRPr="00FC0CCD" w:rsidRDefault="00F632C0" w:rsidP="006A108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632C0" w:rsidRPr="00FC0CCD" w:rsidRDefault="00F632C0" w:rsidP="006A108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F632C0" w:rsidRPr="00FC0CCD" w:rsidRDefault="00F632C0" w:rsidP="006A108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119" w:type="dxa"/>
            <w:gridSpan w:val="2"/>
          </w:tcPr>
          <w:p w:rsidR="00F632C0" w:rsidRPr="0006273D" w:rsidRDefault="00F632C0" w:rsidP="006A108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内外部因素、相关方的需求和期望、体系策划过程、管理承诺相关过程、资源提供过程、内外部沟通、管理评审过程、目标实现策划、监视和测量</w:t>
            </w:r>
            <w:r>
              <w:rPr>
                <w:rFonts w:ascii="宋体" w:hAnsi="宋体" w:hint="eastAsia"/>
                <w:sz w:val="21"/>
                <w:szCs w:val="21"/>
              </w:rPr>
              <w:t>策划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和持续改进等,</w:t>
            </w:r>
          </w:p>
          <w:p w:rsidR="00F632C0" w:rsidRPr="00A507E0" w:rsidRDefault="00F632C0" w:rsidP="006A108E">
            <w:pPr>
              <w:tabs>
                <w:tab w:val="left" w:pos="709"/>
              </w:tabs>
              <w:ind w:right="57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对一阶段问题整改情况的确认；顾客投诉处理、事故事件及处理情况，质量</w:t>
            </w:r>
            <w:r>
              <w:rPr>
                <w:rFonts w:ascii="宋体" w:hAnsi="宋体" w:hint="eastAsia"/>
                <w:sz w:val="21"/>
                <w:szCs w:val="21"/>
              </w:rPr>
              <w:t>检查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情况、</w:t>
            </w:r>
            <w:r>
              <w:rPr>
                <w:rFonts w:ascii="宋体" w:hAnsi="宋体" w:hint="eastAsia"/>
                <w:sz w:val="21"/>
                <w:szCs w:val="21"/>
              </w:rPr>
              <w:t>资质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551" w:type="dxa"/>
          </w:tcPr>
          <w:p w:rsidR="00F632C0" w:rsidRPr="007A3CB8" w:rsidRDefault="00F632C0" w:rsidP="006A108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F632C0" w:rsidRDefault="00F632C0" w:rsidP="006A108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F632C0" w:rsidRPr="007A3CB8" w:rsidRDefault="00F632C0" w:rsidP="006A108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32C0" w:rsidRPr="0006273D" w:rsidTr="006A108E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2022.10.16</w:t>
            </w:r>
          </w:p>
        </w:tc>
        <w:tc>
          <w:tcPr>
            <w:tcW w:w="1418" w:type="dxa"/>
            <w:shd w:val="clear" w:color="auto" w:fill="auto"/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275" w:type="dxa"/>
            <w:shd w:val="clear" w:color="auto" w:fill="auto"/>
          </w:tcPr>
          <w:p w:rsidR="00F632C0" w:rsidRPr="0006273D" w:rsidRDefault="001400A4" w:rsidP="006A10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632C0" w:rsidRPr="0006273D" w:rsidRDefault="00F632C0" w:rsidP="00E002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人员能力、意识、知识管理、文件/记录控制，内部审核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质量问题处理</w:t>
            </w:r>
          </w:p>
        </w:tc>
        <w:tc>
          <w:tcPr>
            <w:tcW w:w="2551" w:type="dxa"/>
            <w:shd w:val="clear" w:color="auto" w:fill="auto"/>
          </w:tcPr>
          <w:p w:rsidR="00F632C0" w:rsidRPr="007A3CB8" w:rsidRDefault="00F632C0" w:rsidP="006A108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7.1.2、7.1.3,7.1.4，7.1.6、7.2、7.3、7.5、9.2,10.2，</w:t>
            </w:r>
          </w:p>
          <w:p w:rsidR="00F632C0" w:rsidRPr="007A3CB8" w:rsidRDefault="00F632C0" w:rsidP="006A108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32C0" w:rsidRPr="0006273D" w:rsidTr="006A108E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2022.10.16</w:t>
            </w:r>
          </w:p>
        </w:tc>
        <w:tc>
          <w:tcPr>
            <w:tcW w:w="1418" w:type="dxa"/>
            <w:shd w:val="clear" w:color="auto" w:fill="auto"/>
          </w:tcPr>
          <w:p w:rsidR="00F632C0" w:rsidRPr="00FC0CCD" w:rsidRDefault="00F632C0" w:rsidP="006A108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632C0" w:rsidRDefault="00F632C0" w:rsidP="006A10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632C0" w:rsidRDefault="00F632C0" w:rsidP="006A108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F632C0" w:rsidRPr="007A3CB8" w:rsidRDefault="00F632C0" w:rsidP="006A108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32C0" w:rsidRPr="0006273D" w:rsidTr="006A108E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2022.10.16</w:t>
            </w:r>
          </w:p>
        </w:tc>
        <w:tc>
          <w:tcPr>
            <w:tcW w:w="1418" w:type="dxa"/>
            <w:shd w:val="clear" w:color="auto" w:fill="auto"/>
          </w:tcPr>
          <w:p w:rsidR="00F632C0" w:rsidRPr="00FC0CCD" w:rsidRDefault="00F632C0" w:rsidP="001400A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 w:rsidR="001400A4">
              <w:rPr>
                <w:rFonts w:ascii="宋体" w:hAnsi="宋体" w:hint="eastAsia"/>
                <w:sz w:val="21"/>
                <w:szCs w:val="21"/>
              </w:rPr>
              <w:t>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632C0" w:rsidRPr="0006273D" w:rsidRDefault="001400A4" w:rsidP="006A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</w:t>
            </w:r>
            <w:r w:rsidR="00F632C0">
              <w:rPr>
                <w:rFonts w:ascii="宋体" w:hAnsi="宋体" w:hint="eastAsia"/>
                <w:sz w:val="21"/>
                <w:szCs w:val="21"/>
              </w:rPr>
              <w:t>部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632C0" w:rsidRDefault="00F632C0" w:rsidP="006A108E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="00E00247" w:rsidRPr="0006273D">
              <w:rPr>
                <w:rFonts w:ascii="宋体" w:hAnsi="宋体" w:hint="eastAsia"/>
                <w:sz w:val="21"/>
                <w:szCs w:val="21"/>
              </w:rPr>
              <w:t>采购过程、</w:t>
            </w:r>
          </w:p>
          <w:p w:rsidR="00F632C0" w:rsidRPr="0006273D" w:rsidRDefault="00F632C0" w:rsidP="006A108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="001400A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="001400A4" w:rsidRPr="0006273D">
              <w:rPr>
                <w:rFonts w:ascii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</w:p>
        </w:tc>
        <w:tc>
          <w:tcPr>
            <w:tcW w:w="2551" w:type="dxa"/>
            <w:shd w:val="clear" w:color="auto" w:fill="auto"/>
          </w:tcPr>
          <w:p w:rsidR="001400A4" w:rsidRDefault="00F632C0" w:rsidP="006A108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E00247" w:rsidRDefault="00F632C0" w:rsidP="006A108E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E002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8.4、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1400A4" w:rsidRDefault="00F632C0" w:rsidP="00E0024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="001400A4"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="001400A4"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="001400A4"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="001400A4"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="001400A4"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="001400A4"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F632C0" w:rsidRPr="00201642" w:rsidRDefault="00F632C0" w:rsidP="006A108E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32C0" w:rsidRPr="0006273D" w:rsidTr="006A108E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2022.10.16</w:t>
            </w:r>
          </w:p>
        </w:tc>
        <w:tc>
          <w:tcPr>
            <w:tcW w:w="1418" w:type="dxa"/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275" w:type="dxa"/>
            <w:shd w:val="clear" w:color="auto" w:fill="auto"/>
          </w:tcPr>
          <w:p w:rsidR="00F632C0" w:rsidRDefault="00F632C0" w:rsidP="006A1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632C0" w:rsidRPr="0006273D" w:rsidRDefault="00F632C0" w:rsidP="006A108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551" w:type="dxa"/>
            <w:shd w:val="clear" w:color="auto" w:fill="auto"/>
          </w:tcPr>
          <w:p w:rsidR="00F632C0" w:rsidRPr="007A3CB8" w:rsidRDefault="00F632C0" w:rsidP="006A1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632C0" w:rsidRPr="0006273D" w:rsidTr="006A108E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275" w:type="dxa"/>
            <w:shd w:val="clear" w:color="auto" w:fill="auto"/>
          </w:tcPr>
          <w:p w:rsidR="00F632C0" w:rsidRDefault="00F632C0" w:rsidP="006A1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632C0" w:rsidRPr="0006273D" w:rsidRDefault="00F632C0" w:rsidP="006A108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551" w:type="dxa"/>
            <w:shd w:val="clear" w:color="auto" w:fill="auto"/>
          </w:tcPr>
          <w:p w:rsidR="00F632C0" w:rsidRPr="007A3CB8" w:rsidRDefault="00F632C0" w:rsidP="006A1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632C0" w:rsidRPr="0006273D" w:rsidTr="006A108E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632C0" w:rsidRPr="0006273D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632C0" w:rsidRDefault="00F632C0" w:rsidP="006A1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632C0" w:rsidRPr="0006273D" w:rsidRDefault="00F632C0" w:rsidP="006A108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551" w:type="dxa"/>
            <w:shd w:val="clear" w:color="auto" w:fill="auto"/>
          </w:tcPr>
          <w:p w:rsidR="00F632C0" w:rsidRPr="007A3CB8" w:rsidRDefault="00F632C0" w:rsidP="006A1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8" w:type="dxa"/>
            <w:tcBorders>
              <w:right w:val="single" w:sz="8" w:space="0" w:color="auto"/>
            </w:tcBorders>
            <w:shd w:val="clear" w:color="auto" w:fill="auto"/>
          </w:tcPr>
          <w:p w:rsidR="00F632C0" w:rsidRDefault="00F632C0" w:rsidP="006A10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F632C0" w:rsidRDefault="00F632C0" w:rsidP="00F632C0">
      <w:pPr>
        <w:pStyle w:val="a0"/>
      </w:pPr>
    </w:p>
    <w:p w:rsidR="00F632C0" w:rsidRPr="00F632C0" w:rsidRDefault="00F632C0" w:rsidP="00F632C0">
      <w:pPr>
        <w:pStyle w:val="a0"/>
        <w:ind w:firstLineChars="100" w:firstLine="230"/>
        <w:rPr>
          <w:sz w:val="21"/>
          <w:szCs w:val="21"/>
        </w:rPr>
      </w:pPr>
      <w:r w:rsidRPr="00F632C0">
        <w:rPr>
          <w:sz w:val="21"/>
          <w:szCs w:val="21"/>
        </w:rPr>
        <w:t>注</w:t>
      </w:r>
      <w:r w:rsidRPr="00F632C0">
        <w:rPr>
          <w:rFonts w:hint="eastAsia"/>
          <w:sz w:val="21"/>
          <w:szCs w:val="21"/>
        </w:rPr>
        <w:t>：由于不可抗力因素，审核计划在征得客户同意后可以顺延，但是需满足每天</w:t>
      </w:r>
      <w:r w:rsidRPr="00F632C0">
        <w:rPr>
          <w:rFonts w:hint="eastAsia"/>
          <w:sz w:val="21"/>
          <w:szCs w:val="21"/>
        </w:rPr>
        <w:t>8</w:t>
      </w:r>
      <w:r w:rsidRPr="00F632C0">
        <w:rPr>
          <w:rFonts w:hint="eastAsia"/>
          <w:sz w:val="21"/>
          <w:szCs w:val="21"/>
        </w:rPr>
        <w:t>小时。</w:t>
      </w:r>
    </w:p>
    <w:p w:rsidR="00F632C0" w:rsidRPr="00F632C0" w:rsidRDefault="00F632C0" w:rsidP="00F632C0">
      <w:pPr>
        <w:pStyle w:val="a0"/>
        <w:rPr>
          <w:sz w:val="21"/>
          <w:szCs w:val="21"/>
        </w:rPr>
      </w:pPr>
    </w:p>
    <w:p w:rsidR="00A62166" w:rsidRDefault="0002549E"/>
    <w:sectPr w:rsidR="00A62166" w:rsidSect="00F632C0">
      <w:headerReference w:type="default" r:id="rId10"/>
      <w:pgSz w:w="11906" w:h="16838"/>
      <w:pgMar w:top="720" w:right="720" w:bottom="156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9E" w:rsidRDefault="0002549E">
      <w:r>
        <w:separator/>
      </w:r>
    </w:p>
  </w:endnote>
  <w:endnote w:type="continuationSeparator" w:id="0">
    <w:p w:rsidR="0002549E" w:rsidRDefault="0002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9E" w:rsidRDefault="0002549E">
      <w:r>
        <w:separator/>
      </w:r>
    </w:p>
  </w:footnote>
  <w:footnote w:type="continuationSeparator" w:id="0">
    <w:p w:rsidR="0002549E" w:rsidRDefault="0002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90FB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02D8AA" wp14:editId="5F3ECF44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4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90FB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90FB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6A9"/>
    <w:rsid w:val="0002549E"/>
    <w:rsid w:val="001400A4"/>
    <w:rsid w:val="00190FBC"/>
    <w:rsid w:val="003566A9"/>
    <w:rsid w:val="00BE4ABB"/>
    <w:rsid w:val="00E00247"/>
    <w:rsid w:val="00F6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339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2015-06-17T14:31:00Z</dcterms:created>
  <dcterms:modified xsi:type="dcterms:W3CDTF">2022-10-20T11:31:00Z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