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2B" w:rsidRDefault="00CC59B1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539"/>
        <w:gridCol w:w="1050"/>
      </w:tblGrid>
      <w:tr w:rsidR="0042492B">
        <w:trPr>
          <w:trHeight w:val="515"/>
        </w:trPr>
        <w:tc>
          <w:tcPr>
            <w:tcW w:w="1809" w:type="dxa"/>
            <w:vMerge w:val="restart"/>
            <w:vAlign w:val="center"/>
          </w:tcPr>
          <w:p w:rsidR="0042492B" w:rsidRDefault="00CC59B1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42492B" w:rsidRDefault="00CC59B1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42492B" w:rsidRDefault="00CC59B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539" w:type="dxa"/>
            <w:vAlign w:val="center"/>
          </w:tcPr>
          <w:p w:rsidR="0042492B" w:rsidRDefault="00CC59B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A663EE">
              <w:rPr>
                <w:rFonts w:ascii="楷体" w:eastAsia="楷体" w:hAnsi="楷体" w:hint="eastAsia"/>
                <w:sz w:val="24"/>
                <w:szCs w:val="24"/>
              </w:rPr>
              <w:t>办公室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主管领导：</w:t>
            </w:r>
            <w:r w:rsidR="00B608D4">
              <w:rPr>
                <w:rFonts w:ascii="楷体" w:eastAsia="楷体" w:hAnsi="楷体" w:hint="eastAsia"/>
                <w:sz w:val="24"/>
                <w:szCs w:val="24"/>
              </w:rPr>
              <w:t>林山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B608D4">
              <w:rPr>
                <w:rFonts w:hint="eastAsia"/>
                <w:sz w:val="24"/>
                <w:szCs w:val="24"/>
              </w:rPr>
              <w:t>丁岚</w:t>
            </w:r>
          </w:p>
        </w:tc>
        <w:tc>
          <w:tcPr>
            <w:tcW w:w="1050" w:type="dxa"/>
            <w:vMerge w:val="restart"/>
            <w:vAlign w:val="center"/>
          </w:tcPr>
          <w:p w:rsidR="0042492B" w:rsidRDefault="00CC59B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42492B">
        <w:trPr>
          <w:trHeight w:val="403"/>
        </w:trPr>
        <w:tc>
          <w:tcPr>
            <w:tcW w:w="1809" w:type="dxa"/>
            <w:vMerge/>
            <w:vAlign w:val="center"/>
          </w:tcPr>
          <w:p w:rsidR="0042492B" w:rsidRDefault="0042492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42492B" w:rsidRDefault="0042492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42492B" w:rsidRDefault="00CC59B1" w:rsidP="00A663EE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审核员：姜海军         审核时间：2022.</w:t>
            </w:r>
            <w:r w:rsidR="00A663EE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663EE">
              <w:rPr>
                <w:rFonts w:ascii="楷体" w:eastAsia="楷体" w:hAnsi="楷体" w:hint="eastAsia"/>
                <w:sz w:val="24"/>
                <w:szCs w:val="24"/>
              </w:rPr>
              <w:t>14</w:t>
            </w:r>
          </w:p>
        </w:tc>
        <w:tc>
          <w:tcPr>
            <w:tcW w:w="1050" w:type="dxa"/>
            <w:vMerge/>
          </w:tcPr>
          <w:p w:rsidR="0042492B" w:rsidRDefault="0042492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2492B">
        <w:trPr>
          <w:trHeight w:val="626"/>
        </w:trPr>
        <w:tc>
          <w:tcPr>
            <w:tcW w:w="1809" w:type="dxa"/>
            <w:vMerge/>
            <w:vAlign w:val="center"/>
          </w:tcPr>
          <w:p w:rsidR="0042492B" w:rsidRDefault="0042492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42492B" w:rsidRDefault="0042492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42492B" w:rsidRDefault="00CC59B1" w:rsidP="00A663EE">
            <w:pPr>
              <w:adjustRightInd w:val="0"/>
              <w:snapToGrid w:val="0"/>
              <w:ind w:rightChars="50" w:right="105"/>
              <w:jc w:val="left"/>
              <w:textAlignment w:val="baseline"/>
            </w:pPr>
            <w:r>
              <w:rPr>
                <w:rFonts w:hint="eastAsia"/>
              </w:rPr>
              <w:t>审核条款：</w:t>
            </w:r>
            <w:r>
              <w:rPr>
                <w:rFonts w:hint="eastAsia"/>
              </w:rPr>
              <w:t xml:space="preserve"> EMS:6.1.2</w:t>
            </w:r>
            <w:r>
              <w:rPr>
                <w:rFonts w:hint="eastAsia"/>
              </w:rPr>
              <w:t>环境因素的辨识与评价、</w:t>
            </w:r>
            <w:r>
              <w:rPr>
                <w:rFonts w:hint="eastAsia"/>
              </w:rPr>
              <w:t>6.1.3</w:t>
            </w:r>
            <w:r>
              <w:rPr>
                <w:rFonts w:hint="eastAsia"/>
              </w:rPr>
              <w:t>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义务、</w:t>
            </w:r>
            <w:r>
              <w:rPr>
                <w:rFonts w:hint="eastAsia"/>
              </w:rPr>
              <w:t>6.1.4</w:t>
            </w:r>
            <w:r>
              <w:rPr>
                <w:rFonts w:hint="eastAsia"/>
              </w:rPr>
              <w:t>措施的策划、</w:t>
            </w:r>
            <w:r>
              <w:rPr>
                <w:rFonts w:hint="eastAsia"/>
              </w:rPr>
              <w:t>8.1</w:t>
            </w:r>
            <w:r>
              <w:rPr>
                <w:rFonts w:hint="eastAsia"/>
              </w:rPr>
              <w:t>运行策划和控制、</w:t>
            </w:r>
            <w:r>
              <w:rPr>
                <w:rFonts w:hint="eastAsia"/>
              </w:rPr>
              <w:t>9.1</w:t>
            </w:r>
            <w:r>
              <w:rPr>
                <w:rFonts w:hint="eastAsia"/>
              </w:rPr>
              <w:t>监视、测量、分析和评价（</w:t>
            </w:r>
            <w:r>
              <w:rPr>
                <w:rFonts w:hint="eastAsia"/>
              </w:rPr>
              <w:t>9.1.1</w:t>
            </w:r>
            <w:r>
              <w:rPr>
                <w:rFonts w:hint="eastAsia"/>
              </w:rPr>
              <w:t>总则、</w:t>
            </w:r>
            <w:r>
              <w:rPr>
                <w:rFonts w:hint="eastAsia"/>
              </w:rPr>
              <w:t>9.1.2</w:t>
            </w:r>
            <w:r>
              <w:rPr>
                <w:rFonts w:hint="eastAsia"/>
              </w:rPr>
              <w:t>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性评价）、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</w:rPr>
              <w:t>应急准备和响应</w:t>
            </w:r>
            <w:r>
              <w:rPr>
                <w:rFonts w:hint="eastAsia"/>
              </w:rPr>
              <w:t>,</w:t>
            </w:r>
          </w:p>
        </w:tc>
        <w:tc>
          <w:tcPr>
            <w:tcW w:w="1050" w:type="dxa"/>
            <w:vMerge/>
          </w:tcPr>
          <w:p w:rsidR="0042492B" w:rsidRDefault="0042492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2492B">
        <w:trPr>
          <w:trHeight w:val="90"/>
        </w:trPr>
        <w:tc>
          <w:tcPr>
            <w:tcW w:w="1809" w:type="dxa"/>
            <w:vAlign w:val="center"/>
          </w:tcPr>
          <w:p w:rsidR="0042492B" w:rsidRDefault="00CC59B1">
            <w:pPr>
              <w:spacing w:line="360" w:lineRule="auto"/>
              <w:rPr>
                <w:rFonts w:ascii="楷体" w:eastAsia="楷体" w:hAnsi="楷体" w:cs="华文楷体"/>
                <w:b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环境因素/危险源</w:t>
            </w:r>
          </w:p>
        </w:tc>
        <w:tc>
          <w:tcPr>
            <w:tcW w:w="1311" w:type="dxa"/>
          </w:tcPr>
          <w:p w:rsidR="0042492B" w:rsidRDefault="00A663EE">
            <w:pPr>
              <w:spacing w:line="360" w:lineRule="auto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bCs/>
                <w:sz w:val="24"/>
                <w:szCs w:val="24"/>
              </w:rPr>
              <w:t>E</w:t>
            </w:r>
            <w:r w:rsidR="00CC59B1">
              <w:rPr>
                <w:rFonts w:ascii="楷体" w:eastAsia="楷体" w:hAnsi="楷体" w:cs="华文楷体" w:hint="eastAsia"/>
                <w:bCs/>
                <w:sz w:val="24"/>
                <w:szCs w:val="24"/>
              </w:rPr>
              <w:t>：</w:t>
            </w:r>
            <w:r w:rsidR="00CC59B1">
              <w:rPr>
                <w:rFonts w:ascii="楷体" w:eastAsia="楷体" w:hAnsi="楷体" w:cs="华文楷体" w:hint="eastAsia"/>
                <w:sz w:val="24"/>
                <w:szCs w:val="24"/>
              </w:rPr>
              <w:t xml:space="preserve">6.1.2 </w:t>
            </w:r>
          </w:p>
          <w:p w:rsidR="0042492B" w:rsidRDefault="0042492B">
            <w:pPr>
              <w:spacing w:line="360" w:lineRule="auto"/>
              <w:rPr>
                <w:rFonts w:ascii="楷体" w:eastAsia="楷体" w:hAnsi="楷体" w:cs="华文楷体"/>
                <w:sz w:val="24"/>
                <w:szCs w:val="24"/>
              </w:rPr>
            </w:pPr>
          </w:p>
        </w:tc>
        <w:tc>
          <w:tcPr>
            <w:tcW w:w="10539" w:type="dxa"/>
          </w:tcPr>
          <w:p w:rsidR="0042492B" w:rsidRDefault="00CC59B1">
            <w:pPr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cs="华文楷体" w:hint="eastAsia"/>
                <w:sz w:val="24"/>
                <w:szCs w:val="24"/>
              </w:rPr>
              <w:t>查公司</w:t>
            </w:r>
            <w:proofErr w:type="gramEnd"/>
            <w:r>
              <w:rPr>
                <w:rFonts w:ascii="楷体" w:eastAsia="楷体" w:hAnsi="楷体" w:cs="华文楷体" w:hint="eastAsia"/>
                <w:sz w:val="24"/>
                <w:szCs w:val="24"/>
              </w:rPr>
              <w:t>编制了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B0232A" w:rsidRPr="00B0232A">
              <w:rPr>
                <w:rFonts w:ascii="楷体" w:eastAsia="楷体" w:hAnsi="楷体" w:cs="楷体" w:hint="eastAsia"/>
                <w:sz w:val="24"/>
                <w:szCs w:val="24"/>
              </w:rPr>
              <w:t>OUCHEM/CX-03-2022</w:t>
            </w:r>
            <w:r w:rsidR="00B0232A" w:rsidRPr="00B0232A">
              <w:rPr>
                <w:rFonts w:ascii="楷体" w:eastAsia="楷体" w:hAnsi="楷体" w:cs="楷体" w:hint="eastAsia"/>
                <w:sz w:val="24"/>
                <w:szCs w:val="24"/>
              </w:rPr>
              <w:tab/>
              <w:t>环境因素识别与评价控制程序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》，程序文件对</w:t>
            </w:r>
            <w:r w:rsidR="00B608D4">
              <w:rPr>
                <w:rFonts w:ascii="楷体" w:eastAsia="楷体" w:hAnsi="楷体" w:cs="华文楷体" w:hint="eastAsia"/>
                <w:sz w:val="24"/>
                <w:szCs w:val="24"/>
              </w:rPr>
              <w:t>环境因素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的识别评价做了规定。</w:t>
            </w:r>
          </w:p>
          <w:p w:rsidR="0042492B" w:rsidRDefault="00A663EE">
            <w:pPr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办公室</w:t>
            </w:r>
            <w:r w:rsidR="00CC59B1">
              <w:rPr>
                <w:rFonts w:ascii="楷体" w:eastAsia="楷体" w:hAnsi="楷体" w:cs="华文楷体" w:hint="eastAsia"/>
                <w:sz w:val="24"/>
                <w:szCs w:val="24"/>
              </w:rPr>
              <w:t>作为</w:t>
            </w:r>
            <w:r w:rsidR="00B04605">
              <w:rPr>
                <w:rFonts w:ascii="楷体" w:eastAsia="楷体" w:hAnsi="楷体" w:cs="华文楷体" w:hint="eastAsia"/>
                <w:sz w:val="24"/>
                <w:szCs w:val="24"/>
              </w:rPr>
              <w:t>环境</w:t>
            </w:r>
            <w:r w:rsidR="00CC59B1">
              <w:rPr>
                <w:rFonts w:ascii="楷体" w:eastAsia="楷体" w:hAnsi="楷体" w:cs="华文楷体" w:hint="eastAsia"/>
                <w:sz w:val="24"/>
                <w:szCs w:val="24"/>
              </w:rPr>
              <w:t>管理体系的推进部门，主要统筹负责识别评价</w:t>
            </w:r>
            <w:r w:rsidR="00B608D4">
              <w:rPr>
                <w:rFonts w:ascii="楷体" w:eastAsia="楷体" w:hAnsi="楷体" w:cs="华文楷体" w:hint="eastAsia"/>
                <w:sz w:val="24"/>
                <w:szCs w:val="24"/>
              </w:rPr>
              <w:t>化工产品的进出口及销售（限许可范围内）</w:t>
            </w:r>
            <w:r w:rsidR="00CC59B1">
              <w:rPr>
                <w:rFonts w:ascii="楷体" w:eastAsia="楷体" w:hAnsi="楷体" w:cs="华文楷体" w:hint="eastAsia"/>
                <w:sz w:val="24"/>
                <w:szCs w:val="24"/>
              </w:rPr>
              <w:t>相关的环境因素。根据各部门业务识别及各办公、采购、质检、销售过程环节识别，最后由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办公室</w:t>
            </w:r>
            <w:r w:rsidR="00CC59B1">
              <w:rPr>
                <w:rFonts w:ascii="楷体" w:eastAsia="楷体" w:hAnsi="楷体" w:cs="华文楷体" w:hint="eastAsia"/>
                <w:sz w:val="24"/>
                <w:szCs w:val="24"/>
              </w:rPr>
              <w:t>统一汇总。</w:t>
            </w:r>
          </w:p>
          <w:p w:rsidR="0042492B" w:rsidRDefault="00CC59B1">
            <w:pPr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查“</w:t>
            </w:r>
            <w:r w:rsidR="00F25541" w:rsidRPr="00F25541">
              <w:rPr>
                <w:rFonts w:ascii="楷体" w:eastAsia="楷体" w:hAnsi="楷体" w:cs="华文楷体" w:hint="eastAsia"/>
                <w:sz w:val="24"/>
                <w:szCs w:val="24"/>
              </w:rPr>
              <w:t>环境因素识别</w:t>
            </w:r>
            <w:r w:rsidR="004644F0">
              <w:rPr>
                <w:rFonts w:ascii="楷体" w:eastAsia="楷体" w:hAnsi="楷体" w:cs="华文楷体" w:hint="eastAsia"/>
                <w:sz w:val="24"/>
                <w:szCs w:val="24"/>
              </w:rPr>
              <w:t>与</w:t>
            </w:r>
            <w:r w:rsidR="00F25541" w:rsidRPr="00F25541">
              <w:rPr>
                <w:rFonts w:ascii="楷体" w:eastAsia="楷体" w:hAnsi="楷体" w:cs="华文楷体" w:hint="eastAsia"/>
                <w:sz w:val="24"/>
                <w:szCs w:val="24"/>
              </w:rPr>
              <w:t>评价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”，识别</w:t>
            </w:r>
            <w:r w:rsidR="004644F0">
              <w:rPr>
                <w:rFonts w:ascii="楷体" w:eastAsia="楷体" w:hAnsi="楷体" w:cs="华文楷体" w:hint="eastAsia"/>
                <w:sz w:val="24"/>
                <w:szCs w:val="24"/>
              </w:rPr>
              <w:t>办公和销售活动、采购过程、相关</w:t>
            </w:r>
            <w:proofErr w:type="gramStart"/>
            <w:r w:rsidR="004644F0">
              <w:rPr>
                <w:rFonts w:ascii="楷体" w:eastAsia="楷体" w:hAnsi="楷体" w:cs="华文楷体" w:hint="eastAsia"/>
                <w:sz w:val="24"/>
                <w:szCs w:val="24"/>
              </w:rPr>
              <w:t>方过程</w:t>
            </w:r>
            <w:proofErr w:type="gramEnd"/>
            <w:r>
              <w:rPr>
                <w:rFonts w:ascii="楷体" w:eastAsia="楷体" w:hAnsi="楷体" w:cs="华文楷体" w:hint="eastAsia"/>
                <w:sz w:val="24"/>
                <w:szCs w:val="24"/>
              </w:rPr>
              <w:t>等可施加影响的环境因素，能考虑到产品生命周期观点。</w:t>
            </w:r>
          </w:p>
          <w:p w:rsidR="0042492B" w:rsidRDefault="00CC59B1">
            <w:pPr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其中涉及</w:t>
            </w:r>
            <w:r w:rsidR="00A663EE">
              <w:rPr>
                <w:rFonts w:ascii="楷体" w:eastAsia="楷体" w:hAnsi="楷体" w:cs="华文楷体" w:hint="eastAsia"/>
                <w:sz w:val="24"/>
                <w:szCs w:val="24"/>
              </w:rPr>
              <w:t>办公室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的环境因素主要有</w:t>
            </w:r>
            <w:r w:rsidR="004644F0">
              <w:rPr>
                <w:rFonts w:ascii="楷体" w:eastAsia="楷体" w:hAnsi="楷体" w:cs="华文楷体" w:hint="eastAsia"/>
                <w:sz w:val="24"/>
                <w:szCs w:val="24"/>
              </w:rPr>
              <w:t>空调噪音排放、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废纸丢弃、</w:t>
            </w:r>
            <w:r w:rsidR="004644F0">
              <w:rPr>
                <w:rFonts w:ascii="楷体" w:eastAsia="楷体" w:hAnsi="楷体" w:cs="华文楷体" w:hint="eastAsia"/>
                <w:sz w:val="24"/>
                <w:szCs w:val="24"/>
              </w:rPr>
              <w:t>废墨盒废弃、生活废水排放、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生活垃圾</w:t>
            </w:r>
            <w:r w:rsidR="004644F0">
              <w:rPr>
                <w:rFonts w:ascii="楷体" w:eastAsia="楷体" w:hAnsi="楷体" w:cs="华文楷体" w:hint="eastAsia"/>
                <w:sz w:val="24"/>
                <w:szCs w:val="24"/>
              </w:rPr>
              <w:t>排放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、废电池</w:t>
            </w:r>
            <w:r w:rsidR="004644F0">
              <w:rPr>
                <w:rFonts w:ascii="楷体" w:eastAsia="楷体" w:hAnsi="楷体" w:cs="华文楷体" w:hint="eastAsia"/>
                <w:sz w:val="24"/>
                <w:szCs w:val="24"/>
              </w:rPr>
              <w:t>废弃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、火灾事故发生等。</w:t>
            </w:r>
          </w:p>
          <w:p w:rsidR="0042492B" w:rsidRDefault="00CC59B1">
            <w:pPr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查“</w:t>
            </w:r>
            <w:r w:rsidR="00BD1E32">
              <w:rPr>
                <w:rFonts w:ascii="楷体" w:eastAsia="楷体" w:hAnsi="楷体" w:cs="华文楷体" w:hint="eastAsia"/>
                <w:sz w:val="24"/>
                <w:szCs w:val="24"/>
              </w:rPr>
              <w:t>重要环境因素清单及控制措施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”，采取多因子评价法，评价出固体废弃物排放、火灾事故的发生等</w:t>
            </w:r>
            <w:r w:rsidR="00D2329C">
              <w:rPr>
                <w:rFonts w:ascii="楷体" w:eastAsia="楷体" w:hAnsi="楷体" w:cs="华文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项重要环境因素。</w:t>
            </w:r>
          </w:p>
          <w:p w:rsidR="0042492B" w:rsidRDefault="00CC59B1" w:rsidP="003D4B50">
            <w:pPr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经评价</w:t>
            </w:r>
            <w:r w:rsidR="00A663EE">
              <w:rPr>
                <w:rFonts w:ascii="楷体" w:eastAsia="楷体" w:hAnsi="楷体" w:cs="华文楷体" w:hint="eastAsia"/>
                <w:sz w:val="24"/>
                <w:szCs w:val="24"/>
              </w:rPr>
              <w:t>办公室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的重要环境因素为：日常办公过程中固体废弃物排放、火灾事故的发生。</w:t>
            </w: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BD1E32">
            <w:pPr>
              <w:pStyle w:val="a5"/>
              <w:rPr>
                <w:rFonts w:ascii="楷体" w:eastAsia="楷体" w:hAnsi="楷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ED19EA" wp14:editId="61081B92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23495</wp:posOffset>
                  </wp:positionV>
                  <wp:extent cx="5746449" cy="28765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449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BD1E32" w:rsidRDefault="00BD1E32">
            <w:pPr>
              <w:pStyle w:val="a5"/>
              <w:rPr>
                <w:rFonts w:ascii="楷体" w:eastAsia="楷体" w:hAnsi="楷体"/>
              </w:rPr>
            </w:pPr>
          </w:p>
          <w:p w:rsidR="00BD1E32" w:rsidRDefault="00BD1E32">
            <w:pPr>
              <w:pStyle w:val="a5"/>
              <w:rPr>
                <w:rFonts w:ascii="楷体" w:eastAsia="楷体" w:hAnsi="楷体"/>
              </w:rPr>
            </w:pPr>
          </w:p>
          <w:p w:rsidR="00BD1E32" w:rsidRDefault="00BD1E32">
            <w:pPr>
              <w:pStyle w:val="a5"/>
              <w:rPr>
                <w:rFonts w:ascii="楷体" w:eastAsia="楷体" w:hAnsi="楷体"/>
              </w:rPr>
            </w:pPr>
          </w:p>
          <w:p w:rsidR="00BD1E32" w:rsidRDefault="00BD1E32">
            <w:pPr>
              <w:pStyle w:val="a5"/>
              <w:rPr>
                <w:rFonts w:ascii="楷体" w:eastAsia="楷体" w:hAnsi="楷体"/>
              </w:rPr>
            </w:pPr>
          </w:p>
          <w:p w:rsidR="00BD1E32" w:rsidRDefault="00BD1E32">
            <w:pPr>
              <w:pStyle w:val="a5"/>
              <w:rPr>
                <w:rFonts w:ascii="楷体" w:eastAsia="楷体" w:hAnsi="楷体"/>
              </w:rPr>
            </w:pPr>
          </w:p>
          <w:p w:rsidR="00BD1E32" w:rsidRDefault="00BD1E32">
            <w:pPr>
              <w:pStyle w:val="a5"/>
              <w:rPr>
                <w:rFonts w:ascii="楷体" w:eastAsia="楷体" w:hAnsi="楷体"/>
              </w:rPr>
            </w:pPr>
          </w:p>
          <w:p w:rsidR="00BD1E32" w:rsidRDefault="00BD1E32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CC59B1">
            <w:pPr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主要控制措施：固废分类存放、办公</w:t>
            </w:r>
            <w:proofErr w:type="gramStart"/>
            <w:r>
              <w:rPr>
                <w:rFonts w:ascii="楷体" w:eastAsia="楷体" w:hAnsi="楷体" w:cs="华文楷体" w:hint="eastAsia"/>
                <w:sz w:val="24"/>
                <w:szCs w:val="24"/>
              </w:rPr>
              <w:t>危废交耗材</w:t>
            </w:r>
            <w:proofErr w:type="gramEnd"/>
            <w:r>
              <w:rPr>
                <w:rFonts w:ascii="楷体" w:eastAsia="楷体" w:hAnsi="楷体" w:cs="华文楷体" w:hint="eastAsia"/>
                <w:sz w:val="24"/>
                <w:szCs w:val="24"/>
              </w:rPr>
              <w:t>供应公司，垃圾由环卫部门拉走，加强日常培训，日常检查，配备消防器材、节约水电等措施。</w:t>
            </w:r>
          </w:p>
          <w:p w:rsidR="0042492B" w:rsidRDefault="00CC59B1">
            <w:pPr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具体控制措施见</w:t>
            </w:r>
            <w:r w:rsidR="00A663EE">
              <w:rPr>
                <w:rFonts w:ascii="楷体" w:eastAsia="楷体" w:hAnsi="楷体" w:cs="华文楷体" w:hint="eastAsia"/>
                <w:sz w:val="24"/>
                <w:szCs w:val="24"/>
              </w:rPr>
              <w:t>E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8.1审核记录.</w:t>
            </w:r>
          </w:p>
          <w:p w:rsidR="0042492B" w:rsidRDefault="0042492B" w:rsidP="003D4B50">
            <w:pPr>
              <w:pStyle w:val="a5"/>
              <w:ind w:firstLineChars="200" w:firstLine="480"/>
              <w:rPr>
                <w:rFonts w:ascii="楷体" w:eastAsia="楷体" w:hAnsi="楷体" w:cs="华文楷体"/>
                <w:szCs w:val="24"/>
              </w:rPr>
            </w:pPr>
          </w:p>
        </w:tc>
        <w:tc>
          <w:tcPr>
            <w:tcW w:w="1050" w:type="dxa"/>
          </w:tcPr>
          <w:p w:rsidR="0042492B" w:rsidRDefault="0042492B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D61337">
            <w:pPr>
              <w:pStyle w:val="a5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Y</w:t>
            </w: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  <w:p w:rsidR="0042492B" w:rsidRDefault="0042492B">
            <w:pPr>
              <w:pStyle w:val="a5"/>
              <w:rPr>
                <w:rFonts w:ascii="楷体" w:eastAsia="楷体" w:hAnsi="楷体"/>
              </w:rPr>
            </w:pPr>
          </w:p>
        </w:tc>
      </w:tr>
      <w:tr w:rsidR="0042492B">
        <w:trPr>
          <w:trHeight w:val="462"/>
        </w:trPr>
        <w:tc>
          <w:tcPr>
            <w:tcW w:w="1809" w:type="dxa"/>
            <w:vAlign w:val="center"/>
          </w:tcPr>
          <w:p w:rsidR="0042492B" w:rsidRDefault="00CC59B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义务</w:t>
            </w:r>
          </w:p>
        </w:tc>
        <w:tc>
          <w:tcPr>
            <w:tcW w:w="1311" w:type="dxa"/>
          </w:tcPr>
          <w:p w:rsidR="0042492B" w:rsidRDefault="00A663EE">
            <w:pPr>
              <w:spacing w:line="360" w:lineRule="auto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E</w:t>
            </w:r>
            <w:r w:rsidR="00CC59B1">
              <w:rPr>
                <w:rFonts w:ascii="楷体" w:eastAsia="楷体" w:hAnsi="楷体" w:cs="华文楷体" w:hint="eastAsia"/>
                <w:sz w:val="24"/>
                <w:szCs w:val="24"/>
              </w:rPr>
              <w:t>：6.1.3</w:t>
            </w:r>
          </w:p>
          <w:p w:rsidR="0042492B" w:rsidRDefault="0042492B">
            <w:pPr>
              <w:spacing w:line="360" w:lineRule="auto"/>
              <w:rPr>
                <w:rFonts w:ascii="楷体" w:eastAsia="楷体" w:hAnsi="楷体" w:cs="华文楷体"/>
                <w:sz w:val="24"/>
                <w:szCs w:val="24"/>
              </w:rPr>
            </w:pPr>
          </w:p>
        </w:tc>
        <w:tc>
          <w:tcPr>
            <w:tcW w:w="10539" w:type="dxa"/>
          </w:tcPr>
          <w:p w:rsidR="0042492B" w:rsidRPr="00D61337" w:rsidRDefault="00CC59B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r w:rsidRPr="00D61337">
              <w:rPr>
                <w:rFonts w:ascii="楷体" w:eastAsia="楷体" w:hAnsi="楷体" w:cs="华文楷体" w:hint="eastAsia"/>
                <w:sz w:val="24"/>
                <w:szCs w:val="24"/>
              </w:rPr>
              <w:t>建立实施了《</w:t>
            </w:r>
            <w:r w:rsidR="00B0232A" w:rsidRPr="00B0232A">
              <w:rPr>
                <w:rFonts w:ascii="楷体" w:eastAsia="楷体" w:hAnsi="楷体" w:cs="华文楷体" w:hint="eastAsia"/>
                <w:sz w:val="24"/>
                <w:szCs w:val="24"/>
              </w:rPr>
              <w:t>OUCHEM/CX-04-2022法律、法规和其他要求控制程序</w:t>
            </w:r>
            <w:r w:rsidRPr="00D61337">
              <w:rPr>
                <w:rFonts w:ascii="楷体" w:eastAsia="楷体" w:hAnsi="楷体" w:cs="华文楷体" w:hint="eastAsia"/>
                <w:sz w:val="24"/>
                <w:szCs w:val="24"/>
              </w:rPr>
              <w:t>》。</w:t>
            </w:r>
          </w:p>
          <w:p w:rsidR="0042492B" w:rsidRPr="00831728" w:rsidRDefault="00CC59B1" w:rsidP="0083172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查“</w:t>
            </w:r>
            <w:r w:rsidR="00F25541" w:rsidRPr="00F25541">
              <w:rPr>
                <w:rFonts w:ascii="楷体" w:eastAsia="楷体" w:hAnsi="楷体" w:cs="楷体" w:hint="eastAsia"/>
                <w:sz w:val="24"/>
                <w:szCs w:val="24"/>
              </w:rPr>
              <w:t>法律法规和其他要求清单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”，识别了企业适用的法律法规和其他要求，主要包括：中华人民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共和国消防法、</w:t>
            </w:r>
            <w:r w:rsidR="00831728" w:rsidRPr="00831728">
              <w:rPr>
                <w:rFonts w:ascii="楷体" w:eastAsia="楷体" w:hAnsi="楷体" w:cs="宋体" w:hint="eastAsia"/>
                <w:sz w:val="24"/>
              </w:rPr>
              <w:t>中华人民共和国环境保护法</w:t>
            </w:r>
            <w:r w:rsidR="00831728">
              <w:rPr>
                <w:rFonts w:ascii="楷体" w:eastAsia="楷体" w:hAnsi="楷体" w:cs="宋体" w:hint="eastAsia"/>
                <w:sz w:val="24"/>
              </w:rPr>
              <w:t>、</w:t>
            </w:r>
            <w:r w:rsidR="00831728" w:rsidRPr="00831728">
              <w:rPr>
                <w:rFonts w:ascii="楷体" w:eastAsia="楷体" w:hAnsi="楷体" w:cs="宋体" w:hint="eastAsia"/>
                <w:sz w:val="24"/>
              </w:rPr>
              <w:t>中华人民共和国大气污染防治法</w:t>
            </w:r>
            <w:r w:rsidR="00831728">
              <w:rPr>
                <w:rFonts w:ascii="楷体" w:eastAsia="楷体" w:hAnsi="楷体" w:cs="宋体" w:hint="eastAsia"/>
                <w:sz w:val="24"/>
              </w:rPr>
              <w:t>、</w:t>
            </w:r>
            <w:r w:rsidR="00831728" w:rsidRPr="00831728">
              <w:rPr>
                <w:rFonts w:ascii="楷体" w:eastAsia="楷体" w:hAnsi="楷体" w:cs="宋体" w:hint="eastAsia"/>
                <w:sz w:val="24"/>
              </w:rPr>
              <w:t>中华人民共和国水污染防治法</w:t>
            </w:r>
            <w:r w:rsidR="00831728">
              <w:rPr>
                <w:rFonts w:ascii="楷体" w:eastAsia="楷体" w:hAnsi="楷体" w:cs="宋体" w:hint="eastAsia"/>
                <w:sz w:val="24"/>
              </w:rPr>
              <w:t>、</w:t>
            </w:r>
            <w:r w:rsidR="00831728" w:rsidRPr="00831728">
              <w:rPr>
                <w:rFonts w:ascii="楷体" w:eastAsia="楷体" w:hAnsi="楷体" w:cs="宋体" w:hint="eastAsia"/>
                <w:sz w:val="24"/>
              </w:rPr>
              <w:t>中华人民共和国固体废物污染环境防治法</w:t>
            </w:r>
            <w:r w:rsidR="00831728">
              <w:rPr>
                <w:rFonts w:ascii="楷体" w:eastAsia="楷体" w:hAnsi="楷体" w:cs="宋体" w:hint="eastAsia"/>
                <w:sz w:val="24"/>
              </w:rPr>
              <w:t>、</w:t>
            </w:r>
            <w:r w:rsidR="00831728" w:rsidRPr="00831728">
              <w:rPr>
                <w:rFonts w:ascii="楷体" w:eastAsia="楷体" w:hAnsi="楷体" w:cs="宋体" w:hint="eastAsia"/>
                <w:sz w:val="24"/>
              </w:rPr>
              <w:t>中华人民共和国噪声污染防治法</w:t>
            </w:r>
            <w:r w:rsidR="00831728">
              <w:rPr>
                <w:rFonts w:ascii="楷体" w:eastAsia="楷体" w:hAnsi="楷体" w:cs="宋体" w:hint="eastAsia"/>
                <w:sz w:val="24"/>
              </w:rPr>
              <w:t>、</w:t>
            </w:r>
            <w:r w:rsidR="00831728" w:rsidRPr="00831728">
              <w:rPr>
                <w:rFonts w:ascii="楷体" w:eastAsia="楷体" w:hAnsi="楷体" w:cs="宋体" w:hint="eastAsia"/>
                <w:sz w:val="24"/>
              </w:rPr>
              <w:t>中华人民共和国节约能源法</w:t>
            </w:r>
            <w:r w:rsidRPr="00831728">
              <w:rPr>
                <w:rFonts w:ascii="楷体" w:eastAsia="楷体" w:hAnsi="楷体" w:cs="宋体" w:hint="eastAsia"/>
                <w:sz w:val="24"/>
              </w:rPr>
              <w:t>、</w:t>
            </w:r>
            <w:r w:rsidR="00831728" w:rsidRPr="00831728">
              <w:rPr>
                <w:rFonts w:ascii="楷体" w:eastAsia="楷体" w:hAnsi="楷体" w:cs="宋体" w:hint="eastAsia"/>
                <w:sz w:val="24"/>
              </w:rPr>
              <w:t>危险化学品安全管理条例、山东省消防管理条例、山东省危险化学品安全管理办法、潍坊市建设项目环境保护管理办法、</w:t>
            </w:r>
            <w:r w:rsidRPr="00831728">
              <w:rPr>
                <w:rFonts w:ascii="楷体" w:eastAsia="楷体" w:hAnsi="楷体" w:cs="宋体" w:hint="eastAsia"/>
                <w:sz w:val="24"/>
              </w:rPr>
              <w:t>商品经营服务质量管理规范等。</w:t>
            </w:r>
          </w:p>
          <w:p w:rsidR="0042492B" w:rsidRPr="00D61337" w:rsidRDefault="00CC59B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已识别法律法规及其它要求的适用条款，能与环境因素向对应。</w:t>
            </w:r>
          </w:p>
          <w:p w:rsidR="0042492B" w:rsidRPr="00D61337" w:rsidRDefault="00A663EE">
            <w:pPr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="00CC59B1" w:rsidRPr="00D61337">
              <w:rPr>
                <w:rFonts w:ascii="楷体" w:eastAsia="楷体" w:hAnsi="楷体" w:cs="楷体" w:hint="eastAsia"/>
                <w:sz w:val="24"/>
                <w:szCs w:val="24"/>
              </w:rPr>
              <w:t>根据需要随时网上获取、识别更新，并通过培训、宣传、会议等形式传达给员工和相关方，各部门如有需要随时到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="00CC59B1" w:rsidRPr="00D61337">
              <w:rPr>
                <w:rFonts w:ascii="楷体" w:eastAsia="楷体" w:hAnsi="楷体" w:cs="楷体" w:hint="eastAsia"/>
                <w:sz w:val="24"/>
                <w:szCs w:val="24"/>
              </w:rPr>
              <w:t>查阅</w:t>
            </w:r>
            <w:r w:rsidR="00CC59B1" w:rsidRPr="00D61337">
              <w:rPr>
                <w:rFonts w:ascii="楷体" w:eastAsia="楷体" w:hAnsi="楷体" w:cs="华文楷体" w:hint="eastAsia"/>
                <w:sz w:val="24"/>
                <w:szCs w:val="24"/>
              </w:rPr>
              <w:t>。</w:t>
            </w:r>
          </w:p>
        </w:tc>
        <w:tc>
          <w:tcPr>
            <w:tcW w:w="1050" w:type="dxa"/>
          </w:tcPr>
          <w:p w:rsidR="0042492B" w:rsidRPr="00D61337" w:rsidRDefault="00D61337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61337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Y</w:t>
            </w:r>
          </w:p>
        </w:tc>
      </w:tr>
      <w:tr w:rsidR="0042492B">
        <w:trPr>
          <w:trHeight w:val="3487"/>
        </w:trPr>
        <w:tc>
          <w:tcPr>
            <w:tcW w:w="1809" w:type="dxa"/>
            <w:vAlign w:val="center"/>
          </w:tcPr>
          <w:p w:rsidR="0042492B" w:rsidRDefault="00CC59B1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措施的策划</w:t>
            </w:r>
          </w:p>
        </w:tc>
        <w:tc>
          <w:tcPr>
            <w:tcW w:w="1311" w:type="dxa"/>
            <w:vAlign w:val="center"/>
          </w:tcPr>
          <w:p w:rsidR="0042492B" w:rsidRDefault="00A663EE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CC59B1">
              <w:rPr>
                <w:rFonts w:ascii="楷体" w:eastAsia="楷体" w:hAnsi="楷体" w:cs="楷体" w:hint="eastAsia"/>
                <w:sz w:val="24"/>
                <w:szCs w:val="24"/>
              </w:rPr>
              <w:t>:6.1.4</w:t>
            </w:r>
          </w:p>
        </w:tc>
        <w:tc>
          <w:tcPr>
            <w:tcW w:w="10539" w:type="dxa"/>
            <w:vAlign w:val="center"/>
          </w:tcPr>
          <w:p w:rsidR="0042492B" w:rsidRPr="00D61337" w:rsidRDefault="00CC59B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公司根据</w:t>
            </w:r>
            <w:r w:rsidR="00B608D4">
              <w:rPr>
                <w:rFonts w:ascii="楷体" w:eastAsia="楷体" w:hAnsi="楷体" w:cs="楷体" w:hint="eastAsia"/>
                <w:sz w:val="24"/>
                <w:szCs w:val="24"/>
              </w:rPr>
              <w:t>环境因素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的风险辨识结果，分别制定出《</w:t>
            </w:r>
            <w:r w:rsidR="00BD1E32">
              <w:rPr>
                <w:rFonts w:ascii="楷体" w:eastAsia="楷体" w:hAnsi="楷体" w:cs="楷体" w:hint="eastAsia"/>
                <w:sz w:val="24"/>
                <w:szCs w:val="24"/>
              </w:rPr>
              <w:t>重要环境因素清单及控制措施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》，清单内明确了控制措施计划，通过具体的措施进行有效控制：目标、管理方案、管理制度运行控制、应急预案、日常检查、日常培训。</w:t>
            </w:r>
          </w:p>
          <w:p w:rsidR="0042492B" w:rsidRPr="00D61337" w:rsidRDefault="00CC59B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制定了《</w:t>
            </w:r>
            <w:r w:rsidR="00B0232A" w:rsidRPr="00B0232A">
              <w:rPr>
                <w:rFonts w:ascii="楷体" w:eastAsia="楷体" w:hAnsi="楷体" w:cs="楷体" w:hint="eastAsia"/>
                <w:sz w:val="24"/>
                <w:szCs w:val="24"/>
              </w:rPr>
              <w:t>OUCHEM/CX-04-2022</w:t>
            </w:r>
            <w:r w:rsidR="00B0232A" w:rsidRPr="00B0232A">
              <w:rPr>
                <w:rFonts w:ascii="楷体" w:eastAsia="楷体" w:hAnsi="楷体" w:cs="楷体" w:hint="eastAsia"/>
                <w:sz w:val="24"/>
                <w:szCs w:val="24"/>
              </w:rPr>
              <w:tab/>
              <w:t>法律、法规和其他要求控制程序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="00B0232A" w:rsidRPr="00B0232A">
              <w:rPr>
                <w:rFonts w:ascii="楷体" w:eastAsia="楷体" w:hAnsi="楷体" w:cs="楷体" w:hint="eastAsia"/>
                <w:sz w:val="24"/>
                <w:szCs w:val="24"/>
              </w:rPr>
              <w:t>OUCHEM/CX-21-2022</w:t>
            </w:r>
            <w:r w:rsidR="00B0232A" w:rsidRPr="00B0232A">
              <w:rPr>
                <w:rFonts w:ascii="楷体" w:eastAsia="楷体" w:hAnsi="楷体" w:cs="楷体" w:hint="eastAsia"/>
                <w:sz w:val="24"/>
                <w:szCs w:val="24"/>
              </w:rPr>
              <w:tab/>
              <w:t>合规性评价控制程序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》，每年对公司适用的合</w:t>
            </w:r>
            <w:proofErr w:type="gramStart"/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义务进行识别更新并定期评价、检查。</w:t>
            </w:r>
          </w:p>
          <w:p w:rsidR="0042492B" w:rsidRPr="00D61337" w:rsidRDefault="00CC59B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经组织评价，组织策划的措施基本能够满足风险和机遇应对需要，在建立、实施、保持管理体系时应用了以上措施。</w:t>
            </w:r>
          </w:p>
        </w:tc>
        <w:tc>
          <w:tcPr>
            <w:tcW w:w="1050" w:type="dxa"/>
          </w:tcPr>
          <w:p w:rsidR="0042492B" w:rsidRPr="00D61337" w:rsidRDefault="00D61337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61337"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42492B">
        <w:trPr>
          <w:trHeight w:val="1243"/>
        </w:trPr>
        <w:tc>
          <w:tcPr>
            <w:tcW w:w="1809" w:type="dxa"/>
            <w:vAlign w:val="center"/>
          </w:tcPr>
          <w:p w:rsidR="0042492B" w:rsidRDefault="00CC59B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运行策划和控制</w:t>
            </w:r>
          </w:p>
          <w:p w:rsidR="0042492B" w:rsidRDefault="0042492B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42492B" w:rsidRDefault="0042492B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42492B" w:rsidRDefault="0042492B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42492B" w:rsidRDefault="0042492B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42492B" w:rsidRDefault="0042492B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42492B" w:rsidRDefault="0042492B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42492B" w:rsidRDefault="0042492B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42492B" w:rsidRDefault="0042492B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42492B" w:rsidRDefault="0042492B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42492B" w:rsidRDefault="0042492B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42492B" w:rsidRDefault="0042492B">
            <w:pPr>
              <w:pStyle w:val="a5"/>
            </w:pPr>
          </w:p>
          <w:p w:rsidR="0042492B" w:rsidRDefault="0042492B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42492B" w:rsidRDefault="0042492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2492B" w:rsidRDefault="00A663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lastRenderedPageBreak/>
              <w:t>E</w:t>
            </w:r>
            <w:r w:rsidR="00CC59B1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</w:p>
          <w:p w:rsidR="0042492B" w:rsidRDefault="0042492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42492B" w:rsidRPr="00D61337" w:rsidRDefault="00CC59B1">
            <w:pPr>
              <w:spacing w:line="360" w:lineRule="auto"/>
              <w:ind w:firstLineChars="200" w:firstLine="480"/>
              <w:rPr>
                <w:rFonts w:ascii="楷体" w:eastAsia="楷体" w:hAnsi="楷体"/>
                <w:kern w:val="44"/>
                <w:sz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公司制定并实施了《</w:t>
            </w:r>
            <w:r w:rsidR="00B0232A" w:rsidRPr="00B0232A">
              <w:rPr>
                <w:rFonts w:ascii="楷体" w:eastAsia="楷体" w:hAnsi="楷体" w:cs="楷体" w:hint="eastAsia"/>
                <w:sz w:val="24"/>
                <w:szCs w:val="24"/>
              </w:rPr>
              <w:t>OUCHEM/CX-22-2022</w:t>
            </w:r>
            <w:r w:rsidR="00B0232A" w:rsidRPr="00B0232A">
              <w:rPr>
                <w:rFonts w:ascii="楷体" w:eastAsia="楷体" w:hAnsi="楷体" w:cs="楷体" w:hint="eastAsia"/>
                <w:sz w:val="24"/>
                <w:szCs w:val="24"/>
              </w:rPr>
              <w:tab/>
              <w:t>环境运行控制程序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="003F7CEA">
              <w:rPr>
                <w:rFonts w:ascii="楷体" w:eastAsia="楷体" w:hAnsi="楷体" w:cs="楷体" w:hint="eastAsia"/>
                <w:sz w:val="24"/>
                <w:szCs w:val="24"/>
              </w:rPr>
              <w:t>《消防安全管理制度》、《安全用电管理制度》、《废弃物分类存放和无公害处理管理制度》、《企业环保管理制度》、《应急预案》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等环境与职业健康安全控制程序</w:t>
            </w:r>
            <w:r w:rsidRPr="00D61337">
              <w:rPr>
                <w:rFonts w:ascii="楷体" w:eastAsia="楷体" w:hAnsi="楷体" w:hint="eastAsia"/>
                <w:kern w:val="44"/>
                <w:sz w:val="24"/>
              </w:rPr>
              <w:t>和管理制度。</w:t>
            </w:r>
          </w:p>
          <w:p w:rsidR="0042492B" w:rsidRPr="00D61337" w:rsidRDefault="00CC59B1">
            <w:pPr>
              <w:spacing w:line="360" w:lineRule="auto"/>
              <w:ind w:firstLineChars="200" w:firstLine="480"/>
              <w:rPr>
                <w:rFonts w:ascii="楷体" w:eastAsia="楷体" w:hAnsi="楷体"/>
                <w:kern w:val="44"/>
                <w:sz w:val="24"/>
              </w:rPr>
            </w:pPr>
            <w:r w:rsidRPr="00D61337">
              <w:rPr>
                <w:rFonts w:ascii="楷体" w:eastAsia="楷体" w:hAnsi="楷体" w:hint="eastAsia"/>
                <w:kern w:val="44"/>
                <w:sz w:val="24"/>
              </w:rPr>
              <w:t>企业位于</w:t>
            </w:r>
            <w:r w:rsidR="00B608D4">
              <w:rPr>
                <w:rFonts w:ascii="楷体" w:eastAsia="楷体" w:hAnsi="楷体"/>
                <w:kern w:val="44"/>
                <w:sz w:val="24"/>
              </w:rPr>
              <w:t>潍坊高新区东方路2577号（华</w:t>
            </w:r>
            <w:proofErr w:type="gramStart"/>
            <w:r w:rsidR="00B608D4">
              <w:rPr>
                <w:rFonts w:ascii="楷体" w:eastAsia="楷体" w:hAnsi="楷体"/>
                <w:kern w:val="44"/>
                <w:sz w:val="24"/>
              </w:rPr>
              <w:t>润发展</w:t>
            </w:r>
            <w:proofErr w:type="gramEnd"/>
            <w:r w:rsidR="00B608D4">
              <w:rPr>
                <w:rFonts w:ascii="楷体" w:eastAsia="楷体" w:hAnsi="楷体"/>
                <w:kern w:val="44"/>
                <w:sz w:val="24"/>
              </w:rPr>
              <w:t>大厦A座18层）</w:t>
            </w:r>
            <w:r w:rsidRPr="00D61337">
              <w:rPr>
                <w:rFonts w:ascii="楷体" w:eastAsia="楷体" w:hAnsi="楷体" w:hint="eastAsia"/>
                <w:kern w:val="44"/>
                <w:sz w:val="24"/>
              </w:rPr>
              <w:t>，公司四周是其他企业和居民，</w:t>
            </w:r>
            <w:r w:rsidRPr="00D61337">
              <w:rPr>
                <w:rFonts w:ascii="楷体" w:eastAsia="楷体" w:hAnsi="楷体" w:hint="eastAsia"/>
                <w:kern w:val="44"/>
                <w:sz w:val="24"/>
              </w:rPr>
              <w:lastRenderedPageBreak/>
              <w:t>无敏感区。</w:t>
            </w:r>
          </w:p>
          <w:p w:rsidR="0042492B" w:rsidRPr="00D61337" w:rsidRDefault="00CC59B1">
            <w:pPr>
              <w:spacing w:line="360" w:lineRule="auto"/>
              <w:ind w:firstLineChars="200" w:firstLine="480"/>
              <w:rPr>
                <w:rFonts w:ascii="楷体" w:eastAsia="楷体" w:hAnsi="楷体"/>
                <w:kern w:val="44"/>
                <w:sz w:val="24"/>
              </w:rPr>
            </w:pPr>
            <w:r w:rsidRPr="00D61337">
              <w:rPr>
                <w:rFonts w:ascii="楷体" w:eastAsia="楷体" w:hAnsi="楷体" w:hint="eastAsia"/>
                <w:kern w:val="44"/>
                <w:sz w:val="24"/>
              </w:rPr>
              <w:t>公司销售及办公过程无工业废水排放，生活废水排入市政管道。</w:t>
            </w:r>
          </w:p>
          <w:p w:rsidR="0042492B" w:rsidRPr="00D61337" w:rsidRDefault="00CC59B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公司销售及办公公司基本无废气和噪声排放。</w:t>
            </w:r>
          </w:p>
          <w:p w:rsidR="0042492B" w:rsidRPr="00D61337" w:rsidRDefault="00CC59B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办公室内垃圾主要包含可回收垃圾、硒鼓、废纸。公司配置了垃圾箱，</w:t>
            </w:r>
            <w:r w:rsidR="00A663EE"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统一处理。</w:t>
            </w:r>
          </w:p>
          <w:p w:rsidR="0042492B" w:rsidRPr="00D61337" w:rsidRDefault="00CC59B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</w:t>
            </w:r>
            <w:r w:rsidR="00A663EE"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统一处理，各部门不得单独处理。</w:t>
            </w:r>
          </w:p>
          <w:p w:rsidR="0042492B" w:rsidRDefault="00CC59B1">
            <w:pPr>
              <w:pStyle w:val="a5"/>
              <w:spacing w:line="360" w:lineRule="auto"/>
              <w:ind w:firstLineChars="200" w:firstLine="480"/>
              <w:rPr>
                <w:rFonts w:ascii="楷体" w:eastAsia="楷体" w:hAnsi="楷体" w:cs="楷体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Cs w:val="24"/>
              </w:rPr>
              <w:t>查到</w:t>
            </w:r>
            <w:r w:rsidR="00257D8F">
              <w:rPr>
                <w:rFonts w:ascii="楷体" w:eastAsia="楷体" w:hAnsi="楷体" w:cs="楷体" w:hint="eastAsia"/>
                <w:szCs w:val="24"/>
              </w:rPr>
              <w:t>“</w:t>
            </w:r>
            <w:r w:rsidRPr="00D61337">
              <w:rPr>
                <w:rFonts w:ascii="楷体" w:eastAsia="楷体" w:hAnsi="楷体" w:cs="楷体" w:hint="eastAsia"/>
                <w:szCs w:val="24"/>
              </w:rPr>
              <w:t>废弃物处理记录</w:t>
            </w:r>
            <w:r w:rsidR="00257D8F">
              <w:rPr>
                <w:rFonts w:ascii="楷体" w:eastAsia="楷体" w:hAnsi="楷体" w:cs="楷体" w:hint="eastAsia"/>
                <w:szCs w:val="24"/>
              </w:rPr>
              <w:t>”</w:t>
            </w:r>
            <w:r w:rsidRPr="00D61337">
              <w:rPr>
                <w:rFonts w:ascii="楷体" w:eastAsia="楷体" w:hAnsi="楷体" w:cs="楷体" w:hint="eastAsia"/>
                <w:szCs w:val="24"/>
              </w:rPr>
              <w:t>，</w:t>
            </w:r>
          </w:p>
          <w:p w:rsidR="00257D8F" w:rsidRDefault="00257D8F">
            <w:pPr>
              <w:pStyle w:val="a5"/>
              <w:spacing w:line="360" w:lineRule="auto"/>
              <w:ind w:firstLineChars="200" w:firstLine="480"/>
              <w:rPr>
                <w:rFonts w:ascii="楷体" w:eastAsia="楷体" w:hAnsi="楷体" w:cs="楷体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7EEBAE3" wp14:editId="0C844C0B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55245</wp:posOffset>
                  </wp:positionV>
                  <wp:extent cx="5756910" cy="27114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910" cy="271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57D8F" w:rsidRDefault="00257D8F">
            <w:pPr>
              <w:pStyle w:val="a5"/>
              <w:spacing w:line="360" w:lineRule="auto"/>
              <w:ind w:firstLineChars="200" w:firstLine="480"/>
              <w:rPr>
                <w:rFonts w:ascii="楷体" w:eastAsia="楷体" w:hAnsi="楷体" w:cs="楷体"/>
                <w:szCs w:val="24"/>
              </w:rPr>
            </w:pPr>
          </w:p>
          <w:p w:rsidR="00257D8F" w:rsidRDefault="00257D8F">
            <w:pPr>
              <w:pStyle w:val="a5"/>
              <w:spacing w:line="360" w:lineRule="auto"/>
              <w:ind w:firstLineChars="200" w:firstLine="480"/>
              <w:rPr>
                <w:rFonts w:ascii="楷体" w:eastAsia="楷体" w:hAnsi="楷体" w:cs="楷体"/>
                <w:szCs w:val="24"/>
              </w:rPr>
            </w:pPr>
          </w:p>
          <w:p w:rsidR="00257D8F" w:rsidRDefault="00257D8F">
            <w:pPr>
              <w:pStyle w:val="a5"/>
              <w:spacing w:line="360" w:lineRule="auto"/>
              <w:ind w:firstLineChars="200" w:firstLine="480"/>
              <w:rPr>
                <w:rFonts w:ascii="楷体" w:eastAsia="楷体" w:hAnsi="楷体" w:cs="楷体"/>
                <w:szCs w:val="24"/>
              </w:rPr>
            </w:pPr>
          </w:p>
          <w:p w:rsidR="00257D8F" w:rsidRDefault="00257D8F">
            <w:pPr>
              <w:pStyle w:val="a5"/>
              <w:spacing w:line="360" w:lineRule="auto"/>
              <w:ind w:firstLineChars="200" w:firstLine="480"/>
              <w:rPr>
                <w:rFonts w:ascii="楷体" w:eastAsia="楷体" w:hAnsi="楷体" w:cs="楷体"/>
                <w:szCs w:val="24"/>
              </w:rPr>
            </w:pPr>
          </w:p>
          <w:p w:rsidR="00257D8F" w:rsidRDefault="00257D8F">
            <w:pPr>
              <w:pStyle w:val="a5"/>
              <w:spacing w:line="360" w:lineRule="auto"/>
              <w:ind w:firstLineChars="200" w:firstLine="480"/>
              <w:rPr>
                <w:rFonts w:ascii="楷体" w:eastAsia="楷体" w:hAnsi="楷体" w:cs="楷体"/>
                <w:szCs w:val="24"/>
              </w:rPr>
            </w:pPr>
          </w:p>
          <w:p w:rsidR="00257D8F" w:rsidRDefault="00257D8F">
            <w:pPr>
              <w:pStyle w:val="a5"/>
              <w:spacing w:line="360" w:lineRule="auto"/>
              <w:ind w:firstLineChars="200" w:firstLine="480"/>
              <w:rPr>
                <w:rFonts w:ascii="楷体" w:eastAsia="楷体" w:hAnsi="楷体" w:cs="楷体"/>
                <w:szCs w:val="24"/>
              </w:rPr>
            </w:pPr>
          </w:p>
          <w:p w:rsidR="00257D8F" w:rsidRDefault="00257D8F">
            <w:pPr>
              <w:pStyle w:val="a5"/>
              <w:spacing w:line="360" w:lineRule="auto"/>
              <w:ind w:firstLineChars="200" w:firstLine="480"/>
              <w:rPr>
                <w:rFonts w:ascii="楷体" w:eastAsia="楷体" w:hAnsi="楷体" w:cs="楷体"/>
                <w:szCs w:val="24"/>
              </w:rPr>
            </w:pPr>
          </w:p>
          <w:p w:rsidR="00257D8F" w:rsidRDefault="00257D8F">
            <w:pPr>
              <w:pStyle w:val="a5"/>
              <w:spacing w:line="360" w:lineRule="auto"/>
              <w:ind w:firstLineChars="200" w:firstLine="480"/>
              <w:rPr>
                <w:rFonts w:ascii="楷体" w:eastAsia="楷体" w:hAnsi="楷体" w:cs="楷体"/>
                <w:szCs w:val="24"/>
              </w:rPr>
            </w:pPr>
          </w:p>
          <w:p w:rsidR="00257D8F" w:rsidRPr="00D61337" w:rsidRDefault="00257D8F">
            <w:pPr>
              <w:pStyle w:val="a5"/>
              <w:spacing w:line="360" w:lineRule="auto"/>
              <w:ind w:firstLineChars="200" w:firstLine="480"/>
              <w:rPr>
                <w:rFonts w:ascii="楷体" w:eastAsia="楷体" w:hAnsi="楷体" w:cs="楷体"/>
                <w:szCs w:val="24"/>
              </w:rPr>
            </w:pPr>
          </w:p>
          <w:p w:rsidR="0042492B" w:rsidRPr="00D61337" w:rsidRDefault="00A663E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="00CC59B1" w:rsidRPr="00D61337">
              <w:rPr>
                <w:rFonts w:ascii="楷体" w:eastAsia="楷体" w:hAnsi="楷体" w:cs="楷体" w:hint="eastAsia"/>
                <w:sz w:val="24"/>
                <w:szCs w:val="24"/>
              </w:rPr>
              <w:t>定期组织环保知识培训，员工具备了基本的环保意识。</w:t>
            </w:r>
          </w:p>
          <w:p w:rsidR="0042492B" w:rsidRPr="00D61337" w:rsidRDefault="00CC59B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按公司要</w:t>
            </w:r>
            <w:proofErr w:type="gramStart"/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求人走</w:t>
            </w:r>
            <w:proofErr w:type="gramEnd"/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关灯，办公室的电脑要</w:t>
            </w:r>
            <w:proofErr w:type="gramStart"/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求人走</w:t>
            </w:r>
            <w:proofErr w:type="gramEnd"/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后电源切断，办公纸张尽量采取双面打印，定期检查水管跑冒滴漏。</w:t>
            </w:r>
          </w:p>
          <w:p w:rsidR="0042492B" w:rsidRPr="00D61337" w:rsidRDefault="00CC59B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电气设备及线路发生故障时联系</w:t>
            </w:r>
            <w:r w:rsidR="00257D8F">
              <w:rPr>
                <w:rFonts w:ascii="楷体" w:eastAsia="楷体" w:hAnsi="楷体" w:cs="楷体" w:hint="eastAsia"/>
                <w:sz w:val="24"/>
                <w:szCs w:val="24"/>
              </w:rPr>
              <w:t>物业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电工专业人员来处理，公司人员不得随意操作以防触电，目前尚未发生过。</w:t>
            </w:r>
          </w:p>
          <w:p w:rsidR="0042492B" w:rsidRPr="00D61337" w:rsidRDefault="00A663E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="00CC59B1" w:rsidRPr="00D61337">
              <w:rPr>
                <w:rFonts w:ascii="楷体" w:eastAsia="楷体" w:hAnsi="楷体" w:cs="楷体" w:hint="eastAsia"/>
                <w:sz w:val="24"/>
                <w:szCs w:val="24"/>
              </w:rPr>
              <w:t>内主要是电的使用，电器有漏电保护器，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="00CC59B1" w:rsidRPr="00D61337">
              <w:rPr>
                <w:rFonts w:ascii="楷体" w:eastAsia="楷体" w:hAnsi="楷体" w:cs="楷体" w:hint="eastAsia"/>
                <w:sz w:val="24"/>
                <w:szCs w:val="24"/>
              </w:rPr>
              <w:t>人员经常对电路、电源进行检查，</w:t>
            </w:r>
            <w:proofErr w:type="gramStart"/>
            <w:r w:rsidR="00CC59B1" w:rsidRPr="00D61337"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 w:rsidR="00CC59B1" w:rsidRPr="00D61337">
              <w:rPr>
                <w:rFonts w:ascii="楷体" w:eastAsia="楷体" w:hAnsi="楷体" w:cs="楷体" w:hint="eastAsia"/>
                <w:sz w:val="24"/>
                <w:szCs w:val="24"/>
              </w:rPr>
              <w:t>发生。</w:t>
            </w:r>
          </w:p>
          <w:p w:rsidR="0042492B" w:rsidRPr="00F112D9" w:rsidRDefault="00CC59B1" w:rsidP="00F11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现场巡视办公区域配备了</w:t>
            </w:r>
            <w:r w:rsidRPr="00F112D9">
              <w:rPr>
                <w:rFonts w:ascii="楷体" w:eastAsia="楷体" w:hAnsi="楷体" w:cs="华文楷体" w:hint="eastAsia"/>
                <w:sz w:val="24"/>
                <w:szCs w:val="24"/>
              </w:rPr>
              <w:t>灭火器，状况正常。</w:t>
            </w:r>
          </w:p>
          <w:p w:rsidR="0042492B" w:rsidRPr="00F112D9" w:rsidRDefault="00CC59B1" w:rsidP="00F11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r w:rsidRPr="00F112D9">
              <w:rPr>
                <w:rFonts w:ascii="楷体" w:eastAsia="楷体" w:hAnsi="楷体" w:cs="华文楷体" w:hint="eastAsia"/>
                <w:sz w:val="24"/>
                <w:szCs w:val="24"/>
              </w:rPr>
              <w:t>新冠肺炎疫情期间，每天上班前，对公司每个员工进行体温监测；公司为每位员工佩发一次性医用防护口罩，要求全员佩戴；办公区配备有医用消毒剂，定时消杀；固定位置摆放废弃口罩回收垃圾箱，收集后交</w:t>
            </w:r>
            <w:r w:rsidR="00B64D7B" w:rsidRPr="00F112D9">
              <w:rPr>
                <w:rFonts w:ascii="楷体" w:eastAsia="楷体" w:hAnsi="楷体" w:cs="华文楷体" w:hint="eastAsia"/>
                <w:sz w:val="24"/>
                <w:szCs w:val="24"/>
              </w:rPr>
              <w:t>物业</w:t>
            </w:r>
            <w:r w:rsidRPr="00F112D9">
              <w:rPr>
                <w:rFonts w:ascii="楷体" w:eastAsia="楷体" w:hAnsi="楷体" w:cs="华文楷体" w:hint="eastAsia"/>
                <w:sz w:val="24"/>
                <w:szCs w:val="24"/>
              </w:rPr>
              <w:t>环卫部门集中处理。</w:t>
            </w:r>
          </w:p>
          <w:p w:rsidR="0042492B" w:rsidRPr="00D61337" w:rsidRDefault="00CC59B1" w:rsidP="00F112D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华文楷体" w:hint="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050" w:type="dxa"/>
          </w:tcPr>
          <w:p w:rsidR="0042492B" w:rsidRPr="00D61337" w:rsidRDefault="00D61337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61337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Y</w:t>
            </w:r>
          </w:p>
        </w:tc>
      </w:tr>
      <w:tr w:rsidR="0042492B">
        <w:trPr>
          <w:trHeight w:val="1810"/>
        </w:trPr>
        <w:tc>
          <w:tcPr>
            <w:tcW w:w="1809" w:type="dxa"/>
            <w:vAlign w:val="center"/>
          </w:tcPr>
          <w:p w:rsidR="0042492B" w:rsidRDefault="00CC59B1">
            <w:pPr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</w:tcPr>
          <w:p w:rsidR="0042492B" w:rsidRDefault="00A663EE">
            <w:pPr>
              <w:spacing w:line="360" w:lineRule="auto"/>
              <w:rPr>
                <w:rFonts w:ascii="楷体" w:eastAsia="楷体" w:hAnsi="楷体" w:cs="华文楷体"/>
                <w:bCs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bCs/>
                <w:sz w:val="24"/>
                <w:szCs w:val="24"/>
              </w:rPr>
              <w:t>E</w:t>
            </w:r>
            <w:r w:rsidR="00CC59B1">
              <w:rPr>
                <w:rFonts w:ascii="楷体" w:eastAsia="楷体" w:hAnsi="楷体" w:cs="华文楷体" w:hint="eastAsia"/>
                <w:bCs/>
                <w:sz w:val="24"/>
                <w:szCs w:val="24"/>
              </w:rPr>
              <w:t>：</w:t>
            </w:r>
            <w:r w:rsidR="00CC59B1">
              <w:rPr>
                <w:rFonts w:ascii="楷体" w:eastAsia="楷体" w:hAnsi="楷体" w:cs="华文楷体" w:hint="eastAsia"/>
                <w:sz w:val="24"/>
                <w:szCs w:val="24"/>
              </w:rPr>
              <w:t>8.2</w:t>
            </w:r>
          </w:p>
          <w:p w:rsidR="0042492B" w:rsidRDefault="0042492B">
            <w:pPr>
              <w:spacing w:line="360" w:lineRule="auto"/>
              <w:rPr>
                <w:rFonts w:ascii="楷体" w:eastAsia="楷体" w:hAnsi="楷体" w:cs="华文楷体"/>
                <w:bCs/>
                <w:sz w:val="24"/>
                <w:szCs w:val="24"/>
              </w:rPr>
            </w:pPr>
          </w:p>
          <w:p w:rsidR="0042492B" w:rsidRDefault="0042492B">
            <w:pPr>
              <w:spacing w:line="360" w:lineRule="auto"/>
              <w:rPr>
                <w:rFonts w:ascii="楷体" w:eastAsia="楷体" w:hAnsi="楷体" w:cs="华文楷体"/>
                <w:bCs/>
                <w:sz w:val="24"/>
                <w:szCs w:val="24"/>
              </w:rPr>
            </w:pPr>
          </w:p>
        </w:tc>
        <w:tc>
          <w:tcPr>
            <w:tcW w:w="10539" w:type="dxa"/>
          </w:tcPr>
          <w:p w:rsidR="0042492B" w:rsidRDefault="00CC59B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编制了《</w:t>
            </w:r>
            <w:r w:rsidR="00B0232A" w:rsidRPr="00B0232A">
              <w:rPr>
                <w:rFonts w:ascii="楷体" w:eastAsia="楷体" w:hAnsi="楷体" w:cs="华文楷体" w:hint="eastAsia"/>
                <w:sz w:val="24"/>
                <w:szCs w:val="24"/>
              </w:rPr>
              <w:t>OUCHEM/CX-17-2022应急准备与响应控制程序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》、《应急预案》。</w:t>
            </w:r>
          </w:p>
          <w:p w:rsidR="0042492B" w:rsidRDefault="00CC59B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应急设施配置：办公场所配备了消防器材。</w:t>
            </w:r>
          </w:p>
          <w:p w:rsidR="0042492B" w:rsidRDefault="00CC59B1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cs="华文楷体" w:hint="eastAsia"/>
                <w:szCs w:val="24"/>
              </w:rPr>
              <w:t>查2022.</w:t>
            </w:r>
            <w:r w:rsidR="000E5599">
              <w:rPr>
                <w:rFonts w:ascii="楷体" w:eastAsia="楷体" w:hAnsi="楷体" w:cs="华文楷体" w:hint="eastAsia"/>
                <w:szCs w:val="24"/>
              </w:rPr>
              <w:t>6</w:t>
            </w:r>
            <w:r>
              <w:rPr>
                <w:rFonts w:ascii="楷体" w:eastAsia="楷体" w:hAnsi="楷体" w:cs="华文楷体" w:hint="eastAsia"/>
                <w:szCs w:val="24"/>
              </w:rPr>
              <w:t>.1日的“应急</w:t>
            </w:r>
            <w:r w:rsidR="000E5599">
              <w:rPr>
                <w:rFonts w:ascii="楷体" w:eastAsia="楷体" w:hAnsi="楷体" w:cs="华文楷体" w:hint="eastAsia"/>
                <w:szCs w:val="24"/>
              </w:rPr>
              <w:t>计划</w:t>
            </w:r>
            <w:r>
              <w:rPr>
                <w:rFonts w:ascii="楷体" w:eastAsia="楷体" w:hAnsi="楷体" w:cs="华文楷体" w:hint="eastAsia"/>
                <w:szCs w:val="24"/>
              </w:rPr>
              <w:t>演练记录”，包括预案名称：消防应急预案；记录了演练过程，演练后进行了总结：</w:t>
            </w:r>
            <w:r w:rsidR="000E5599">
              <w:rPr>
                <w:rFonts w:ascii="楷体" w:eastAsia="楷体" w:hAnsi="楷体" w:hint="eastAsia"/>
                <w:bCs/>
              </w:rPr>
              <w:t>消防栓被杂物遮挡限期整改，对预案进行了评价，消防预案有效，</w:t>
            </w:r>
            <w:r>
              <w:rPr>
                <w:rFonts w:ascii="楷体" w:eastAsia="楷体" w:hAnsi="楷体" w:hint="eastAsia"/>
                <w:bCs/>
              </w:rPr>
              <w:t>编制：</w:t>
            </w:r>
            <w:r w:rsidR="000E5599">
              <w:rPr>
                <w:rFonts w:ascii="楷体" w:eastAsia="楷体" w:hAnsi="楷体" w:hint="eastAsia"/>
                <w:bCs/>
              </w:rPr>
              <w:t>林山</w:t>
            </w:r>
            <w:r>
              <w:rPr>
                <w:rFonts w:ascii="楷体" w:eastAsia="楷体" w:hAnsi="楷体" w:hint="eastAsia"/>
                <w:bCs/>
              </w:rPr>
              <w:t>审核：</w:t>
            </w:r>
            <w:r w:rsidR="00B608D4">
              <w:rPr>
                <w:rFonts w:ascii="楷体" w:eastAsia="楷体" w:hAnsi="楷体" w:hint="eastAsia"/>
                <w:bCs/>
              </w:rPr>
              <w:t>程志宏</w:t>
            </w:r>
            <w:r>
              <w:rPr>
                <w:rFonts w:ascii="楷体" w:eastAsia="楷体" w:hAnsi="楷体" w:hint="eastAsia"/>
                <w:bCs/>
              </w:rPr>
              <w:t>。</w:t>
            </w: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查到了“灭火器定期检查表”</w:t>
            </w: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/>
                <w:bCs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06CBD01B" wp14:editId="53FB525B">
                  <wp:simplePos x="0" y="0"/>
                  <wp:positionH relativeFrom="column">
                    <wp:posOffset>859101</wp:posOffset>
                  </wp:positionH>
                  <wp:positionV relativeFrom="paragraph">
                    <wp:posOffset>-499056</wp:posOffset>
                  </wp:positionV>
                  <wp:extent cx="4227938" cy="5643664"/>
                  <wp:effectExtent l="704850" t="0" r="687070" b="0"/>
                  <wp:wrapNone/>
                  <wp:docPr id="3" name="图片 3" descr="E:\360安全云盘同步版\国标联合审核\202210\潍坊奥凯美贸易有限公司\新建文件夹\扫描全能王 2022-10-13 15.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0\潍坊奥凯美贸易有限公司\新建文件夹\扫描全能王 2022-10-13 15.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231606" cy="5648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FE2869" w:rsidRDefault="00FE2869">
            <w:pPr>
              <w:pStyle w:val="a5"/>
              <w:ind w:firstLineChars="200" w:firstLine="480"/>
              <w:rPr>
                <w:rFonts w:ascii="楷体" w:eastAsia="楷体" w:hAnsi="楷体"/>
                <w:bCs/>
              </w:rPr>
            </w:pPr>
          </w:p>
          <w:p w:rsidR="0042492B" w:rsidRDefault="00CC59B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自体系运行以来尚未发生紧急情况。</w:t>
            </w:r>
          </w:p>
        </w:tc>
        <w:tc>
          <w:tcPr>
            <w:tcW w:w="1050" w:type="dxa"/>
          </w:tcPr>
          <w:p w:rsidR="0042492B" w:rsidRDefault="0042492B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42492B" w:rsidRDefault="000E5599">
            <w:pPr>
              <w:pStyle w:val="a5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Y</w:t>
            </w:r>
          </w:p>
        </w:tc>
      </w:tr>
      <w:tr w:rsidR="0042492B">
        <w:trPr>
          <w:trHeight w:val="3487"/>
        </w:trPr>
        <w:tc>
          <w:tcPr>
            <w:tcW w:w="1809" w:type="dxa"/>
            <w:vAlign w:val="center"/>
          </w:tcPr>
          <w:p w:rsidR="0042492B" w:rsidRDefault="00CC59B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监视、测量、分析和评价</w:t>
            </w:r>
          </w:p>
        </w:tc>
        <w:tc>
          <w:tcPr>
            <w:tcW w:w="1311" w:type="dxa"/>
            <w:vAlign w:val="center"/>
          </w:tcPr>
          <w:p w:rsidR="0042492B" w:rsidRDefault="00A663EE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CC59B1">
              <w:rPr>
                <w:rFonts w:ascii="楷体" w:eastAsia="楷体" w:hAnsi="楷体" w:cs="楷体" w:hint="eastAsia"/>
                <w:sz w:val="24"/>
                <w:szCs w:val="24"/>
              </w:rPr>
              <w:t>：9.1.1</w:t>
            </w:r>
          </w:p>
        </w:tc>
        <w:tc>
          <w:tcPr>
            <w:tcW w:w="10539" w:type="dxa"/>
            <w:vAlign w:val="center"/>
          </w:tcPr>
          <w:p w:rsidR="0042492B" w:rsidRPr="00D61337" w:rsidRDefault="00CC59B1">
            <w:pPr>
              <w:spacing w:line="360" w:lineRule="auto"/>
              <w:ind w:firstLine="420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公司编制《</w:t>
            </w:r>
            <w:r w:rsidR="00B0232A" w:rsidRPr="00B0232A">
              <w:rPr>
                <w:rFonts w:ascii="楷体" w:eastAsia="楷体" w:hAnsi="楷体" w:cs="楷体" w:hint="eastAsia"/>
                <w:sz w:val="24"/>
                <w:szCs w:val="24"/>
              </w:rPr>
              <w:t>OUCHEM/CX-15-2022</w:t>
            </w:r>
            <w:r w:rsidR="00B0232A" w:rsidRPr="00B0232A">
              <w:rPr>
                <w:rFonts w:ascii="楷体" w:eastAsia="楷体" w:hAnsi="楷体" w:cs="楷体" w:hint="eastAsia"/>
                <w:sz w:val="24"/>
                <w:szCs w:val="24"/>
              </w:rPr>
              <w:tab/>
              <w:t>绩效监视和测量控制程序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》，</w:t>
            </w:r>
            <w:r w:rsidR="00A663EE"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通过月度巡查考核对各部门进行监控。</w:t>
            </w:r>
          </w:p>
          <w:p w:rsidR="0042492B" w:rsidRDefault="00CC59B1">
            <w:pPr>
              <w:spacing w:line="360" w:lineRule="auto"/>
              <w:ind w:firstLine="420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 w:rsidR="00102516"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="00102516" w:rsidRPr="00102516">
              <w:rPr>
                <w:rFonts w:ascii="楷体" w:eastAsia="楷体" w:hAnsi="楷体" w:cs="楷体" w:hint="eastAsia"/>
                <w:sz w:val="24"/>
                <w:szCs w:val="24"/>
              </w:rPr>
              <w:t>（2022）年度方针目标完成情况一览表</w:t>
            </w:r>
            <w:r w:rsidR="00102516"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，2022.</w:t>
            </w:r>
            <w:r w:rsidR="00102516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102516">
              <w:rPr>
                <w:rFonts w:ascii="楷体" w:eastAsia="楷体" w:hAnsi="楷体" w:cs="楷体" w:hint="eastAsia"/>
                <w:sz w:val="24"/>
                <w:szCs w:val="24"/>
              </w:rPr>
              <w:t>30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="00A663EE"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对质量、环境目标完成情况进行了考核，公司及各部门目标能完成，考核人：</w:t>
            </w:r>
            <w:r w:rsidR="00B608D4">
              <w:rPr>
                <w:rFonts w:ascii="楷体" w:eastAsia="楷体" w:hAnsi="楷体" w:cs="楷体" w:hint="eastAsia"/>
                <w:sz w:val="24"/>
                <w:szCs w:val="24"/>
              </w:rPr>
              <w:t>程志宏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0024C4" w:rsidRPr="000024C4" w:rsidRDefault="000024C4" w:rsidP="000024C4">
            <w:pPr>
              <w:spacing w:line="360" w:lineRule="auto"/>
              <w:ind w:firstLine="420"/>
              <w:rPr>
                <w:rFonts w:ascii="楷体" w:eastAsia="楷体" w:hAnsi="楷体" w:cs="楷体"/>
                <w:sz w:val="24"/>
                <w:szCs w:val="24"/>
              </w:rPr>
            </w:pPr>
            <w:r w:rsidRPr="000024C4">
              <w:rPr>
                <w:rFonts w:ascii="楷体" w:eastAsia="楷体" w:hAnsi="楷体" w:cs="楷体" w:hint="eastAsia"/>
                <w:sz w:val="24"/>
                <w:szCs w:val="24"/>
              </w:rPr>
              <w:t>提供“环境目标指标管理方案实施检查记录”，2022.9.30日程志宏对公司管理方案实施情况进行了检查，能按时完成。</w:t>
            </w:r>
          </w:p>
          <w:p w:rsidR="0042492B" w:rsidRPr="00D61337" w:rsidRDefault="00CC59B1">
            <w:pPr>
              <w:spacing w:line="360" w:lineRule="auto"/>
              <w:ind w:firstLine="420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提供“环境</w:t>
            </w:r>
            <w:r w:rsidR="007F6393">
              <w:rPr>
                <w:rFonts w:ascii="楷体" w:eastAsia="楷体" w:hAnsi="楷体" w:cs="楷体" w:hint="eastAsia"/>
                <w:sz w:val="24"/>
                <w:szCs w:val="24"/>
              </w:rPr>
              <w:t>体系</w:t>
            </w:r>
            <w:r w:rsidRPr="007F6393">
              <w:rPr>
                <w:rFonts w:ascii="楷体" w:eastAsia="楷体" w:hAnsi="楷体" w:cs="楷体" w:hint="eastAsia"/>
                <w:sz w:val="24"/>
                <w:szCs w:val="24"/>
              </w:rPr>
              <w:t>运行检查记录”，每月对各部门进行环境事项例行检查，检查项目包括</w:t>
            </w:r>
            <w:r w:rsidR="007F6393" w:rsidRPr="007F6393">
              <w:rPr>
                <w:rFonts w:ascii="楷体" w:eastAsia="楷体" w:hAnsi="楷体" w:cs="楷体" w:hint="eastAsia"/>
                <w:sz w:val="24"/>
                <w:szCs w:val="24"/>
              </w:rPr>
              <w:t>水电管理、废弃物管理、消防安全管理、相关方管理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42492B" w:rsidRPr="00D61337" w:rsidRDefault="00CC59B1">
            <w:pPr>
              <w:spacing w:line="360" w:lineRule="auto"/>
              <w:ind w:firstLine="420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抽查2022.</w:t>
            </w:r>
            <w:r w:rsidR="007F6393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7F6393">
              <w:rPr>
                <w:rFonts w:ascii="楷体" w:eastAsia="楷体" w:hAnsi="楷体" w:cs="楷体" w:hint="eastAsia"/>
                <w:sz w:val="24"/>
                <w:szCs w:val="24"/>
              </w:rPr>
              <w:t>30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日检查结果正常，检查人：</w:t>
            </w:r>
            <w:r w:rsidR="00B608D4">
              <w:rPr>
                <w:rFonts w:ascii="楷体" w:eastAsia="楷体" w:hAnsi="楷体" w:cs="楷体" w:hint="eastAsia"/>
                <w:sz w:val="24"/>
                <w:szCs w:val="24"/>
              </w:rPr>
              <w:t>程志宏</w:t>
            </w: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42492B" w:rsidRPr="00D61337" w:rsidRDefault="00CC59B1">
            <w:pPr>
              <w:widowControl/>
              <w:spacing w:line="360" w:lineRule="auto"/>
              <w:ind w:left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交流确认，公司无环境检测设备。</w:t>
            </w:r>
            <w:bookmarkStart w:id="0" w:name="_GoBack"/>
            <w:bookmarkEnd w:id="0"/>
          </w:p>
          <w:p w:rsidR="0042492B" w:rsidRPr="00D61337" w:rsidRDefault="00CC59B1" w:rsidP="0020362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经交流</w:t>
            </w:r>
            <w:proofErr w:type="gramEnd"/>
            <w:r w:rsidRPr="00D61337">
              <w:rPr>
                <w:rFonts w:ascii="楷体" w:eastAsia="楷体" w:hAnsi="楷体" w:cs="楷体" w:hint="eastAsia"/>
                <w:sz w:val="24"/>
                <w:szCs w:val="24"/>
              </w:rPr>
              <w:t>确认，公司从事销售活动，不需对作业环境进行监测。</w:t>
            </w:r>
          </w:p>
        </w:tc>
        <w:tc>
          <w:tcPr>
            <w:tcW w:w="1050" w:type="dxa"/>
          </w:tcPr>
          <w:p w:rsidR="0042492B" w:rsidRPr="00D61337" w:rsidRDefault="00D61337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61337"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42492B">
        <w:trPr>
          <w:trHeight w:val="1122"/>
        </w:trPr>
        <w:tc>
          <w:tcPr>
            <w:tcW w:w="1809" w:type="dxa"/>
            <w:vAlign w:val="center"/>
          </w:tcPr>
          <w:p w:rsidR="0042492B" w:rsidRDefault="00CC59B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合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42492B" w:rsidRDefault="00A663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CC59B1">
              <w:rPr>
                <w:rFonts w:ascii="楷体" w:eastAsia="楷体" w:hAnsi="楷体" w:cs="楷体" w:hint="eastAsia"/>
                <w:sz w:val="24"/>
                <w:szCs w:val="24"/>
              </w:rPr>
              <w:t xml:space="preserve">:9.1.2 </w:t>
            </w:r>
          </w:p>
        </w:tc>
        <w:tc>
          <w:tcPr>
            <w:tcW w:w="10539" w:type="dxa"/>
            <w:vAlign w:val="center"/>
          </w:tcPr>
          <w:p w:rsidR="0042492B" w:rsidRDefault="00CC59B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查公司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制定了《</w:t>
            </w:r>
            <w:r w:rsidR="00B0232A" w:rsidRPr="00B0232A">
              <w:rPr>
                <w:rFonts w:ascii="楷体" w:eastAsia="楷体" w:hAnsi="楷体" w:cs="楷体" w:hint="eastAsia"/>
                <w:sz w:val="24"/>
                <w:szCs w:val="24"/>
              </w:rPr>
              <w:t>OUCHEM/CX-21-2022</w:t>
            </w:r>
            <w:r w:rsidR="00B0232A" w:rsidRPr="00B0232A">
              <w:rPr>
                <w:rFonts w:ascii="楷体" w:eastAsia="楷体" w:hAnsi="楷体" w:cs="楷体" w:hint="eastAsia"/>
                <w:sz w:val="24"/>
                <w:szCs w:val="24"/>
              </w:rPr>
              <w:tab/>
              <w:t>合规性评价控制程序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》，对合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性评价方法要求进行了规定。</w:t>
            </w:r>
          </w:p>
          <w:p w:rsidR="0042492B" w:rsidRDefault="00CC59B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查“合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性评价</w:t>
            </w:r>
            <w:r w:rsidR="00B2528F">
              <w:rPr>
                <w:rFonts w:ascii="楷体" w:eastAsia="楷体" w:hAnsi="楷体" w:cs="楷体" w:hint="eastAsia"/>
                <w:sz w:val="24"/>
                <w:szCs w:val="24"/>
              </w:rPr>
              <w:t>记录表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”、“合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性评价报告”，经对公司适用的</w:t>
            </w:r>
            <w:r w:rsidR="00B04605">
              <w:rPr>
                <w:rFonts w:ascii="楷体" w:eastAsia="楷体" w:hAnsi="楷体" w:cs="楷体" w:hint="eastAsia"/>
                <w:sz w:val="24"/>
                <w:szCs w:val="24"/>
              </w:rPr>
              <w:t>环境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法律、法规条款，标准，贯彻措施等进行了评价，全部符合要求。评价人：</w:t>
            </w:r>
            <w:r w:rsidR="00B608D4">
              <w:rPr>
                <w:rFonts w:ascii="楷体" w:eastAsia="楷体" w:hAnsi="楷体" w:cs="楷体" w:hint="eastAsia"/>
                <w:sz w:val="24"/>
                <w:szCs w:val="24"/>
              </w:rPr>
              <w:t>程志宏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8346D0">
              <w:rPr>
                <w:rFonts w:ascii="楷体" w:eastAsia="楷体" w:hAnsi="楷体" w:cs="楷体" w:hint="eastAsia"/>
                <w:sz w:val="24"/>
                <w:szCs w:val="24"/>
              </w:rPr>
              <w:t>丁岚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B608D4">
              <w:rPr>
                <w:rFonts w:ascii="楷体" w:eastAsia="楷体" w:hAnsi="楷体" w:cs="楷体" w:hint="eastAsia"/>
                <w:sz w:val="24"/>
                <w:szCs w:val="24"/>
              </w:rPr>
              <w:t>林山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B608D4">
              <w:rPr>
                <w:rFonts w:ascii="楷体" w:eastAsia="楷体" w:hAnsi="楷体" w:cs="楷体" w:hint="eastAsia"/>
                <w:sz w:val="24"/>
                <w:szCs w:val="24"/>
              </w:rPr>
              <w:t>王世明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等，日期：2022年</w:t>
            </w:r>
            <w:r w:rsidR="008346D0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8346D0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日。</w:t>
            </w:r>
          </w:p>
          <w:p w:rsidR="0042492B" w:rsidRDefault="00CC59B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经交流，公司相关法律法规在公司得到了较好的贯彻，没有出现违反标准和法律法规的规定。</w:t>
            </w:r>
          </w:p>
        </w:tc>
        <w:tc>
          <w:tcPr>
            <w:tcW w:w="1050" w:type="dxa"/>
            <w:vAlign w:val="center"/>
          </w:tcPr>
          <w:p w:rsidR="0042492B" w:rsidRDefault="00CC59B1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符合</w:t>
            </w:r>
          </w:p>
        </w:tc>
      </w:tr>
    </w:tbl>
    <w:p w:rsidR="0042492B" w:rsidRDefault="00CC59B1">
      <w:pPr>
        <w:pStyle w:val="a9"/>
        <w:rPr>
          <w:rFonts w:ascii="楷体" w:eastAsia="楷体" w:hAnsi="楷体" w:cs="宋体"/>
          <w:sz w:val="24"/>
          <w:szCs w:val="24"/>
        </w:rPr>
      </w:pPr>
      <w:r>
        <w:rPr>
          <w:rFonts w:ascii="楷体" w:eastAsia="楷体" w:hAnsi="楷体" w:cs="宋体" w:hint="eastAsia"/>
          <w:sz w:val="24"/>
          <w:szCs w:val="24"/>
        </w:rPr>
        <w:t>说明：不符合标注N</w:t>
      </w:r>
    </w:p>
    <w:p w:rsidR="0042492B" w:rsidRDefault="0042492B">
      <w:pPr>
        <w:pStyle w:val="a9"/>
        <w:rPr>
          <w:rFonts w:ascii="楷体" w:eastAsia="楷体" w:hAnsi="楷体"/>
          <w:color w:val="FF0000"/>
        </w:rPr>
      </w:pPr>
    </w:p>
    <w:sectPr w:rsidR="0042492B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982" w:rsidRDefault="00450982">
      <w:r>
        <w:separator/>
      </w:r>
    </w:p>
  </w:endnote>
  <w:endnote w:type="continuationSeparator" w:id="0">
    <w:p w:rsidR="00450982" w:rsidRDefault="0045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42492B" w:rsidRDefault="00CC59B1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2D9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2D9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2492B" w:rsidRDefault="004249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82" w:rsidRDefault="00450982">
      <w:r>
        <w:separator/>
      </w:r>
    </w:p>
  </w:footnote>
  <w:footnote w:type="continuationSeparator" w:id="0">
    <w:p w:rsidR="00450982" w:rsidRDefault="00450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2B" w:rsidRDefault="00CC59B1">
    <w:pPr>
      <w:pStyle w:val="aa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-127635</wp:posOffset>
          </wp:positionV>
          <wp:extent cx="485775" cy="485775"/>
          <wp:effectExtent l="0" t="0" r="0" b="0"/>
          <wp:wrapNone/>
          <wp:docPr id="4" name="图片 0" descr="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492B" w:rsidRDefault="00450982">
    <w:pPr>
      <w:pStyle w:val="aa"/>
      <w:pBdr>
        <w:bottom w:val="none" w:sz="0" w:space="1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54.75pt;margin-top:2.2pt;width:172pt;height:20.2pt;z-index:251659264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42492B" w:rsidRDefault="00CC59B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:rsidR="0042492B" w:rsidRDefault="0042492B"/>
            </w:txbxContent>
          </v:textbox>
        </v:shape>
      </w:pict>
    </w:r>
    <w:r w:rsidR="00CC59B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C59B1">
      <w:rPr>
        <w:rStyle w:val="CharChar1"/>
        <w:rFonts w:hint="default"/>
        <w:w w:val="90"/>
      </w:rPr>
      <w:t>Co.</w:t>
    </w:r>
    <w:proofErr w:type="gramStart"/>
    <w:r w:rsidR="00CC59B1">
      <w:rPr>
        <w:rStyle w:val="CharChar1"/>
        <w:rFonts w:hint="default"/>
        <w:w w:val="90"/>
      </w:rPr>
      <w:t>,Ltd</w:t>
    </w:r>
    <w:proofErr w:type="spellEnd"/>
    <w:proofErr w:type="gramEnd"/>
    <w:r w:rsidR="00CC59B1">
      <w:rPr>
        <w:rStyle w:val="CharChar1"/>
        <w:rFonts w:hint="default"/>
        <w:w w:val="90"/>
      </w:rPr>
      <w:t>.</w:t>
    </w:r>
  </w:p>
  <w:p w:rsidR="0042492B" w:rsidRDefault="0042492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1MmU1ZmNjZjg0MjVjNTdkNGYyZDdiMmZiZjYyN2YifQ=="/>
  </w:docVars>
  <w:rsids>
    <w:rsidRoot w:val="009973B4"/>
    <w:rsid w:val="00000DAD"/>
    <w:rsid w:val="00001E37"/>
    <w:rsid w:val="000024C4"/>
    <w:rsid w:val="00010CA3"/>
    <w:rsid w:val="000204BD"/>
    <w:rsid w:val="00020734"/>
    <w:rsid w:val="00022AE8"/>
    <w:rsid w:val="000237F6"/>
    <w:rsid w:val="00025004"/>
    <w:rsid w:val="000312CE"/>
    <w:rsid w:val="00031D66"/>
    <w:rsid w:val="00032483"/>
    <w:rsid w:val="00033289"/>
    <w:rsid w:val="0003373A"/>
    <w:rsid w:val="00036056"/>
    <w:rsid w:val="00037717"/>
    <w:rsid w:val="000478B3"/>
    <w:rsid w:val="00053650"/>
    <w:rsid w:val="00056D24"/>
    <w:rsid w:val="000623A0"/>
    <w:rsid w:val="0006355C"/>
    <w:rsid w:val="000667BB"/>
    <w:rsid w:val="0007360C"/>
    <w:rsid w:val="00082DA4"/>
    <w:rsid w:val="0008302C"/>
    <w:rsid w:val="00084136"/>
    <w:rsid w:val="00085CB7"/>
    <w:rsid w:val="00092324"/>
    <w:rsid w:val="00093389"/>
    <w:rsid w:val="000934A3"/>
    <w:rsid w:val="000954A0"/>
    <w:rsid w:val="000A22BB"/>
    <w:rsid w:val="000B7F79"/>
    <w:rsid w:val="000C14C4"/>
    <w:rsid w:val="000C520C"/>
    <w:rsid w:val="000C646D"/>
    <w:rsid w:val="000C6DD5"/>
    <w:rsid w:val="000D0632"/>
    <w:rsid w:val="000D1A9B"/>
    <w:rsid w:val="000E1ED6"/>
    <w:rsid w:val="000E5599"/>
    <w:rsid w:val="000E59F3"/>
    <w:rsid w:val="000F6037"/>
    <w:rsid w:val="00101D43"/>
    <w:rsid w:val="00102516"/>
    <w:rsid w:val="001128B1"/>
    <w:rsid w:val="001139C6"/>
    <w:rsid w:val="001141E9"/>
    <w:rsid w:val="001209FF"/>
    <w:rsid w:val="0013362E"/>
    <w:rsid w:val="00147713"/>
    <w:rsid w:val="00152D7C"/>
    <w:rsid w:val="001531D2"/>
    <w:rsid w:val="0016634A"/>
    <w:rsid w:val="00184136"/>
    <w:rsid w:val="00191322"/>
    <w:rsid w:val="0019287B"/>
    <w:rsid w:val="00197BA0"/>
    <w:rsid w:val="001A254C"/>
    <w:rsid w:val="001A2D7F"/>
    <w:rsid w:val="001A7116"/>
    <w:rsid w:val="001B289F"/>
    <w:rsid w:val="001B2D63"/>
    <w:rsid w:val="001B387B"/>
    <w:rsid w:val="001B3D1B"/>
    <w:rsid w:val="001C5D0F"/>
    <w:rsid w:val="001D3312"/>
    <w:rsid w:val="001D742A"/>
    <w:rsid w:val="001E5B46"/>
    <w:rsid w:val="001E6B6E"/>
    <w:rsid w:val="001F1985"/>
    <w:rsid w:val="001F75AF"/>
    <w:rsid w:val="00200209"/>
    <w:rsid w:val="0020362C"/>
    <w:rsid w:val="0021308D"/>
    <w:rsid w:val="0021604A"/>
    <w:rsid w:val="00226F2A"/>
    <w:rsid w:val="00232AB1"/>
    <w:rsid w:val="00236E24"/>
    <w:rsid w:val="002458E8"/>
    <w:rsid w:val="00254A1A"/>
    <w:rsid w:val="00257733"/>
    <w:rsid w:val="00257D8F"/>
    <w:rsid w:val="00261459"/>
    <w:rsid w:val="002A01D4"/>
    <w:rsid w:val="002B354C"/>
    <w:rsid w:val="002B501D"/>
    <w:rsid w:val="002C3037"/>
    <w:rsid w:val="002C4ECB"/>
    <w:rsid w:val="002C55E9"/>
    <w:rsid w:val="002D716B"/>
    <w:rsid w:val="002E0AB1"/>
    <w:rsid w:val="002E3826"/>
    <w:rsid w:val="002E7829"/>
    <w:rsid w:val="002F4962"/>
    <w:rsid w:val="00300C2B"/>
    <w:rsid w:val="00300F62"/>
    <w:rsid w:val="00301F7C"/>
    <w:rsid w:val="00305A8B"/>
    <w:rsid w:val="0030626C"/>
    <w:rsid w:val="00312F46"/>
    <w:rsid w:val="00316986"/>
    <w:rsid w:val="00321255"/>
    <w:rsid w:val="003259C4"/>
    <w:rsid w:val="00330079"/>
    <w:rsid w:val="00330F54"/>
    <w:rsid w:val="00334142"/>
    <w:rsid w:val="00334358"/>
    <w:rsid w:val="00337922"/>
    <w:rsid w:val="00340867"/>
    <w:rsid w:val="003425CB"/>
    <w:rsid w:val="00342687"/>
    <w:rsid w:val="003428E7"/>
    <w:rsid w:val="00350A46"/>
    <w:rsid w:val="0035772B"/>
    <w:rsid w:val="00361FE0"/>
    <w:rsid w:val="00362980"/>
    <w:rsid w:val="00376768"/>
    <w:rsid w:val="00380837"/>
    <w:rsid w:val="00382572"/>
    <w:rsid w:val="003A049B"/>
    <w:rsid w:val="003A085E"/>
    <w:rsid w:val="003A198A"/>
    <w:rsid w:val="003B00C0"/>
    <w:rsid w:val="003B01A3"/>
    <w:rsid w:val="003B4BDA"/>
    <w:rsid w:val="003C167E"/>
    <w:rsid w:val="003C401C"/>
    <w:rsid w:val="003C40D0"/>
    <w:rsid w:val="003D050A"/>
    <w:rsid w:val="003D31EA"/>
    <w:rsid w:val="003D4B50"/>
    <w:rsid w:val="003D55CD"/>
    <w:rsid w:val="003F2D46"/>
    <w:rsid w:val="003F7825"/>
    <w:rsid w:val="003F7CEA"/>
    <w:rsid w:val="00410914"/>
    <w:rsid w:val="004245EF"/>
    <w:rsid w:val="0042492B"/>
    <w:rsid w:val="00425A50"/>
    <w:rsid w:val="0042637A"/>
    <w:rsid w:val="004310FD"/>
    <w:rsid w:val="00433551"/>
    <w:rsid w:val="00436693"/>
    <w:rsid w:val="00436831"/>
    <w:rsid w:val="00450982"/>
    <w:rsid w:val="00462C9D"/>
    <w:rsid w:val="004644F0"/>
    <w:rsid w:val="004706CA"/>
    <w:rsid w:val="00475F73"/>
    <w:rsid w:val="00485F68"/>
    <w:rsid w:val="00486213"/>
    <w:rsid w:val="00492D79"/>
    <w:rsid w:val="004A38DD"/>
    <w:rsid w:val="004A5DBE"/>
    <w:rsid w:val="004B09EF"/>
    <w:rsid w:val="004B1A92"/>
    <w:rsid w:val="004B562F"/>
    <w:rsid w:val="004C094F"/>
    <w:rsid w:val="004C0B64"/>
    <w:rsid w:val="004C2605"/>
    <w:rsid w:val="004C4BFB"/>
    <w:rsid w:val="004C5009"/>
    <w:rsid w:val="004C68A1"/>
    <w:rsid w:val="004D067E"/>
    <w:rsid w:val="004F0252"/>
    <w:rsid w:val="004F3FCD"/>
    <w:rsid w:val="004F4F4E"/>
    <w:rsid w:val="004F5E89"/>
    <w:rsid w:val="0050069D"/>
    <w:rsid w:val="00501C7B"/>
    <w:rsid w:val="005045E0"/>
    <w:rsid w:val="005131BE"/>
    <w:rsid w:val="00513AAF"/>
    <w:rsid w:val="0051522F"/>
    <w:rsid w:val="00515BB2"/>
    <w:rsid w:val="0051644A"/>
    <w:rsid w:val="0051669B"/>
    <w:rsid w:val="005205B9"/>
    <w:rsid w:val="00524320"/>
    <w:rsid w:val="005272B8"/>
    <w:rsid w:val="00535F6E"/>
    <w:rsid w:val="00536930"/>
    <w:rsid w:val="00543B3E"/>
    <w:rsid w:val="00545695"/>
    <w:rsid w:val="0054784C"/>
    <w:rsid w:val="005524D9"/>
    <w:rsid w:val="00561E33"/>
    <w:rsid w:val="00564E53"/>
    <w:rsid w:val="00567301"/>
    <w:rsid w:val="00570B50"/>
    <w:rsid w:val="0057311D"/>
    <w:rsid w:val="00575560"/>
    <w:rsid w:val="00576181"/>
    <w:rsid w:val="00576A41"/>
    <w:rsid w:val="00581108"/>
    <w:rsid w:val="00584B7D"/>
    <w:rsid w:val="00595F7A"/>
    <w:rsid w:val="005A266F"/>
    <w:rsid w:val="005A3E5C"/>
    <w:rsid w:val="005B15E3"/>
    <w:rsid w:val="005B6B87"/>
    <w:rsid w:val="005B6FBA"/>
    <w:rsid w:val="005C423B"/>
    <w:rsid w:val="005C5710"/>
    <w:rsid w:val="005C6FA4"/>
    <w:rsid w:val="005D1A4B"/>
    <w:rsid w:val="005E03DC"/>
    <w:rsid w:val="005E0A35"/>
    <w:rsid w:val="005E6656"/>
    <w:rsid w:val="005E71D2"/>
    <w:rsid w:val="005F1566"/>
    <w:rsid w:val="005F4A2B"/>
    <w:rsid w:val="005F539B"/>
    <w:rsid w:val="00604130"/>
    <w:rsid w:val="006045A7"/>
    <w:rsid w:val="00611409"/>
    <w:rsid w:val="00613D4C"/>
    <w:rsid w:val="00614964"/>
    <w:rsid w:val="00636EE2"/>
    <w:rsid w:val="00640C8E"/>
    <w:rsid w:val="00644FE2"/>
    <w:rsid w:val="00654159"/>
    <w:rsid w:val="00655B86"/>
    <w:rsid w:val="00657510"/>
    <w:rsid w:val="00661E7F"/>
    <w:rsid w:val="00664263"/>
    <w:rsid w:val="006674BD"/>
    <w:rsid w:val="00673B5B"/>
    <w:rsid w:val="0067640C"/>
    <w:rsid w:val="0068773B"/>
    <w:rsid w:val="006928D1"/>
    <w:rsid w:val="006936B1"/>
    <w:rsid w:val="006A1D0A"/>
    <w:rsid w:val="006A2473"/>
    <w:rsid w:val="006A35A5"/>
    <w:rsid w:val="006C70FD"/>
    <w:rsid w:val="006D0459"/>
    <w:rsid w:val="006D44BF"/>
    <w:rsid w:val="006D4856"/>
    <w:rsid w:val="006E408B"/>
    <w:rsid w:val="006E678B"/>
    <w:rsid w:val="00702221"/>
    <w:rsid w:val="0070257C"/>
    <w:rsid w:val="00705D9A"/>
    <w:rsid w:val="0071303F"/>
    <w:rsid w:val="00713A5A"/>
    <w:rsid w:val="007173B7"/>
    <w:rsid w:val="00742E54"/>
    <w:rsid w:val="0074573E"/>
    <w:rsid w:val="00746A90"/>
    <w:rsid w:val="00751363"/>
    <w:rsid w:val="00753F88"/>
    <w:rsid w:val="00757BAE"/>
    <w:rsid w:val="00764208"/>
    <w:rsid w:val="00765CAB"/>
    <w:rsid w:val="007742A2"/>
    <w:rsid w:val="00774A0E"/>
    <w:rsid w:val="007757F3"/>
    <w:rsid w:val="0077650F"/>
    <w:rsid w:val="00777153"/>
    <w:rsid w:val="0078463E"/>
    <w:rsid w:val="007853C9"/>
    <w:rsid w:val="00791ECE"/>
    <w:rsid w:val="007965BD"/>
    <w:rsid w:val="007A2C11"/>
    <w:rsid w:val="007A4AA5"/>
    <w:rsid w:val="007C64C6"/>
    <w:rsid w:val="007D4961"/>
    <w:rsid w:val="007D7953"/>
    <w:rsid w:val="007E14B3"/>
    <w:rsid w:val="007E3722"/>
    <w:rsid w:val="007E450D"/>
    <w:rsid w:val="007E6AEB"/>
    <w:rsid w:val="007F6393"/>
    <w:rsid w:val="007F6D43"/>
    <w:rsid w:val="00800460"/>
    <w:rsid w:val="008034F1"/>
    <w:rsid w:val="00805394"/>
    <w:rsid w:val="008201C5"/>
    <w:rsid w:val="00821892"/>
    <w:rsid w:val="00824360"/>
    <w:rsid w:val="0082653C"/>
    <w:rsid w:val="00830B1E"/>
    <w:rsid w:val="00831728"/>
    <w:rsid w:val="0083186B"/>
    <w:rsid w:val="008346D0"/>
    <w:rsid w:val="008363A0"/>
    <w:rsid w:val="00852760"/>
    <w:rsid w:val="008548F2"/>
    <w:rsid w:val="0087291F"/>
    <w:rsid w:val="0088298C"/>
    <w:rsid w:val="0088342B"/>
    <w:rsid w:val="008860A1"/>
    <w:rsid w:val="008868FF"/>
    <w:rsid w:val="00896F02"/>
    <w:rsid w:val="008973EE"/>
    <w:rsid w:val="008A327C"/>
    <w:rsid w:val="008B0FBB"/>
    <w:rsid w:val="008C54C9"/>
    <w:rsid w:val="008F3293"/>
    <w:rsid w:val="00901044"/>
    <w:rsid w:val="00902422"/>
    <w:rsid w:val="00905124"/>
    <w:rsid w:val="009126FA"/>
    <w:rsid w:val="00914EF5"/>
    <w:rsid w:val="00920DF5"/>
    <w:rsid w:val="0092163D"/>
    <w:rsid w:val="009315EA"/>
    <w:rsid w:val="00931B80"/>
    <w:rsid w:val="00941436"/>
    <w:rsid w:val="009422FC"/>
    <w:rsid w:val="00943833"/>
    <w:rsid w:val="00945959"/>
    <w:rsid w:val="009556B6"/>
    <w:rsid w:val="00963655"/>
    <w:rsid w:val="00971600"/>
    <w:rsid w:val="00974F7D"/>
    <w:rsid w:val="00981AEB"/>
    <w:rsid w:val="00984430"/>
    <w:rsid w:val="009848AC"/>
    <w:rsid w:val="009909D7"/>
    <w:rsid w:val="009973B4"/>
    <w:rsid w:val="009A2DE9"/>
    <w:rsid w:val="009A6C25"/>
    <w:rsid w:val="009B7FA9"/>
    <w:rsid w:val="009C28C1"/>
    <w:rsid w:val="009C4EF9"/>
    <w:rsid w:val="009C7A6A"/>
    <w:rsid w:val="009D2575"/>
    <w:rsid w:val="009F2AE2"/>
    <w:rsid w:val="009F5970"/>
    <w:rsid w:val="009F7EED"/>
    <w:rsid w:val="009F7F03"/>
    <w:rsid w:val="00A04856"/>
    <w:rsid w:val="00A34FB9"/>
    <w:rsid w:val="00A513C4"/>
    <w:rsid w:val="00A5544B"/>
    <w:rsid w:val="00A55AC4"/>
    <w:rsid w:val="00A62A7C"/>
    <w:rsid w:val="00A6388E"/>
    <w:rsid w:val="00A641A7"/>
    <w:rsid w:val="00A663EE"/>
    <w:rsid w:val="00A70DDE"/>
    <w:rsid w:val="00A7146D"/>
    <w:rsid w:val="00A719FE"/>
    <w:rsid w:val="00A849DB"/>
    <w:rsid w:val="00A85975"/>
    <w:rsid w:val="00A87CAE"/>
    <w:rsid w:val="00A916AE"/>
    <w:rsid w:val="00A961DC"/>
    <w:rsid w:val="00A96371"/>
    <w:rsid w:val="00AA2AC8"/>
    <w:rsid w:val="00AA3677"/>
    <w:rsid w:val="00AA7731"/>
    <w:rsid w:val="00AB061F"/>
    <w:rsid w:val="00AB216E"/>
    <w:rsid w:val="00AB53CE"/>
    <w:rsid w:val="00AB56CE"/>
    <w:rsid w:val="00AC0473"/>
    <w:rsid w:val="00AC49D9"/>
    <w:rsid w:val="00AC5004"/>
    <w:rsid w:val="00AD3F68"/>
    <w:rsid w:val="00AD5678"/>
    <w:rsid w:val="00AE30C9"/>
    <w:rsid w:val="00AE51DA"/>
    <w:rsid w:val="00AF0AAB"/>
    <w:rsid w:val="00AF6D4E"/>
    <w:rsid w:val="00B0232A"/>
    <w:rsid w:val="00B03755"/>
    <w:rsid w:val="00B03ACC"/>
    <w:rsid w:val="00B04605"/>
    <w:rsid w:val="00B10B49"/>
    <w:rsid w:val="00B22BB7"/>
    <w:rsid w:val="00B23785"/>
    <w:rsid w:val="00B24DBB"/>
    <w:rsid w:val="00B24DE9"/>
    <w:rsid w:val="00B2528F"/>
    <w:rsid w:val="00B259F6"/>
    <w:rsid w:val="00B342D7"/>
    <w:rsid w:val="00B35E9F"/>
    <w:rsid w:val="00B442DA"/>
    <w:rsid w:val="00B52CF1"/>
    <w:rsid w:val="00B608D4"/>
    <w:rsid w:val="00B61965"/>
    <w:rsid w:val="00B64D7B"/>
    <w:rsid w:val="00B67747"/>
    <w:rsid w:val="00B71EC7"/>
    <w:rsid w:val="00B74E93"/>
    <w:rsid w:val="00B75E85"/>
    <w:rsid w:val="00B85C2B"/>
    <w:rsid w:val="00B92F44"/>
    <w:rsid w:val="00B93C20"/>
    <w:rsid w:val="00B95A21"/>
    <w:rsid w:val="00BA4EC7"/>
    <w:rsid w:val="00BB7930"/>
    <w:rsid w:val="00BC0C59"/>
    <w:rsid w:val="00BC63FD"/>
    <w:rsid w:val="00BC7F68"/>
    <w:rsid w:val="00BD1E32"/>
    <w:rsid w:val="00BD336E"/>
    <w:rsid w:val="00BD7A4A"/>
    <w:rsid w:val="00BF2848"/>
    <w:rsid w:val="00BF2EC4"/>
    <w:rsid w:val="00BF361F"/>
    <w:rsid w:val="00BF4DD3"/>
    <w:rsid w:val="00BF597E"/>
    <w:rsid w:val="00C001CD"/>
    <w:rsid w:val="00C05173"/>
    <w:rsid w:val="00C11A6C"/>
    <w:rsid w:val="00C126E6"/>
    <w:rsid w:val="00C1716F"/>
    <w:rsid w:val="00C25449"/>
    <w:rsid w:val="00C31F42"/>
    <w:rsid w:val="00C32191"/>
    <w:rsid w:val="00C324AD"/>
    <w:rsid w:val="00C36F0D"/>
    <w:rsid w:val="00C37024"/>
    <w:rsid w:val="00C447B9"/>
    <w:rsid w:val="00C51A36"/>
    <w:rsid w:val="00C55228"/>
    <w:rsid w:val="00C57501"/>
    <w:rsid w:val="00C7150D"/>
    <w:rsid w:val="00C73CBB"/>
    <w:rsid w:val="00C77A7D"/>
    <w:rsid w:val="00C811B1"/>
    <w:rsid w:val="00C93F5E"/>
    <w:rsid w:val="00C968BC"/>
    <w:rsid w:val="00CC0B3C"/>
    <w:rsid w:val="00CC59B1"/>
    <w:rsid w:val="00CC7DDE"/>
    <w:rsid w:val="00CD4C08"/>
    <w:rsid w:val="00CD6C9C"/>
    <w:rsid w:val="00CE315A"/>
    <w:rsid w:val="00CE4B52"/>
    <w:rsid w:val="00CF4A5E"/>
    <w:rsid w:val="00D05A24"/>
    <w:rsid w:val="00D0671A"/>
    <w:rsid w:val="00D06F59"/>
    <w:rsid w:val="00D07BA6"/>
    <w:rsid w:val="00D2329C"/>
    <w:rsid w:val="00D275F0"/>
    <w:rsid w:val="00D31BF8"/>
    <w:rsid w:val="00D3392A"/>
    <w:rsid w:val="00D34C63"/>
    <w:rsid w:val="00D353C7"/>
    <w:rsid w:val="00D367C5"/>
    <w:rsid w:val="00D37733"/>
    <w:rsid w:val="00D37F1F"/>
    <w:rsid w:val="00D4150B"/>
    <w:rsid w:val="00D41E15"/>
    <w:rsid w:val="00D46BFD"/>
    <w:rsid w:val="00D53060"/>
    <w:rsid w:val="00D574D6"/>
    <w:rsid w:val="00D61337"/>
    <w:rsid w:val="00D61F06"/>
    <w:rsid w:val="00D62946"/>
    <w:rsid w:val="00D77C53"/>
    <w:rsid w:val="00D8388C"/>
    <w:rsid w:val="00D877E4"/>
    <w:rsid w:val="00D92952"/>
    <w:rsid w:val="00D94056"/>
    <w:rsid w:val="00DA2F95"/>
    <w:rsid w:val="00DA3DD6"/>
    <w:rsid w:val="00DA3E71"/>
    <w:rsid w:val="00DB128A"/>
    <w:rsid w:val="00DC5B16"/>
    <w:rsid w:val="00DD5C14"/>
    <w:rsid w:val="00DE0BAF"/>
    <w:rsid w:val="00DE534E"/>
    <w:rsid w:val="00E07395"/>
    <w:rsid w:val="00E11BA7"/>
    <w:rsid w:val="00E218CF"/>
    <w:rsid w:val="00E27CD5"/>
    <w:rsid w:val="00E301B8"/>
    <w:rsid w:val="00E336E9"/>
    <w:rsid w:val="00E354CE"/>
    <w:rsid w:val="00E36B87"/>
    <w:rsid w:val="00E5485A"/>
    <w:rsid w:val="00E6267F"/>
    <w:rsid w:val="00E703D6"/>
    <w:rsid w:val="00E7187D"/>
    <w:rsid w:val="00E724A3"/>
    <w:rsid w:val="00E7501F"/>
    <w:rsid w:val="00E82283"/>
    <w:rsid w:val="00E82679"/>
    <w:rsid w:val="00E828E1"/>
    <w:rsid w:val="00E849EE"/>
    <w:rsid w:val="00E91838"/>
    <w:rsid w:val="00E9788F"/>
    <w:rsid w:val="00E97CAE"/>
    <w:rsid w:val="00EA1974"/>
    <w:rsid w:val="00EA1BA3"/>
    <w:rsid w:val="00EA1D6C"/>
    <w:rsid w:val="00EA63A3"/>
    <w:rsid w:val="00EB0164"/>
    <w:rsid w:val="00EB4189"/>
    <w:rsid w:val="00EC56F0"/>
    <w:rsid w:val="00EC67E3"/>
    <w:rsid w:val="00ED0F62"/>
    <w:rsid w:val="00ED3E9F"/>
    <w:rsid w:val="00EE4ECC"/>
    <w:rsid w:val="00EE76EE"/>
    <w:rsid w:val="00EF0CBB"/>
    <w:rsid w:val="00EF5100"/>
    <w:rsid w:val="00EF7976"/>
    <w:rsid w:val="00F006EF"/>
    <w:rsid w:val="00F01CF7"/>
    <w:rsid w:val="00F10249"/>
    <w:rsid w:val="00F10880"/>
    <w:rsid w:val="00F112D9"/>
    <w:rsid w:val="00F1289D"/>
    <w:rsid w:val="00F25541"/>
    <w:rsid w:val="00F25851"/>
    <w:rsid w:val="00F44711"/>
    <w:rsid w:val="00F547FE"/>
    <w:rsid w:val="00F60826"/>
    <w:rsid w:val="00F645E8"/>
    <w:rsid w:val="00FA3676"/>
    <w:rsid w:val="00FC354E"/>
    <w:rsid w:val="00FD25D4"/>
    <w:rsid w:val="00FD6489"/>
    <w:rsid w:val="00FD76A3"/>
    <w:rsid w:val="00FE2869"/>
    <w:rsid w:val="00FE44DF"/>
    <w:rsid w:val="00FF0737"/>
    <w:rsid w:val="01486283"/>
    <w:rsid w:val="017B7436"/>
    <w:rsid w:val="021416D8"/>
    <w:rsid w:val="0301396B"/>
    <w:rsid w:val="03771E7F"/>
    <w:rsid w:val="03DC0FCC"/>
    <w:rsid w:val="04343D46"/>
    <w:rsid w:val="044D4B75"/>
    <w:rsid w:val="045B56B3"/>
    <w:rsid w:val="0469083F"/>
    <w:rsid w:val="04BA6B7A"/>
    <w:rsid w:val="0510733D"/>
    <w:rsid w:val="05CD7495"/>
    <w:rsid w:val="06433CF5"/>
    <w:rsid w:val="0669014A"/>
    <w:rsid w:val="06D37332"/>
    <w:rsid w:val="06F55595"/>
    <w:rsid w:val="071800C4"/>
    <w:rsid w:val="083C5F43"/>
    <w:rsid w:val="08537734"/>
    <w:rsid w:val="08815A9C"/>
    <w:rsid w:val="08A81132"/>
    <w:rsid w:val="094840A2"/>
    <w:rsid w:val="09525E59"/>
    <w:rsid w:val="0A2A7030"/>
    <w:rsid w:val="0A717628"/>
    <w:rsid w:val="0AF255BC"/>
    <w:rsid w:val="0BEC1E27"/>
    <w:rsid w:val="0C164460"/>
    <w:rsid w:val="0C3D41F3"/>
    <w:rsid w:val="0D3A6D3B"/>
    <w:rsid w:val="0D9D1D5C"/>
    <w:rsid w:val="0E897CBB"/>
    <w:rsid w:val="0EC76BFE"/>
    <w:rsid w:val="0F162D0F"/>
    <w:rsid w:val="0F256C33"/>
    <w:rsid w:val="108219C2"/>
    <w:rsid w:val="10BD58B0"/>
    <w:rsid w:val="10CC02BD"/>
    <w:rsid w:val="13E501E2"/>
    <w:rsid w:val="13EF2575"/>
    <w:rsid w:val="1493723D"/>
    <w:rsid w:val="156E2556"/>
    <w:rsid w:val="157849C1"/>
    <w:rsid w:val="15AD0276"/>
    <w:rsid w:val="15F54CEA"/>
    <w:rsid w:val="168E1562"/>
    <w:rsid w:val="16DC22CD"/>
    <w:rsid w:val="17A24658"/>
    <w:rsid w:val="17B2058B"/>
    <w:rsid w:val="17E90890"/>
    <w:rsid w:val="186E7010"/>
    <w:rsid w:val="18833F23"/>
    <w:rsid w:val="19006116"/>
    <w:rsid w:val="192A3AB8"/>
    <w:rsid w:val="19921EE7"/>
    <w:rsid w:val="19E43C24"/>
    <w:rsid w:val="1A2C47DF"/>
    <w:rsid w:val="1A5805CF"/>
    <w:rsid w:val="1B0B48DE"/>
    <w:rsid w:val="1B846EE2"/>
    <w:rsid w:val="1BF467A1"/>
    <w:rsid w:val="1C701804"/>
    <w:rsid w:val="1CAE3BF5"/>
    <w:rsid w:val="1CB93E63"/>
    <w:rsid w:val="1CD777BF"/>
    <w:rsid w:val="1CDD5171"/>
    <w:rsid w:val="1D224A40"/>
    <w:rsid w:val="1D553A9B"/>
    <w:rsid w:val="1D557804"/>
    <w:rsid w:val="1DA53F15"/>
    <w:rsid w:val="1DA96624"/>
    <w:rsid w:val="1E030800"/>
    <w:rsid w:val="1E4A1DDF"/>
    <w:rsid w:val="1EA12B27"/>
    <w:rsid w:val="1EBF7DFB"/>
    <w:rsid w:val="1EFF54FB"/>
    <w:rsid w:val="1F517785"/>
    <w:rsid w:val="1FCB2501"/>
    <w:rsid w:val="1FD6378B"/>
    <w:rsid w:val="1FF57D35"/>
    <w:rsid w:val="2098573E"/>
    <w:rsid w:val="20987265"/>
    <w:rsid w:val="20DA078C"/>
    <w:rsid w:val="212F6361"/>
    <w:rsid w:val="21D85A19"/>
    <w:rsid w:val="222F3BF9"/>
    <w:rsid w:val="22BE4F7D"/>
    <w:rsid w:val="235E3FCA"/>
    <w:rsid w:val="23A3123D"/>
    <w:rsid w:val="246D2075"/>
    <w:rsid w:val="249D1B51"/>
    <w:rsid w:val="258C1377"/>
    <w:rsid w:val="25B63D74"/>
    <w:rsid w:val="266876DA"/>
    <w:rsid w:val="26EF525E"/>
    <w:rsid w:val="272F0E48"/>
    <w:rsid w:val="27B32443"/>
    <w:rsid w:val="27F35084"/>
    <w:rsid w:val="28053F16"/>
    <w:rsid w:val="28191FAD"/>
    <w:rsid w:val="28D83944"/>
    <w:rsid w:val="28F51015"/>
    <w:rsid w:val="28FE2F29"/>
    <w:rsid w:val="2A385615"/>
    <w:rsid w:val="2AC46F78"/>
    <w:rsid w:val="2AF844C7"/>
    <w:rsid w:val="2B2319C0"/>
    <w:rsid w:val="2B886128"/>
    <w:rsid w:val="2BD75937"/>
    <w:rsid w:val="2C3A2852"/>
    <w:rsid w:val="2D546CAF"/>
    <w:rsid w:val="2D5E512C"/>
    <w:rsid w:val="2D760D84"/>
    <w:rsid w:val="2DA74856"/>
    <w:rsid w:val="2E5E2D23"/>
    <w:rsid w:val="2ECF7D40"/>
    <w:rsid w:val="2F5C7822"/>
    <w:rsid w:val="2FE52113"/>
    <w:rsid w:val="308A61A3"/>
    <w:rsid w:val="30A124CC"/>
    <w:rsid w:val="31631119"/>
    <w:rsid w:val="32AE462C"/>
    <w:rsid w:val="330904BA"/>
    <w:rsid w:val="338E62A6"/>
    <w:rsid w:val="33D463AE"/>
    <w:rsid w:val="345F4D69"/>
    <w:rsid w:val="34B30427"/>
    <w:rsid w:val="355552CD"/>
    <w:rsid w:val="35C24BC6"/>
    <w:rsid w:val="35EB5546"/>
    <w:rsid w:val="36053FAB"/>
    <w:rsid w:val="366F210B"/>
    <w:rsid w:val="379B573F"/>
    <w:rsid w:val="37A51D10"/>
    <w:rsid w:val="3886580A"/>
    <w:rsid w:val="38E16034"/>
    <w:rsid w:val="38E86458"/>
    <w:rsid w:val="396C0E37"/>
    <w:rsid w:val="397877DC"/>
    <w:rsid w:val="399F0E61"/>
    <w:rsid w:val="39B0398A"/>
    <w:rsid w:val="39D54C2E"/>
    <w:rsid w:val="3A135DBE"/>
    <w:rsid w:val="3A182E8C"/>
    <w:rsid w:val="3B115DC4"/>
    <w:rsid w:val="3B227900"/>
    <w:rsid w:val="3CD411CD"/>
    <w:rsid w:val="3DB575F2"/>
    <w:rsid w:val="3E1877DF"/>
    <w:rsid w:val="3E7C1B1C"/>
    <w:rsid w:val="3F362EE5"/>
    <w:rsid w:val="3FE4412B"/>
    <w:rsid w:val="40134513"/>
    <w:rsid w:val="40C4529F"/>
    <w:rsid w:val="41637E13"/>
    <w:rsid w:val="41766CF7"/>
    <w:rsid w:val="41BF7F6C"/>
    <w:rsid w:val="424B7984"/>
    <w:rsid w:val="430373FC"/>
    <w:rsid w:val="43613655"/>
    <w:rsid w:val="43F42155"/>
    <w:rsid w:val="441214D8"/>
    <w:rsid w:val="4456346E"/>
    <w:rsid w:val="44973EE9"/>
    <w:rsid w:val="45256947"/>
    <w:rsid w:val="454511DF"/>
    <w:rsid w:val="458C0DD7"/>
    <w:rsid w:val="462B7D2E"/>
    <w:rsid w:val="46C6402F"/>
    <w:rsid w:val="46FC186C"/>
    <w:rsid w:val="48C85BAF"/>
    <w:rsid w:val="48E731AA"/>
    <w:rsid w:val="49046B1C"/>
    <w:rsid w:val="4AF12E50"/>
    <w:rsid w:val="4B8F4629"/>
    <w:rsid w:val="4BD3773E"/>
    <w:rsid w:val="4C8C271F"/>
    <w:rsid w:val="4CDA0C7F"/>
    <w:rsid w:val="4D034732"/>
    <w:rsid w:val="4D226AAC"/>
    <w:rsid w:val="4DA45115"/>
    <w:rsid w:val="4E0B6A19"/>
    <w:rsid w:val="4EA743E6"/>
    <w:rsid w:val="4F4E25BE"/>
    <w:rsid w:val="50184AEF"/>
    <w:rsid w:val="504D50C7"/>
    <w:rsid w:val="505E674E"/>
    <w:rsid w:val="50D81641"/>
    <w:rsid w:val="50DE4DBD"/>
    <w:rsid w:val="514705FA"/>
    <w:rsid w:val="515C0E86"/>
    <w:rsid w:val="51C3292E"/>
    <w:rsid w:val="51F65C49"/>
    <w:rsid w:val="52A87672"/>
    <w:rsid w:val="52DC2732"/>
    <w:rsid w:val="52EA70C8"/>
    <w:rsid w:val="52F26A7F"/>
    <w:rsid w:val="54CA19B0"/>
    <w:rsid w:val="554E28FE"/>
    <w:rsid w:val="566C2870"/>
    <w:rsid w:val="577613A7"/>
    <w:rsid w:val="57B57DBB"/>
    <w:rsid w:val="58DF190E"/>
    <w:rsid w:val="58F13324"/>
    <w:rsid w:val="59441620"/>
    <w:rsid w:val="5A1B6236"/>
    <w:rsid w:val="5AA93841"/>
    <w:rsid w:val="5B8E2D5D"/>
    <w:rsid w:val="5C0430D5"/>
    <w:rsid w:val="5CD91574"/>
    <w:rsid w:val="5D096819"/>
    <w:rsid w:val="5D0E28AF"/>
    <w:rsid w:val="5E122349"/>
    <w:rsid w:val="5E4710BE"/>
    <w:rsid w:val="5E7B72A3"/>
    <w:rsid w:val="5E822A4A"/>
    <w:rsid w:val="5EA12B9A"/>
    <w:rsid w:val="5F0B6879"/>
    <w:rsid w:val="5F714EB7"/>
    <w:rsid w:val="5FD0322B"/>
    <w:rsid w:val="61204131"/>
    <w:rsid w:val="61495338"/>
    <w:rsid w:val="618C17C7"/>
    <w:rsid w:val="61A11EA0"/>
    <w:rsid w:val="62CB5E8E"/>
    <w:rsid w:val="62F25759"/>
    <w:rsid w:val="63511FA7"/>
    <w:rsid w:val="63663611"/>
    <w:rsid w:val="636F45A2"/>
    <w:rsid w:val="645158D0"/>
    <w:rsid w:val="6496711E"/>
    <w:rsid w:val="64B47601"/>
    <w:rsid w:val="64B52C73"/>
    <w:rsid w:val="64C75CF6"/>
    <w:rsid w:val="64E67A77"/>
    <w:rsid w:val="65631D09"/>
    <w:rsid w:val="65F3314E"/>
    <w:rsid w:val="6728581E"/>
    <w:rsid w:val="674B7AEA"/>
    <w:rsid w:val="67A07670"/>
    <w:rsid w:val="67B42CBD"/>
    <w:rsid w:val="68056E47"/>
    <w:rsid w:val="68194C3B"/>
    <w:rsid w:val="68240D0D"/>
    <w:rsid w:val="69372D96"/>
    <w:rsid w:val="69C55CFF"/>
    <w:rsid w:val="6A12542A"/>
    <w:rsid w:val="6A5D139E"/>
    <w:rsid w:val="6B0274C2"/>
    <w:rsid w:val="6BF6427C"/>
    <w:rsid w:val="6C4C3A45"/>
    <w:rsid w:val="6CE150BD"/>
    <w:rsid w:val="6D977533"/>
    <w:rsid w:val="6DDC57ED"/>
    <w:rsid w:val="6E311877"/>
    <w:rsid w:val="6E336B29"/>
    <w:rsid w:val="6EA2154F"/>
    <w:rsid w:val="6ED45DD7"/>
    <w:rsid w:val="6ED464FA"/>
    <w:rsid w:val="6F4021E5"/>
    <w:rsid w:val="6FD51D0A"/>
    <w:rsid w:val="70E2745F"/>
    <w:rsid w:val="7111286E"/>
    <w:rsid w:val="713E1B08"/>
    <w:rsid w:val="71701991"/>
    <w:rsid w:val="71A150C1"/>
    <w:rsid w:val="72026B13"/>
    <w:rsid w:val="72340CB9"/>
    <w:rsid w:val="723F4C6C"/>
    <w:rsid w:val="72DE46DF"/>
    <w:rsid w:val="72F76EC7"/>
    <w:rsid w:val="730846B2"/>
    <w:rsid w:val="73EF3FD2"/>
    <w:rsid w:val="74145D78"/>
    <w:rsid w:val="7480693E"/>
    <w:rsid w:val="749004D4"/>
    <w:rsid w:val="74983E64"/>
    <w:rsid w:val="74C741F1"/>
    <w:rsid w:val="761A29D2"/>
    <w:rsid w:val="77107979"/>
    <w:rsid w:val="77144069"/>
    <w:rsid w:val="780B6495"/>
    <w:rsid w:val="78C60B94"/>
    <w:rsid w:val="7A8D6040"/>
    <w:rsid w:val="7BDD4178"/>
    <w:rsid w:val="7C5A28BF"/>
    <w:rsid w:val="7CB04A3B"/>
    <w:rsid w:val="7E42085A"/>
    <w:rsid w:val="7F542F90"/>
    <w:rsid w:val="7FC01F0E"/>
    <w:rsid w:val="7FD91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1"/>
    <w:qFormat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1">
    <w:name w:val="Normal Indent"/>
    <w:basedOn w:val="a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5">
    <w:name w:val="Body Text"/>
    <w:basedOn w:val="a"/>
    <w:link w:val="Char"/>
    <w:uiPriority w:val="99"/>
    <w:unhideWhenUsed/>
    <w:qFormat/>
    <w:pPr>
      <w:spacing w:line="420" w:lineRule="exact"/>
    </w:pPr>
    <w:rPr>
      <w:sz w:val="24"/>
    </w:rPr>
  </w:style>
  <w:style w:type="paragraph" w:styleId="a6">
    <w:name w:val="Body Text Indent"/>
    <w:basedOn w:val="a"/>
    <w:qFormat/>
    <w:pPr>
      <w:ind w:firstLineChars="200" w:firstLine="480"/>
    </w:pPr>
    <w:rPr>
      <w:sz w:val="24"/>
    </w:rPr>
  </w:style>
  <w:style w:type="paragraph" w:styleId="a7">
    <w:name w:val="Plain Text"/>
    <w:basedOn w:val="a"/>
    <w:link w:val="Char0"/>
    <w:unhideWhenUsed/>
    <w:qFormat/>
    <w:rPr>
      <w:rFonts w:ascii="宋体" w:hAnsi="Courier New" w:cs="Courier New"/>
      <w:szCs w:val="21"/>
    </w:r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2"/>
    <w:qFormat/>
  </w:style>
  <w:style w:type="character" w:customStyle="1" w:styleId="Char3">
    <w:name w:val="页眉 Char"/>
    <w:basedOn w:val="a2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2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2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c">
    <w:name w:val="List Paragraph"/>
    <w:basedOn w:val="a"/>
    <w:qFormat/>
    <w:pPr>
      <w:ind w:firstLineChars="200" w:firstLine="420"/>
    </w:pPr>
  </w:style>
  <w:style w:type="character" w:customStyle="1" w:styleId="Char">
    <w:name w:val="正文文本 Char"/>
    <w:basedOn w:val="a2"/>
    <w:link w:val="a5"/>
    <w:uiPriority w:val="99"/>
    <w:qFormat/>
    <w:rPr>
      <w:rFonts w:ascii="Times New Roman" w:eastAsia="宋体" w:hAnsi="Times New Roman" w:cs="Times New Roman"/>
      <w:kern w:val="2"/>
      <w:sz w:val="24"/>
    </w:rPr>
  </w:style>
  <w:style w:type="character" w:customStyle="1" w:styleId="Char0">
    <w:name w:val="纯文本 Char"/>
    <w:basedOn w:val="a2"/>
    <w:link w:val="a7"/>
    <w:qFormat/>
    <w:rPr>
      <w:rFonts w:ascii="宋体" w:eastAsia="宋体" w:hAnsi="Courier New" w:cs="Courier New"/>
      <w:kern w:val="2"/>
      <w:sz w:val="21"/>
      <w:szCs w:val="21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776</cp:revision>
  <dcterms:created xsi:type="dcterms:W3CDTF">2015-06-17T12:51:00Z</dcterms:created>
  <dcterms:modified xsi:type="dcterms:W3CDTF">2022-10-19T09:01:00Z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9DC7D72061FF4784A7C73E39CA82D2B0</vt:lpwstr>
  </property>
</Properties>
</file>