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2671EE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10089167"/>
            <wp:effectExtent l="0" t="0" r="0" b="0"/>
            <wp:wrapNone/>
            <wp:docPr id="1" name="图片 1" descr="E:\360安全云盘同步版\国标联合审核\202210\潍坊奥凯美贸易有限公司\新建文件夹 (2)\扫描全能王 2022-10-19 09.05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10\潍坊奥凯美贸易有限公司\新建文件夹 (2)\扫描全能王 2022-10-19 09.05_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08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519" w:rsidRDefault="0086233A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610840">
      <w:pPr>
        <w:jc w:val="center"/>
        <w:rPr>
          <w:b/>
          <w:sz w:val="48"/>
          <w:szCs w:val="48"/>
        </w:rPr>
      </w:pPr>
    </w:p>
    <w:p w:rsidR="004D6519" w:rsidRDefault="00610840">
      <w:pPr>
        <w:jc w:val="center"/>
        <w:rPr>
          <w:b/>
          <w:sz w:val="48"/>
          <w:szCs w:val="48"/>
        </w:rPr>
      </w:pPr>
    </w:p>
    <w:p w:rsidR="004D6519" w:rsidRDefault="0086233A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r>
        <w:rPr>
          <w:rFonts w:hint="eastAsia"/>
          <w:b/>
          <w:sz w:val="36"/>
          <w:szCs w:val="36"/>
          <w:u w:val="single"/>
        </w:rPr>
        <w:t>潍坊奥凯美贸易有限公司</w:t>
      </w:r>
      <w:bookmarkEnd w:id="1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831D9A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831D9A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86233A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="00831D9A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831D9A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831D9A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831D9A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610840">
      <w:pPr>
        <w:ind w:firstLine="945"/>
        <w:jc w:val="left"/>
        <w:rPr>
          <w:b/>
          <w:sz w:val="36"/>
          <w:szCs w:val="36"/>
        </w:rPr>
      </w:pPr>
    </w:p>
    <w:p w:rsidR="004D6519" w:rsidRDefault="0086233A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610840" w:rsidP="00831D9A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610840">
      <w:pPr>
        <w:ind w:firstLine="945"/>
        <w:jc w:val="left"/>
        <w:rPr>
          <w:b/>
          <w:sz w:val="36"/>
          <w:szCs w:val="36"/>
        </w:rPr>
      </w:pPr>
    </w:p>
    <w:p w:rsidR="004D6519" w:rsidRDefault="00610840">
      <w:pPr>
        <w:ind w:firstLine="945"/>
        <w:jc w:val="left"/>
        <w:rPr>
          <w:b/>
          <w:sz w:val="36"/>
          <w:szCs w:val="36"/>
        </w:rPr>
      </w:pPr>
    </w:p>
    <w:p w:rsidR="004D6519" w:rsidRDefault="0086233A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潍坊奥凯美贸易有限公司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4D6519" w:rsidRDefault="00610840">
      <w:pPr>
        <w:ind w:firstLine="945"/>
        <w:jc w:val="left"/>
        <w:rPr>
          <w:b/>
          <w:sz w:val="36"/>
          <w:szCs w:val="36"/>
        </w:rPr>
      </w:pPr>
    </w:p>
    <w:p w:rsidR="004D6519" w:rsidRDefault="0086233A" w:rsidP="00831D9A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831D9A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831D9A">
        <w:rPr>
          <w:rFonts w:hint="eastAsia"/>
          <w:b/>
          <w:sz w:val="36"/>
          <w:szCs w:val="36"/>
        </w:rPr>
        <w:t>10</w:t>
      </w:r>
      <w:r>
        <w:rPr>
          <w:rFonts w:hint="eastAsia"/>
          <w:b/>
          <w:sz w:val="36"/>
          <w:szCs w:val="36"/>
        </w:rPr>
        <w:t>月</w:t>
      </w:r>
      <w:r w:rsidR="00831D9A">
        <w:rPr>
          <w:rFonts w:hint="eastAsia"/>
          <w:b/>
          <w:sz w:val="36"/>
          <w:szCs w:val="36"/>
        </w:rPr>
        <w:t>14</w:t>
      </w:r>
      <w:r>
        <w:rPr>
          <w:rFonts w:hint="eastAsia"/>
          <w:b/>
          <w:sz w:val="36"/>
          <w:szCs w:val="36"/>
        </w:rPr>
        <w:t>日</w:t>
      </w:r>
    </w:p>
    <w:p w:rsidR="004D6519" w:rsidRDefault="00610840" w:rsidP="00646288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840" w:rsidRDefault="00610840">
      <w:r>
        <w:separator/>
      </w:r>
    </w:p>
  </w:endnote>
  <w:endnote w:type="continuationSeparator" w:id="0">
    <w:p w:rsidR="00610840" w:rsidRDefault="0061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840" w:rsidRDefault="00610840">
      <w:r>
        <w:separator/>
      </w:r>
    </w:p>
  </w:footnote>
  <w:footnote w:type="continuationSeparator" w:id="0">
    <w:p w:rsidR="00610840" w:rsidRDefault="00610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86233A" w:rsidP="00831D9A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0840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86233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86233A" w:rsidP="00831D9A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6288"/>
    <w:rsid w:val="002671EE"/>
    <w:rsid w:val="00610840"/>
    <w:rsid w:val="00646288"/>
    <w:rsid w:val="00831D9A"/>
    <w:rsid w:val="00862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175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20</cp:revision>
  <cp:lastPrinted>2019-04-22T01:40:00Z</cp:lastPrinted>
  <dcterms:created xsi:type="dcterms:W3CDTF">2017-03-09T01:11:00Z</dcterms:created>
  <dcterms:modified xsi:type="dcterms:W3CDTF">2022-10-19T09:49:00Z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