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81" w:rsidRDefault="004D11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B5D06" w:rsidTr="00137D41">
        <w:trPr>
          <w:trHeight w:val="515"/>
          <w:tblHeader/>
        </w:trPr>
        <w:tc>
          <w:tcPr>
            <w:tcW w:w="2160" w:type="dxa"/>
            <w:vMerge w:val="restart"/>
            <w:vAlign w:val="center"/>
          </w:tcPr>
          <w:p w:rsidR="002F5681" w:rsidRDefault="004D1155">
            <w:pPr>
              <w:spacing w:before="120"/>
              <w:jc w:val="center"/>
              <w:rPr>
                <w:sz w:val="24"/>
                <w:szCs w:val="24"/>
              </w:rPr>
            </w:pPr>
            <w:r>
              <w:rPr>
                <w:rFonts w:hint="eastAsia"/>
                <w:sz w:val="24"/>
                <w:szCs w:val="24"/>
              </w:rPr>
              <w:t>过程与活动、</w:t>
            </w:r>
          </w:p>
          <w:p w:rsidR="002F5681" w:rsidRDefault="004D1155">
            <w:pPr>
              <w:jc w:val="center"/>
            </w:pPr>
            <w:r>
              <w:rPr>
                <w:rFonts w:hint="eastAsia"/>
                <w:sz w:val="24"/>
                <w:szCs w:val="24"/>
              </w:rPr>
              <w:t>抽样计划</w:t>
            </w:r>
          </w:p>
        </w:tc>
        <w:tc>
          <w:tcPr>
            <w:tcW w:w="960" w:type="dxa"/>
            <w:vMerge w:val="restart"/>
            <w:vAlign w:val="center"/>
          </w:tcPr>
          <w:p w:rsidR="002F5681" w:rsidRDefault="004D1155">
            <w:pPr>
              <w:rPr>
                <w:sz w:val="24"/>
                <w:szCs w:val="24"/>
              </w:rPr>
            </w:pPr>
            <w:r>
              <w:rPr>
                <w:rFonts w:hint="eastAsia"/>
                <w:sz w:val="24"/>
                <w:szCs w:val="24"/>
              </w:rPr>
              <w:t>涉及</w:t>
            </w:r>
          </w:p>
          <w:p w:rsidR="002F5681" w:rsidRDefault="004D1155">
            <w:r>
              <w:rPr>
                <w:rFonts w:hint="eastAsia"/>
                <w:sz w:val="24"/>
                <w:szCs w:val="24"/>
              </w:rPr>
              <w:t>条款</w:t>
            </w:r>
          </w:p>
        </w:tc>
        <w:tc>
          <w:tcPr>
            <w:tcW w:w="10004" w:type="dxa"/>
            <w:vAlign w:val="center"/>
          </w:tcPr>
          <w:p w:rsidR="002F5681" w:rsidRDefault="004D1155" w:rsidP="00291475">
            <w:pPr>
              <w:rPr>
                <w:sz w:val="24"/>
                <w:szCs w:val="24"/>
              </w:rPr>
            </w:pPr>
            <w:r>
              <w:rPr>
                <w:rFonts w:hint="eastAsia"/>
                <w:sz w:val="24"/>
                <w:szCs w:val="24"/>
              </w:rPr>
              <w:t>受审核部门：</w:t>
            </w:r>
            <w:r w:rsidR="00F718E5">
              <w:rPr>
                <w:rFonts w:hint="eastAsia"/>
                <w:sz w:val="24"/>
                <w:szCs w:val="24"/>
              </w:rPr>
              <w:t>业务部</w:t>
            </w:r>
            <w:r w:rsidR="00E82344">
              <w:rPr>
                <w:rFonts w:hint="eastAsia"/>
                <w:sz w:val="24"/>
                <w:szCs w:val="24"/>
              </w:rPr>
              <w:t xml:space="preserve"> </w:t>
            </w:r>
            <w:r w:rsidR="00E82344">
              <w:rPr>
                <w:sz w:val="24"/>
                <w:szCs w:val="24"/>
              </w:rPr>
              <w:t xml:space="preserve">   </w:t>
            </w:r>
            <w:r>
              <w:rPr>
                <w:rFonts w:hint="eastAsia"/>
                <w:sz w:val="24"/>
                <w:szCs w:val="24"/>
              </w:rPr>
              <w:t>主管领导：</w:t>
            </w:r>
            <w:r w:rsidR="00F718E5">
              <w:rPr>
                <w:rFonts w:hint="eastAsia"/>
                <w:sz w:val="24"/>
                <w:szCs w:val="24"/>
              </w:rPr>
              <w:t xml:space="preserve"> </w:t>
            </w:r>
            <w:r w:rsidR="00291475">
              <w:rPr>
                <w:rFonts w:hint="eastAsia"/>
                <w:sz w:val="24"/>
                <w:szCs w:val="24"/>
              </w:rPr>
              <w:t>晏文</w:t>
            </w:r>
            <w:r w:rsidR="00F718E5">
              <w:rPr>
                <w:rFonts w:hint="eastAsia"/>
                <w:sz w:val="24"/>
                <w:szCs w:val="24"/>
              </w:rPr>
              <w:t xml:space="preserve"> </w:t>
            </w:r>
            <w:r w:rsidR="008E7644">
              <w:rPr>
                <w:rFonts w:hint="eastAsia"/>
                <w:sz w:val="24"/>
                <w:szCs w:val="24"/>
              </w:rPr>
              <w:t xml:space="preserve"> </w:t>
            </w:r>
            <w:r w:rsidR="00F718E5">
              <w:rPr>
                <w:rFonts w:hint="eastAsia"/>
                <w:sz w:val="24"/>
                <w:szCs w:val="24"/>
              </w:rPr>
              <w:t xml:space="preserve">   </w:t>
            </w:r>
            <w:r w:rsidR="00F718E5">
              <w:rPr>
                <w:rFonts w:hint="eastAsia"/>
                <w:sz w:val="24"/>
                <w:szCs w:val="24"/>
              </w:rPr>
              <w:t>陪同人员：无</w:t>
            </w:r>
          </w:p>
        </w:tc>
        <w:tc>
          <w:tcPr>
            <w:tcW w:w="1585" w:type="dxa"/>
            <w:vMerge w:val="restart"/>
            <w:vAlign w:val="center"/>
          </w:tcPr>
          <w:p w:rsidR="002F5681" w:rsidRDefault="004D1155">
            <w:pPr>
              <w:rPr>
                <w:sz w:val="24"/>
                <w:szCs w:val="24"/>
              </w:rPr>
            </w:pPr>
            <w:r>
              <w:rPr>
                <w:rFonts w:hint="eastAsia"/>
                <w:sz w:val="24"/>
                <w:szCs w:val="24"/>
              </w:rPr>
              <w:t>判定</w:t>
            </w:r>
          </w:p>
        </w:tc>
      </w:tr>
      <w:tr w:rsidR="00BB5D06" w:rsidTr="00137D41">
        <w:trPr>
          <w:trHeight w:val="403"/>
          <w:tblHeader/>
        </w:trPr>
        <w:tc>
          <w:tcPr>
            <w:tcW w:w="2160" w:type="dxa"/>
            <w:vMerge/>
            <w:vAlign w:val="center"/>
          </w:tcPr>
          <w:p w:rsidR="002F5681" w:rsidRDefault="002F5681"/>
        </w:tc>
        <w:tc>
          <w:tcPr>
            <w:tcW w:w="960" w:type="dxa"/>
            <w:vMerge/>
            <w:vAlign w:val="center"/>
          </w:tcPr>
          <w:p w:rsidR="002F5681" w:rsidRDefault="002F5681"/>
        </w:tc>
        <w:tc>
          <w:tcPr>
            <w:tcW w:w="10004" w:type="dxa"/>
            <w:vAlign w:val="center"/>
          </w:tcPr>
          <w:p w:rsidR="002F5681" w:rsidRDefault="004D1155" w:rsidP="00F718E5">
            <w:pPr>
              <w:spacing w:before="120"/>
            </w:pPr>
            <w:r>
              <w:rPr>
                <w:rFonts w:hint="eastAsia"/>
                <w:sz w:val="24"/>
                <w:szCs w:val="24"/>
              </w:rPr>
              <w:t>审核员：</w:t>
            </w:r>
            <w:r w:rsidR="00F718E5">
              <w:rPr>
                <w:rFonts w:hint="eastAsia"/>
                <w:sz w:val="24"/>
                <w:szCs w:val="24"/>
              </w:rPr>
              <w:t>陈芳</w:t>
            </w:r>
            <w:r w:rsidR="008E7644">
              <w:rPr>
                <w:rFonts w:hint="eastAsia"/>
                <w:sz w:val="24"/>
                <w:szCs w:val="24"/>
              </w:rPr>
              <w:t xml:space="preserve"> </w:t>
            </w:r>
            <w:r w:rsidR="008E7644">
              <w:rPr>
                <w:sz w:val="24"/>
                <w:szCs w:val="24"/>
              </w:rPr>
              <w:t xml:space="preserve">  </w:t>
            </w:r>
            <w:r>
              <w:rPr>
                <w:rFonts w:hint="eastAsia"/>
                <w:sz w:val="24"/>
                <w:szCs w:val="24"/>
              </w:rPr>
              <w:t>审核时间：</w:t>
            </w:r>
            <w:bookmarkStart w:id="0" w:name="审核日期"/>
            <w:r>
              <w:t>2022</w:t>
            </w:r>
            <w:r>
              <w:t>年</w:t>
            </w:r>
            <w:r w:rsidR="00F718E5">
              <w:rPr>
                <w:rFonts w:hint="eastAsia"/>
              </w:rPr>
              <w:t>10</w:t>
            </w:r>
            <w:r>
              <w:t>月</w:t>
            </w:r>
            <w:r>
              <w:t>21</w:t>
            </w:r>
            <w:r>
              <w:t>日</w:t>
            </w:r>
            <w:r>
              <w:t xml:space="preserve"> </w:t>
            </w:r>
            <w:bookmarkEnd w:id="0"/>
          </w:p>
        </w:tc>
        <w:tc>
          <w:tcPr>
            <w:tcW w:w="1585" w:type="dxa"/>
            <w:vMerge/>
          </w:tcPr>
          <w:p w:rsidR="002F5681" w:rsidRDefault="002F5681"/>
        </w:tc>
      </w:tr>
      <w:tr w:rsidR="00BB5D06" w:rsidTr="00137D41">
        <w:trPr>
          <w:trHeight w:val="516"/>
          <w:tblHeader/>
        </w:trPr>
        <w:tc>
          <w:tcPr>
            <w:tcW w:w="2160" w:type="dxa"/>
            <w:vMerge/>
            <w:vAlign w:val="center"/>
          </w:tcPr>
          <w:p w:rsidR="002F5681" w:rsidRDefault="002F5681"/>
        </w:tc>
        <w:tc>
          <w:tcPr>
            <w:tcW w:w="960" w:type="dxa"/>
            <w:vMerge/>
            <w:vAlign w:val="center"/>
          </w:tcPr>
          <w:p w:rsidR="002F5681" w:rsidRDefault="002F5681"/>
        </w:tc>
        <w:tc>
          <w:tcPr>
            <w:tcW w:w="10004" w:type="dxa"/>
            <w:vAlign w:val="center"/>
          </w:tcPr>
          <w:p w:rsidR="00E82344" w:rsidRDefault="004D1155" w:rsidP="00E82344">
            <w:pPr>
              <w:rPr>
                <w:sz w:val="24"/>
                <w:szCs w:val="24"/>
              </w:rPr>
            </w:pPr>
            <w:r>
              <w:rPr>
                <w:rFonts w:hint="eastAsia"/>
                <w:sz w:val="24"/>
                <w:szCs w:val="24"/>
              </w:rPr>
              <w:t>审核条款：</w:t>
            </w:r>
          </w:p>
          <w:p w:rsidR="007056C6" w:rsidRPr="007056C6" w:rsidRDefault="007056C6" w:rsidP="007056C6">
            <w:pPr>
              <w:adjustRightInd w:val="0"/>
              <w:spacing w:line="320" w:lineRule="exact"/>
              <w:jc w:val="left"/>
              <w:textAlignment w:val="baseline"/>
              <w:rPr>
                <w:rFonts w:ascii="宋体" w:hAnsi="宋体"/>
                <w:szCs w:val="21"/>
              </w:rPr>
            </w:pPr>
            <w:r w:rsidRPr="007056C6">
              <w:rPr>
                <w:rFonts w:ascii="宋体" w:hAnsi="宋体" w:hint="eastAsia"/>
                <w:szCs w:val="21"/>
              </w:rPr>
              <w:t>Q:5.3/6.1/6.2/8.1/8.2/8.5/8.6/8.7/9.1.2</w:t>
            </w:r>
          </w:p>
          <w:p w:rsidR="002F5681" w:rsidRDefault="007056C6" w:rsidP="007056C6">
            <w:pPr>
              <w:adjustRightInd w:val="0"/>
              <w:spacing w:line="320" w:lineRule="exact"/>
              <w:jc w:val="left"/>
              <w:textAlignment w:val="baseline"/>
              <w:rPr>
                <w:sz w:val="24"/>
                <w:szCs w:val="24"/>
              </w:rPr>
            </w:pPr>
            <w:r w:rsidRPr="007056C6">
              <w:rPr>
                <w:rFonts w:ascii="宋体" w:hAnsi="宋体" w:hint="eastAsia"/>
                <w:szCs w:val="21"/>
              </w:rPr>
              <w:t>E:5.3/6.1/6.2/8.1</w:t>
            </w:r>
            <w:r>
              <w:rPr>
                <w:rFonts w:ascii="宋体" w:hAnsi="宋体" w:hint="eastAsia"/>
                <w:szCs w:val="21"/>
              </w:rPr>
              <w:t xml:space="preserve">   </w:t>
            </w:r>
            <w:r w:rsidRPr="007056C6">
              <w:rPr>
                <w:rFonts w:ascii="宋体" w:hAnsi="宋体" w:hint="eastAsia"/>
                <w:szCs w:val="21"/>
              </w:rPr>
              <w:t>0:5.3/6.1/6.2/8.1</w:t>
            </w:r>
          </w:p>
        </w:tc>
        <w:tc>
          <w:tcPr>
            <w:tcW w:w="1585" w:type="dxa"/>
            <w:vMerge/>
          </w:tcPr>
          <w:p w:rsidR="002F5681" w:rsidRDefault="002F5681"/>
        </w:tc>
      </w:tr>
      <w:tr w:rsidR="00BB5D06">
        <w:trPr>
          <w:trHeight w:val="1255"/>
        </w:trPr>
        <w:tc>
          <w:tcPr>
            <w:tcW w:w="2160" w:type="dxa"/>
          </w:tcPr>
          <w:p w:rsidR="002F5681" w:rsidRDefault="00E82344">
            <w:r>
              <w:rPr>
                <w:rFonts w:hint="eastAsia"/>
                <w:color w:val="000000" w:themeColor="text1"/>
                <w:szCs w:val="21"/>
              </w:rPr>
              <w:t>组织的岗位、职责权限</w:t>
            </w:r>
          </w:p>
        </w:tc>
        <w:tc>
          <w:tcPr>
            <w:tcW w:w="960" w:type="dxa"/>
          </w:tcPr>
          <w:p w:rsidR="002F5681" w:rsidRDefault="00E82344">
            <w:r>
              <w:rPr>
                <w:rFonts w:hint="eastAsia"/>
              </w:rPr>
              <w:t>Q</w:t>
            </w:r>
            <w:r>
              <w:t>ES5.3</w:t>
            </w:r>
          </w:p>
        </w:tc>
        <w:tc>
          <w:tcPr>
            <w:tcW w:w="10004" w:type="dxa"/>
          </w:tcPr>
          <w:p w:rsidR="007056C6" w:rsidRPr="002F5681" w:rsidRDefault="007056C6" w:rsidP="002F5681">
            <w:pPr>
              <w:spacing w:line="360" w:lineRule="auto"/>
              <w:rPr>
                <w:color w:val="000000" w:themeColor="text1"/>
                <w:szCs w:val="21"/>
              </w:rPr>
            </w:pPr>
            <w:r w:rsidRPr="002F5681">
              <w:rPr>
                <w:rFonts w:hint="eastAsia"/>
                <w:color w:val="000000" w:themeColor="text1"/>
                <w:szCs w:val="21"/>
              </w:rPr>
              <w:t>业务部职责包括：</w:t>
            </w:r>
          </w:p>
          <w:p w:rsidR="007056C6" w:rsidRPr="002F5681" w:rsidRDefault="007056C6" w:rsidP="002F5681">
            <w:pPr>
              <w:spacing w:line="360" w:lineRule="auto"/>
              <w:rPr>
                <w:color w:val="000000" w:themeColor="text1"/>
                <w:szCs w:val="21"/>
              </w:rPr>
            </w:pPr>
            <w:r w:rsidRPr="002F5681">
              <w:rPr>
                <w:rFonts w:hint="eastAsia"/>
                <w:color w:val="000000" w:themeColor="text1"/>
                <w:szCs w:val="21"/>
              </w:rPr>
              <w:t>1</w:t>
            </w:r>
            <w:r w:rsidRPr="002F5681">
              <w:rPr>
                <w:rFonts w:hint="eastAsia"/>
                <w:color w:val="000000" w:themeColor="text1"/>
                <w:szCs w:val="21"/>
              </w:rPr>
              <w:t>、负责收集、分析、劳务市场信息，研究行业有关法规和政策，指导、监督劳务派遣业务；</w:t>
            </w:r>
          </w:p>
          <w:p w:rsidR="007056C6" w:rsidRPr="002F5681" w:rsidRDefault="007056C6" w:rsidP="002F5681">
            <w:pPr>
              <w:spacing w:line="360" w:lineRule="auto"/>
              <w:rPr>
                <w:color w:val="000000" w:themeColor="text1"/>
                <w:szCs w:val="21"/>
              </w:rPr>
            </w:pPr>
            <w:r w:rsidRPr="002F5681">
              <w:rPr>
                <w:rFonts w:hint="eastAsia"/>
                <w:color w:val="000000" w:themeColor="text1"/>
                <w:szCs w:val="21"/>
              </w:rPr>
              <w:t>2</w:t>
            </w:r>
            <w:r w:rsidRPr="002F5681">
              <w:rPr>
                <w:rFonts w:hint="eastAsia"/>
                <w:color w:val="000000" w:themeColor="text1"/>
                <w:szCs w:val="21"/>
              </w:rPr>
              <w:t>、负责劳务用工单位报名、登记、资格预审工作；</w:t>
            </w:r>
          </w:p>
          <w:p w:rsidR="007056C6" w:rsidRPr="002F5681" w:rsidRDefault="007056C6" w:rsidP="002F5681">
            <w:pPr>
              <w:spacing w:line="360" w:lineRule="auto"/>
              <w:rPr>
                <w:color w:val="000000" w:themeColor="text1"/>
                <w:szCs w:val="21"/>
              </w:rPr>
            </w:pPr>
            <w:r w:rsidRPr="002F5681">
              <w:rPr>
                <w:rFonts w:hint="eastAsia"/>
                <w:color w:val="000000" w:themeColor="text1"/>
                <w:szCs w:val="21"/>
              </w:rPr>
              <w:t>4</w:t>
            </w:r>
            <w:r w:rsidRPr="002F5681">
              <w:rPr>
                <w:rFonts w:hint="eastAsia"/>
                <w:color w:val="000000" w:themeColor="text1"/>
                <w:szCs w:val="21"/>
              </w:rPr>
              <w:t>、负责劳务服务过程中的监督和管理；</w:t>
            </w:r>
          </w:p>
          <w:p w:rsidR="007056C6" w:rsidRPr="002F5681" w:rsidRDefault="007056C6" w:rsidP="002F5681">
            <w:pPr>
              <w:spacing w:line="360" w:lineRule="auto"/>
              <w:rPr>
                <w:color w:val="000000" w:themeColor="text1"/>
                <w:szCs w:val="21"/>
              </w:rPr>
            </w:pPr>
            <w:r w:rsidRPr="002F5681">
              <w:rPr>
                <w:rFonts w:hint="eastAsia"/>
                <w:color w:val="000000" w:themeColor="text1"/>
                <w:szCs w:val="21"/>
              </w:rPr>
              <w:t>6</w:t>
            </w:r>
            <w:r w:rsidRPr="002F5681">
              <w:rPr>
                <w:rFonts w:hint="eastAsia"/>
                <w:color w:val="000000" w:themeColor="text1"/>
                <w:szCs w:val="21"/>
              </w:rPr>
              <w:t>、负责客户满意度的收集和评价；</w:t>
            </w:r>
          </w:p>
          <w:p w:rsidR="007056C6" w:rsidRPr="002F5681" w:rsidRDefault="007056C6" w:rsidP="002F5681">
            <w:pPr>
              <w:spacing w:line="360" w:lineRule="auto"/>
              <w:rPr>
                <w:color w:val="000000" w:themeColor="text1"/>
                <w:szCs w:val="21"/>
              </w:rPr>
            </w:pPr>
            <w:r w:rsidRPr="002F5681">
              <w:rPr>
                <w:rFonts w:hint="eastAsia"/>
                <w:color w:val="000000" w:themeColor="text1"/>
                <w:szCs w:val="21"/>
              </w:rPr>
              <w:t>7</w:t>
            </w:r>
            <w:r w:rsidRPr="002F5681">
              <w:rPr>
                <w:rFonts w:hint="eastAsia"/>
                <w:color w:val="000000" w:themeColor="text1"/>
                <w:szCs w:val="21"/>
              </w:rPr>
              <w:t>、负责跟踪劳务服务合同的履约情况。</w:t>
            </w:r>
          </w:p>
          <w:p w:rsidR="00E82344" w:rsidRPr="002F5681" w:rsidRDefault="007056C6" w:rsidP="002F5681">
            <w:pPr>
              <w:spacing w:line="360" w:lineRule="auto"/>
              <w:rPr>
                <w:color w:val="000000" w:themeColor="text1"/>
                <w:szCs w:val="21"/>
              </w:rPr>
            </w:pPr>
            <w:r w:rsidRPr="002F5681">
              <w:rPr>
                <w:rFonts w:hint="eastAsia"/>
                <w:color w:val="000000" w:themeColor="text1"/>
                <w:szCs w:val="21"/>
              </w:rPr>
              <w:t>业务部管理人员近一年未进行调整，工作内容无变化</w:t>
            </w:r>
            <w:r w:rsidR="002F5681">
              <w:rPr>
                <w:rFonts w:hint="eastAsia"/>
                <w:color w:val="000000" w:themeColor="text1"/>
                <w:szCs w:val="21"/>
              </w:rPr>
              <w:t>，派遣人员根据客户要求对工作内容有调岗的情况，有新招聘及离职的情况</w:t>
            </w:r>
            <w:r w:rsidRPr="002F5681">
              <w:rPr>
                <w:rFonts w:hint="eastAsia"/>
                <w:color w:val="000000" w:themeColor="text1"/>
                <w:szCs w:val="21"/>
              </w:rPr>
              <w:t>。</w:t>
            </w:r>
          </w:p>
        </w:tc>
        <w:tc>
          <w:tcPr>
            <w:tcW w:w="1585" w:type="dxa"/>
          </w:tcPr>
          <w:p w:rsidR="002F5681" w:rsidRDefault="0047312D">
            <w:r>
              <w:rPr>
                <w:rFonts w:hint="eastAsia"/>
              </w:rPr>
              <w:t>Y</w:t>
            </w:r>
          </w:p>
        </w:tc>
      </w:tr>
      <w:tr w:rsidR="00CF6DD5">
        <w:trPr>
          <w:trHeight w:val="1255"/>
        </w:trPr>
        <w:tc>
          <w:tcPr>
            <w:tcW w:w="2160" w:type="dxa"/>
          </w:tcPr>
          <w:p w:rsidR="00CF6DD5" w:rsidRDefault="00CF6DD5">
            <w:pPr>
              <w:rPr>
                <w:color w:val="000000" w:themeColor="text1"/>
                <w:szCs w:val="21"/>
              </w:rPr>
            </w:pPr>
            <w:r>
              <w:rPr>
                <w:rFonts w:hint="eastAsia"/>
                <w:color w:val="000000" w:themeColor="text1"/>
                <w:szCs w:val="21"/>
              </w:rPr>
              <w:t>风险和机遇</w:t>
            </w:r>
          </w:p>
        </w:tc>
        <w:tc>
          <w:tcPr>
            <w:tcW w:w="960" w:type="dxa"/>
          </w:tcPr>
          <w:p w:rsidR="00CF6DD5" w:rsidRDefault="00CF6DD5" w:rsidP="002F5681">
            <w:r>
              <w:rPr>
                <w:rFonts w:hint="eastAsia"/>
              </w:rPr>
              <w:t>Q6.1</w:t>
            </w:r>
          </w:p>
          <w:p w:rsidR="00CF6DD5" w:rsidRDefault="00CF6DD5" w:rsidP="002F5681">
            <w:r>
              <w:t>ES</w:t>
            </w:r>
            <w:r>
              <w:rPr>
                <w:rFonts w:hint="eastAsia"/>
              </w:rPr>
              <w:t>6.1.1</w:t>
            </w:r>
          </w:p>
        </w:tc>
        <w:tc>
          <w:tcPr>
            <w:tcW w:w="10004" w:type="dxa"/>
          </w:tcPr>
          <w:p w:rsidR="00CF6DD5" w:rsidRPr="002F5681" w:rsidRDefault="00CF6DD5" w:rsidP="002F5681">
            <w:pPr>
              <w:spacing w:line="360" w:lineRule="auto"/>
              <w:rPr>
                <w:color w:val="000000" w:themeColor="text1"/>
                <w:szCs w:val="21"/>
              </w:rPr>
            </w:pPr>
            <w:r>
              <w:rPr>
                <w:rFonts w:hint="eastAsia"/>
                <w:color w:val="000000" w:themeColor="text1"/>
                <w:szCs w:val="21"/>
              </w:rPr>
              <w:t>业务部对本部门的风险和机遇分析认为，目前环卫改制，清扫保洁等人员都由外部招聘，对于公司的业务发展有很大的机遇，公司自行招聘的人员中素质不同，对人员的管理不严会给公司带来风险，目前疫情的影响也会给公司的招聘及管理带来风险；针对风险和机遇，公司在人员招聘及管理上，制定了相关的要求，在实施过程中的记录管理还需要加强；</w:t>
            </w:r>
            <w:r>
              <w:rPr>
                <w:rFonts w:hint="eastAsia"/>
                <w:color w:val="000000" w:themeColor="text1"/>
                <w:szCs w:val="21"/>
              </w:rPr>
              <w:t xml:space="preserve"> </w:t>
            </w:r>
          </w:p>
        </w:tc>
        <w:tc>
          <w:tcPr>
            <w:tcW w:w="1585" w:type="dxa"/>
          </w:tcPr>
          <w:p w:rsidR="00CF6DD5" w:rsidRDefault="00CF6DD5" w:rsidP="00F27594">
            <w:r>
              <w:rPr>
                <w:rFonts w:hint="eastAsia"/>
              </w:rPr>
              <w:t>Y</w:t>
            </w:r>
          </w:p>
        </w:tc>
      </w:tr>
      <w:tr w:rsidR="00CF6DD5" w:rsidTr="00031CCA">
        <w:trPr>
          <w:trHeight w:val="1266"/>
        </w:trPr>
        <w:tc>
          <w:tcPr>
            <w:tcW w:w="2160" w:type="dxa"/>
            <w:vAlign w:val="center"/>
          </w:tcPr>
          <w:p w:rsidR="00CF6DD5" w:rsidRDefault="00CF6DD5" w:rsidP="0023584A">
            <w:r>
              <w:rPr>
                <w:rFonts w:hint="eastAsia"/>
                <w:color w:val="000000" w:themeColor="text1"/>
                <w:szCs w:val="21"/>
              </w:rPr>
              <w:lastRenderedPageBreak/>
              <w:t>环境因素、危险源识别</w:t>
            </w:r>
          </w:p>
        </w:tc>
        <w:tc>
          <w:tcPr>
            <w:tcW w:w="960" w:type="dxa"/>
            <w:vAlign w:val="center"/>
          </w:tcPr>
          <w:p w:rsidR="00CF6DD5" w:rsidRDefault="00CF6DD5" w:rsidP="0023584A">
            <w:pPr>
              <w:rPr>
                <w:color w:val="000000" w:themeColor="text1"/>
                <w:szCs w:val="21"/>
              </w:rPr>
            </w:pPr>
            <w:r w:rsidRPr="000F1CFD">
              <w:rPr>
                <w:rFonts w:hint="eastAsia"/>
                <w:color w:val="000000" w:themeColor="text1"/>
                <w:szCs w:val="21"/>
              </w:rPr>
              <w:t>ES6.1.2</w:t>
            </w:r>
          </w:p>
          <w:p w:rsidR="00CF6DD5" w:rsidRDefault="00CF6DD5" w:rsidP="0023584A"/>
        </w:tc>
        <w:tc>
          <w:tcPr>
            <w:tcW w:w="10004" w:type="dxa"/>
            <w:vAlign w:val="center"/>
          </w:tcPr>
          <w:p w:rsidR="00CF6DD5" w:rsidRDefault="00CF6DD5" w:rsidP="008D02F6">
            <w:pPr>
              <w:spacing w:line="394" w:lineRule="exact"/>
              <w:ind w:firstLineChars="200" w:firstLine="420"/>
              <w:rPr>
                <w:color w:val="000000" w:themeColor="text1"/>
                <w:szCs w:val="21"/>
              </w:rPr>
            </w:pPr>
            <w:r>
              <w:rPr>
                <w:rFonts w:hint="eastAsia"/>
                <w:color w:val="000000" w:themeColor="text1"/>
                <w:szCs w:val="21"/>
              </w:rPr>
              <w:t>编制了</w:t>
            </w:r>
            <w:r>
              <w:rPr>
                <w:color w:val="000000" w:themeColor="text1"/>
                <w:szCs w:val="21"/>
              </w:rPr>
              <w:t>《</w:t>
            </w:r>
            <w:r w:rsidRPr="00A05B88">
              <w:rPr>
                <w:rFonts w:hint="eastAsia"/>
                <w:color w:val="000000" w:themeColor="text1"/>
                <w:szCs w:val="21"/>
              </w:rPr>
              <w:t>环境因素识别与评价控制程序</w:t>
            </w:r>
            <w:r>
              <w:rPr>
                <w:color w:val="000000" w:themeColor="text1"/>
                <w:szCs w:val="21"/>
              </w:rPr>
              <w:t>》</w:t>
            </w:r>
            <w:r>
              <w:rPr>
                <w:rFonts w:hint="eastAsia"/>
                <w:color w:val="000000" w:themeColor="text1"/>
                <w:szCs w:val="21"/>
              </w:rPr>
              <w:t>、</w:t>
            </w:r>
            <w:r>
              <w:rPr>
                <w:color w:val="000000" w:themeColor="text1"/>
                <w:szCs w:val="21"/>
              </w:rPr>
              <w:t>《</w:t>
            </w:r>
            <w:r w:rsidRPr="00A05B88">
              <w:rPr>
                <w:rFonts w:hint="eastAsia"/>
                <w:color w:val="000000" w:themeColor="text1"/>
                <w:szCs w:val="21"/>
              </w:rPr>
              <w:t>职业健康安全绩效测量和监视管理程序</w:t>
            </w:r>
            <w:r>
              <w:rPr>
                <w:color w:val="000000" w:themeColor="text1"/>
                <w:szCs w:val="21"/>
              </w:rPr>
              <w:t>》</w:t>
            </w:r>
            <w:r>
              <w:rPr>
                <w:rFonts w:hint="eastAsia"/>
                <w:color w:val="000000" w:themeColor="text1"/>
                <w:szCs w:val="21"/>
              </w:rPr>
              <w:t>体系运行至今未发生变化。</w:t>
            </w:r>
          </w:p>
          <w:p w:rsidR="00CF6DD5" w:rsidRDefault="00CF6DD5" w:rsidP="008D02F6">
            <w:pPr>
              <w:spacing w:line="394" w:lineRule="exact"/>
              <w:ind w:firstLineChars="200" w:firstLine="420"/>
              <w:rPr>
                <w:color w:val="000000" w:themeColor="text1"/>
                <w:szCs w:val="21"/>
              </w:rPr>
            </w:pPr>
            <w:r>
              <w:rPr>
                <w:rFonts w:hint="eastAsia"/>
                <w:color w:val="000000" w:themeColor="text1"/>
                <w:szCs w:val="21"/>
              </w:rPr>
              <w:t>提供了业务部的“</w:t>
            </w:r>
            <w:r w:rsidRPr="008D02F6">
              <w:rPr>
                <w:rFonts w:hint="eastAsia"/>
                <w:color w:val="000000" w:themeColor="text1"/>
                <w:szCs w:val="21"/>
              </w:rPr>
              <w:t>环境因素辨识与评价表</w:t>
            </w:r>
            <w:r>
              <w:rPr>
                <w:rFonts w:hint="eastAsia"/>
                <w:color w:val="000000" w:themeColor="text1"/>
                <w:szCs w:val="21"/>
              </w:rPr>
              <w:t>”，主要为办公区的环境因素，有</w:t>
            </w:r>
            <w:r w:rsidRPr="00225238">
              <w:rPr>
                <w:rFonts w:hint="eastAsia"/>
                <w:color w:val="000000" w:themeColor="text1"/>
                <w:szCs w:val="21"/>
              </w:rPr>
              <w:t>电消耗能源消耗</w:t>
            </w:r>
            <w:r>
              <w:rPr>
                <w:rFonts w:hint="eastAsia"/>
                <w:color w:val="000000" w:themeColor="text1"/>
                <w:szCs w:val="21"/>
              </w:rPr>
              <w:t>、</w:t>
            </w:r>
            <w:r w:rsidRPr="00225238">
              <w:rPr>
                <w:rFonts w:hint="eastAsia"/>
                <w:color w:val="000000" w:themeColor="text1"/>
                <w:szCs w:val="21"/>
              </w:rPr>
              <w:t>废灯管处理土壤污染</w:t>
            </w:r>
            <w:r>
              <w:rPr>
                <w:rFonts w:hint="eastAsia"/>
                <w:color w:val="000000" w:themeColor="text1"/>
                <w:szCs w:val="21"/>
              </w:rPr>
              <w:t>、</w:t>
            </w:r>
            <w:r w:rsidRPr="00225238">
              <w:rPr>
                <w:rFonts w:hint="eastAsia"/>
                <w:color w:val="000000" w:themeColor="text1"/>
                <w:szCs w:val="21"/>
              </w:rPr>
              <w:t>纸张消耗资源消耗</w:t>
            </w:r>
            <w:r>
              <w:rPr>
                <w:rFonts w:hint="eastAsia"/>
                <w:color w:val="000000" w:themeColor="text1"/>
                <w:szCs w:val="21"/>
              </w:rPr>
              <w:t>等，公司由综合部编制了“重要环境因素清单”，考虑了三种时态现在、过去、将来、三种状态、异常、正常、紧急考虑了法律法规，并进行了评价，服务过程，用打分</w:t>
            </w:r>
            <w:proofErr w:type="gramStart"/>
            <w:r>
              <w:rPr>
                <w:rFonts w:hint="eastAsia"/>
                <w:color w:val="000000" w:themeColor="text1"/>
                <w:szCs w:val="21"/>
              </w:rPr>
              <w:t>法考虑</w:t>
            </w:r>
            <w:proofErr w:type="gramEnd"/>
            <w:r>
              <w:rPr>
                <w:rFonts w:hint="eastAsia"/>
                <w:color w:val="000000" w:themeColor="text1"/>
                <w:szCs w:val="21"/>
              </w:rPr>
              <w:t>了法规符合性、发生频次、影响范围等</w:t>
            </w:r>
            <w:r>
              <w:rPr>
                <w:rFonts w:hint="eastAsia"/>
                <w:color w:val="000000" w:themeColor="text1"/>
                <w:szCs w:val="21"/>
              </w:rPr>
              <w:t xml:space="preserve">, </w:t>
            </w:r>
            <w:r>
              <w:rPr>
                <w:rFonts w:hint="eastAsia"/>
                <w:color w:val="000000" w:themeColor="text1"/>
                <w:szCs w:val="21"/>
              </w:rPr>
              <w:t>通过定性判断法，共识别出重大环境因素</w:t>
            </w:r>
            <w:r>
              <w:rPr>
                <w:rFonts w:hint="eastAsia"/>
                <w:color w:val="000000" w:themeColor="text1"/>
                <w:szCs w:val="21"/>
              </w:rPr>
              <w:t>2</w:t>
            </w:r>
            <w:r>
              <w:rPr>
                <w:rFonts w:hint="eastAsia"/>
                <w:color w:val="000000" w:themeColor="text1"/>
                <w:szCs w:val="21"/>
              </w:rPr>
              <w:t>项：固废排放、火灾，评价符合程序要求及公司的实际情况。</w:t>
            </w:r>
          </w:p>
          <w:p w:rsidR="00CF6DD5" w:rsidRPr="00FD1C38" w:rsidRDefault="00CF6DD5" w:rsidP="00FD1C38">
            <w:pPr>
              <w:spacing w:line="394" w:lineRule="exact"/>
              <w:ind w:firstLineChars="200" w:firstLine="420"/>
              <w:rPr>
                <w:color w:val="000000" w:themeColor="text1"/>
                <w:szCs w:val="21"/>
              </w:rPr>
            </w:pPr>
            <w:r>
              <w:rPr>
                <w:rFonts w:hint="eastAsia"/>
                <w:color w:val="000000" w:themeColor="text1"/>
                <w:szCs w:val="21"/>
              </w:rPr>
              <w:t>提供了业务部的“</w:t>
            </w:r>
            <w:r w:rsidRPr="00FD1C38">
              <w:rPr>
                <w:rFonts w:hint="eastAsia"/>
                <w:color w:val="000000" w:themeColor="text1"/>
                <w:szCs w:val="21"/>
              </w:rPr>
              <w:t>危险源识别与评价表</w:t>
            </w:r>
            <w:r>
              <w:rPr>
                <w:rFonts w:hint="eastAsia"/>
                <w:color w:val="000000" w:themeColor="text1"/>
                <w:szCs w:val="21"/>
              </w:rPr>
              <w:t>”，识别了</w:t>
            </w:r>
            <w:r w:rsidRPr="00FD1C38">
              <w:rPr>
                <w:rFonts w:hint="eastAsia"/>
                <w:color w:val="000000" w:themeColor="text1"/>
                <w:szCs w:val="21"/>
              </w:rPr>
              <w:t>办公活动</w:t>
            </w:r>
            <w:r>
              <w:rPr>
                <w:rFonts w:hint="eastAsia"/>
                <w:color w:val="000000" w:themeColor="text1"/>
                <w:szCs w:val="21"/>
              </w:rPr>
              <w:t>、</w:t>
            </w:r>
            <w:r w:rsidRPr="00FD1C38">
              <w:rPr>
                <w:rFonts w:hint="eastAsia"/>
                <w:color w:val="000000" w:themeColor="text1"/>
                <w:szCs w:val="21"/>
              </w:rPr>
              <w:t>劳务派遣活动</w:t>
            </w:r>
            <w:r>
              <w:rPr>
                <w:rFonts w:hint="eastAsia"/>
                <w:color w:val="000000" w:themeColor="text1"/>
                <w:szCs w:val="21"/>
              </w:rPr>
              <w:t>中有</w:t>
            </w:r>
            <w:r w:rsidRPr="00FD1C38">
              <w:rPr>
                <w:rFonts w:hint="eastAsia"/>
                <w:color w:val="000000" w:themeColor="text1"/>
                <w:szCs w:val="21"/>
              </w:rPr>
              <w:t>照明电气线路老化、接地、漏电失灵</w:t>
            </w:r>
            <w:r>
              <w:rPr>
                <w:rFonts w:hint="eastAsia"/>
                <w:color w:val="000000" w:themeColor="text1"/>
                <w:szCs w:val="21"/>
              </w:rPr>
              <w:t>导致</w:t>
            </w:r>
            <w:r w:rsidRPr="00FD1C38">
              <w:rPr>
                <w:rFonts w:hint="eastAsia"/>
                <w:color w:val="000000"/>
                <w:szCs w:val="21"/>
              </w:rPr>
              <w:t>触电、着火</w:t>
            </w:r>
            <w:r w:rsidRPr="00FD1C38">
              <w:rPr>
                <w:rFonts w:hint="eastAsia"/>
                <w:color w:val="000000" w:themeColor="text1"/>
                <w:szCs w:val="21"/>
              </w:rPr>
              <w:t>、</w:t>
            </w:r>
            <w:r w:rsidRPr="00FD1C38">
              <w:rPr>
                <w:rFonts w:hint="eastAsia"/>
                <w:color w:val="000000"/>
                <w:szCs w:val="21"/>
              </w:rPr>
              <w:t>地面光滑易摔倒</w:t>
            </w:r>
            <w:r>
              <w:rPr>
                <w:rFonts w:hint="eastAsia"/>
                <w:color w:val="000000" w:themeColor="text1"/>
                <w:szCs w:val="21"/>
              </w:rPr>
              <w:t>导致</w:t>
            </w:r>
            <w:r w:rsidRPr="00FD1C38">
              <w:rPr>
                <w:rFonts w:hint="eastAsia"/>
                <w:color w:val="000000"/>
                <w:szCs w:val="21"/>
              </w:rPr>
              <w:t>人员跌伤</w:t>
            </w:r>
            <w:r w:rsidRPr="00FD1C38">
              <w:rPr>
                <w:rFonts w:hint="eastAsia"/>
                <w:color w:val="000000" w:themeColor="text1"/>
                <w:szCs w:val="21"/>
              </w:rPr>
              <w:t>、</w:t>
            </w:r>
            <w:r w:rsidRPr="00FD1C38">
              <w:rPr>
                <w:rFonts w:hint="eastAsia"/>
                <w:color w:val="000000"/>
                <w:szCs w:val="21"/>
              </w:rPr>
              <w:t>业务人员外出出现意外</w:t>
            </w:r>
            <w:r>
              <w:rPr>
                <w:rFonts w:hint="eastAsia"/>
                <w:color w:val="000000" w:themeColor="text1"/>
                <w:szCs w:val="21"/>
              </w:rPr>
              <w:t>导致</w:t>
            </w:r>
            <w:r w:rsidRPr="00FD1C38">
              <w:rPr>
                <w:rFonts w:hint="eastAsia"/>
                <w:color w:val="000000"/>
                <w:szCs w:val="21"/>
              </w:rPr>
              <w:t>人员受伤</w:t>
            </w:r>
            <w:r w:rsidRPr="00FD1C38">
              <w:rPr>
                <w:rFonts w:hint="eastAsia"/>
                <w:color w:val="000000" w:themeColor="text1"/>
                <w:szCs w:val="21"/>
              </w:rPr>
              <w:t>、</w:t>
            </w:r>
            <w:r w:rsidRPr="00FD1C38">
              <w:rPr>
                <w:rFonts w:hint="eastAsia"/>
                <w:color w:val="000000"/>
                <w:szCs w:val="21"/>
              </w:rPr>
              <w:t>接触从疫情</w:t>
            </w:r>
            <w:proofErr w:type="gramStart"/>
            <w:r w:rsidRPr="00FD1C38">
              <w:rPr>
                <w:rFonts w:hint="eastAsia"/>
                <w:color w:val="000000"/>
                <w:szCs w:val="21"/>
              </w:rPr>
              <w:t>区回来</w:t>
            </w:r>
            <w:proofErr w:type="gramEnd"/>
            <w:r w:rsidRPr="00FD1C38">
              <w:rPr>
                <w:rFonts w:hint="eastAsia"/>
                <w:color w:val="000000"/>
                <w:szCs w:val="21"/>
              </w:rPr>
              <w:t>的人员</w:t>
            </w:r>
            <w:r>
              <w:rPr>
                <w:rFonts w:hint="eastAsia"/>
                <w:color w:val="000000" w:themeColor="text1"/>
                <w:szCs w:val="21"/>
              </w:rPr>
              <w:t>导致</w:t>
            </w:r>
            <w:r w:rsidRPr="00FD1C38">
              <w:rPr>
                <w:rFonts w:hint="eastAsia"/>
                <w:color w:val="000000"/>
                <w:szCs w:val="21"/>
              </w:rPr>
              <w:t>感染疾病</w:t>
            </w:r>
            <w:r>
              <w:rPr>
                <w:rFonts w:hint="eastAsia"/>
                <w:color w:val="000000" w:themeColor="text1"/>
                <w:szCs w:val="21"/>
              </w:rPr>
              <w:t>等，公司由综合部编制了“不可接受风险源清单”，</w:t>
            </w:r>
            <w:r>
              <w:rPr>
                <w:rFonts w:hint="eastAsia"/>
                <w:color w:val="000000" w:themeColor="text1"/>
                <w:szCs w:val="21"/>
              </w:rPr>
              <w:t xml:space="preserve"> </w:t>
            </w:r>
            <w:r>
              <w:rPr>
                <w:rFonts w:hint="eastAsia"/>
                <w:color w:val="000000" w:themeColor="text1"/>
                <w:szCs w:val="21"/>
              </w:rPr>
              <w:t>评价考虑了将来、状态、可能导致的事件，并进行了评价，用打分</w:t>
            </w:r>
            <w:proofErr w:type="gramStart"/>
            <w:r>
              <w:rPr>
                <w:rFonts w:hint="eastAsia"/>
                <w:color w:val="000000" w:themeColor="text1"/>
                <w:szCs w:val="21"/>
              </w:rPr>
              <w:t>法考虑</w:t>
            </w:r>
            <w:proofErr w:type="gramEnd"/>
            <w:r>
              <w:rPr>
                <w:rFonts w:hint="eastAsia"/>
                <w:color w:val="000000" w:themeColor="text1"/>
                <w:szCs w:val="21"/>
              </w:rPr>
              <w:t>了法规符合性、发生频次、影响范围等</w:t>
            </w:r>
            <w:r>
              <w:rPr>
                <w:rFonts w:hint="eastAsia"/>
                <w:color w:val="000000" w:themeColor="text1"/>
                <w:szCs w:val="21"/>
              </w:rPr>
              <w:t xml:space="preserve">, </w:t>
            </w:r>
            <w:r>
              <w:rPr>
                <w:rFonts w:hint="eastAsia"/>
                <w:color w:val="000000" w:themeColor="text1"/>
                <w:szCs w:val="21"/>
              </w:rPr>
              <w:t>通过是非法，共识别出不可接受风险</w:t>
            </w:r>
            <w:r>
              <w:rPr>
                <w:rFonts w:hint="eastAsia"/>
                <w:color w:val="000000" w:themeColor="text1"/>
                <w:szCs w:val="21"/>
              </w:rPr>
              <w:t>5</w:t>
            </w:r>
            <w:r>
              <w:rPr>
                <w:rFonts w:hint="eastAsia"/>
                <w:color w:val="000000" w:themeColor="text1"/>
                <w:szCs w:val="21"/>
              </w:rPr>
              <w:t>项，涉及：</w:t>
            </w:r>
            <w:r w:rsidRPr="00E91186">
              <w:rPr>
                <w:rFonts w:hint="eastAsia"/>
                <w:color w:val="000000" w:themeColor="text1"/>
                <w:szCs w:val="21"/>
              </w:rPr>
              <w:t>潜在火灾、爆炸</w:t>
            </w:r>
            <w:r>
              <w:rPr>
                <w:rFonts w:hint="eastAsia"/>
                <w:color w:val="000000" w:themeColor="text1"/>
                <w:szCs w:val="21"/>
              </w:rPr>
              <w:t>，</w:t>
            </w:r>
            <w:r w:rsidRPr="00E91186">
              <w:rPr>
                <w:rFonts w:hint="eastAsia"/>
                <w:color w:val="000000" w:themeColor="text1"/>
                <w:szCs w:val="21"/>
              </w:rPr>
              <w:t>触电</w:t>
            </w:r>
            <w:r>
              <w:rPr>
                <w:rFonts w:hint="eastAsia"/>
                <w:color w:val="000000" w:themeColor="text1"/>
                <w:szCs w:val="21"/>
              </w:rPr>
              <w:t>，</w:t>
            </w:r>
            <w:r w:rsidRPr="00E91186">
              <w:rPr>
                <w:rFonts w:hint="eastAsia"/>
                <w:color w:val="000000" w:themeColor="text1"/>
                <w:szCs w:val="21"/>
              </w:rPr>
              <w:t>食物中毒</w:t>
            </w:r>
            <w:r>
              <w:rPr>
                <w:rFonts w:hint="eastAsia"/>
                <w:color w:val="000000" w:themeColor="text1"/>
                <w:szCs w:val="21"/>
              </w:rPr>
              <w:t>，</w:t>
            </w:r>
            <w:r w:rsidRPr="00E91186">
              <w:rPr>
                <w:rFonts w:hint="eastAsia"/>
                <w:color w:val="000000" w:themeColor="text1"/>
                <w:szCs w:val="21"/>
              </w:rPr>
              <w:t>新冠疫情</w:t>
            </w:r>
            <w:r>
              <w:rPr>
                <w:rFonts w:hint="eastAsia"/>
                <w:color w:val="000000" w:themeColor="text1"/>
                <w:szCs w:val="21"/>
              </w:rPr>
              <w:t>，</w:t>
            </w:r>
            <w:r w:rsidRPr="00E91186">
              <w:rPr>
                <w:rFonts w:hint="eastAsia"/>
                <w:color w:val="000000" w:themeColor="text1"/>
                <w:szCs w:val="21"/>
              </w:rPr>
              <w:t>意外</w:t>
            </w:r>
            <w:r w:rsidRPr="00E91186">
              <w:rPr>
                <w:rFonts w:hint="eastAsia"/>
                <w:color w:val="000000" w:themeColor="text1"/>
                <w:szCs w:val="21"/>
              </w:rPr>
              <w:t xml:space="preserve"> </w:t>
            </w:r>
            <w:r w:rsidRPr="00E91186">
              <w:rPr>
                <w:rFonts w:hint="eastAsia"/>
                <w:color w:val="000000" w:themeColor="text1"/>
                <w:szCs w:val="21"/>
              </w:rPr>
              <w:t>伤害</w:t>
            </w:r>
            <w:r>
              <w:rPr>
                <w:rFonts w:hint="eastAsia"/>
                <w:color w:val="000000" w:themeColor="text1"/>
                <w:szCs w:val="21"/>
              </w:rPr>
              <w:t>，评价符合程序要求及公司的实际情况。</w:t>
            </w:r>
          </w:p>
          <w:p w:rsidR="00CF6DD5" w:rsidRPr="00031CCA" w:rsidRDefault="00CF6DD5" w:rsidP="00FD1C38">
            <w:pPr>
              <w:rPr>
                <w:color w:val="000000" w:themeColor="text1"/>
                <w:szCs w:val="21"/>
              </w:rPr>
            </w:pPr>
          </w:p>
        </w:tc>
        <w:tc>
          <w:tcPr>
            <w:tcW w:w="1585" w:type="dxa"/>
          </w:tcPr>
          <w:p w:rsidR="00CF6DD5" w:rsidRDefault="00CF6DD5" w:rsidP="00F27594">
            <w:r>
              <w:rPr>
                <w:rFonts w:hint="eastAsia"/>
              </w:rPr>
              <w:t>Y</w:t>
            </w:r>
          </w:p>
        </w:tc>
      </w:tr>
      <w:tr w:rsidR="00CF6DD5" w:rsidTr="002F5681">
        <w:trPr>
          <w:trHeight w:val="2110"/>
        </w:trPr>
        <w:tc>
          <w:tcPr>
            <w:tcW w:w="2160" w:type="dxa"/>
          </w:tcPr>
          <w:p w:rsidR="00CF6DD5" w:rsidRDefault="00CF6DD5" w:rsidP="0023584A">
            <w:pPr>
              <w:rPr>
                <w:color w:val="000000" w:themeColor="text1"/>
                <w:szCs w:val="21"/>
              </w:rPr>
            </w:pPr>
            <w:r>
              <w:rPr>
                <w:rFonts w:hint="eastAsia"/>
                <w:color w:val="000000" w:themeColor="text1"/>
                <w:szCs w:val="21"/>
              </w:rPr>
              <w:lastRenderedPageBreak/>
              <w:t>合</w:t>
            </w:r>
            <w:proofErr w:type="gramStart"/>
            <w:r>
              <w:rPr>
                <w:rFonts w:hint="eastAsia"/>
                <w:color w:val="000000" w:themeColor="text1"/>
                <w:szCs w:val="21"/>
              </w:rPr>
              <w:t>规</w:t>
            </w:r>
            <w:proofErr w:type="gramEnd"/>
            <w:r>
              <w:rPr>
                <w:rFonts w:hint="eastAsia"/>
                <w:color w:val="000000" w:themeColor="text1"/>
                <w:szCs w:val="21"/>
              </w:rPr>
              <w:t>义务、法律法规</w:t>
            </w:r>
          </w:p>
        </w:tc>
        <w:tc>
          <w:tcPr>
            <w:tcW w:w="960" w:type="dxa"/>
          </w:tcPr>
          <w:p w:rsidR="00CF6DD5" w:rsidRDefault="00CF6DD5" w:rsidP="0023584A">
            <w:r>
              <w:rPr>
                <w:rFonts w:hint="eastAsia"/>
              </w:rPr>
              <w:t>E</w:t>
            </w:r>
            <w:r>
              <w:t>S6.1.3</w:t>
            </w:r>
          </w:p>
        </w:tc>
        <w:tc>
          <w:tcPr>
            <w:tcW w:w="10004" w:type="dxa"/>
            <w:vAlign w:val="center"/>
          </w:tcPr>
          <w:p w:rsidR="00CF6DD5" w:rsidRPr="001C6C66" w:rsidRDefault="00CF6DD5" w:rsidP="001C6C66">
            <w:pPr>
              <w:spacing w:line="360" w:lineRule="auto"/>
              <w:ind w:firstLineChars="200" w:firstLine="420"/>
              <w:rPr>
                <w:color w:val="000000" w:themeColor="text1"/>
                <w:szCs w:val="21"/>
              </w:rPr>
            </w:pPr>
            <w:r w:rsidRPr="001C6C66">
              <w:rPr>
                <w:rFonts w:hint="eastAsia"/>
                <w:color w:val="000000" w:themeColor="text1"/>
                <w:szCs w:val="21"/>
              </w:rPr>
              <w:t>根据《</w:t>
            </w:r>
            <w:r w:rsidRPr="001C6C66">
              <w:rPr>
                <w:color w:val="000000" w:themeColor="text1"/>
                <w:szCs w:val="21"/>
              </w:rPr>
              <w:t>法律法规和其它要求控制程序</w:t>
            </w:r>
            <w:r w:rsidRPr="001C6C66">
              <w:rPr>
                <w:rFonts w:hint="eastAsia"/>
                <w:color w:val="000000" w:themeColor="text1"/>
                <w:szCs w:val="21"/>
              </w:rPr>
              <w:t>》要求，随时对法律法规的更新进行跟踪，并进行补充。于</w:t>
            </w:r>
            <w:r w:rsidRPr="001C6C66">
              <w:rPr>
                <w:color w:val="000000" w:themeColor="text1"/>
                <w:szCs w:val="21"/>
              </w:rPr>
              <w:t>2022.6.10</w:t>
            </w:r>
            <w:r>
              <w:rPr>
                <w:rFonts w:hint="eastAsia"/>
                <w:color w:val="000000" w:themeColor="text1"/>
                <w:szCs w:val="21"/>
              </w:rPr>
              <w:t>对《</w:t>
            </w:r>
            <w:r w:rsidRPr="001C6C66">
              <w:rPr>
                <w:rFonts w:hint="eastAsia"/>
                <w:color w:val="000000" w:themeColor="text1"/>
                <w:szCs w:val="21"/>
              </w:rPr>
              <w:t>职业健康安全法律法规清单</w:t>
            </w:r>
            <w:r>
              <w:rPr>
                <w:rFonts w:hint="eastAsia"/>
                <w:color w:val="000000" w:themeColor="text1"/>
                <w:szCs w:val="21"/>
              </w:rPr>
              <w:t>》进行了重新</w:t>
            </w:r>
            <w:r w:rsidRPr="001C6C66">
              <w:rPr>
                <w:rFonts w:hint="eastAsia"/>
                <w:color w:val="000000" w:themeColor="text1"/>
                <w:szCs w:val="21"/>
              </w:rPr>
              <w:t>识别</w:t>
            </w:r>
            <w:r>
              <w:rPr>
                <w:rFonts w:hint="eastAsia"/>
                <w:color w:val="000000" w:themeColor="text1"/>
                <w:szCs w:val="21"/>
              </w:rPr>
              <w:t>，</w:t>
            </w:r>
            <w:r w:rsidRPr="001C6C66">
              <w:rPr>
                <w:rFonts w:hint="eastAsia"/>
                <w:color w:val="000000" w:themeColor="text1"/>
                <w:szCs w:val="21"/>
              </w:rPr>
              <w:t>于</w:t>
            </w:r>
            <w:r w:rsidRPr="001C6C66">
              <w:rPr>
                <w:color w:val="000000" w:themeColor="text1"/>
                <w:szCs w:val="21"/>
              </w:rPr>
              <w:t>2022.</w:t>
            </w:r>
            <w:r>
              <w:rPr>
                <w:rFonts w:hint="eastAsia"/>
                <w:color w:val="000000" w:themeColor="text1"/>
                <w:szCs w:val="21"/>
              </w:rPr>
              <w:t>3</w:t>
            </w:r>
            <w:r w:rsidRPr="001C6C66">
              <w:rPr>
                <w:color w:val="000000" w:themeColor="text1"/>
                <w:szCs w:val="21"/>
              </w:rPr>
              <w:t>.10</w:t>
            </w:r>
            <w:r>
              <w:rPr>
                <w:rFonts w:hint="eastAsia"/>
                <w:color w:val="000000" w:themeColor="text1"/>
                <w:szCs w:val="21"/>
              </w:rPr>
              <w:t>对《</w:t>
            </w:r>
            <w:r w:rsidRPr="001C6C66">
              <w:rPr>
                <w:rFonts w:hint="eastAsia"/>
                <w:color w:val="000000" w:themeColor="text1"/>
                <w:szCs w:val="21"/>
              </w:rPr>
              <w:t>环境法律法规清单</w:t>
            </w:r>
            <w:r>
              <w:rPr>
                <w:rFonts w:hint="eastAsia"/>
                <w:color w:val="000000" w:themeColor="text1"/>
                <w:szCs w:val="21"/>
              </w:rPr>
              <w:t>》进行了重新</w:t>
            </w:r>
            <w:r w:rsidRPr="001C6C66">
              <w:rPr>
                <w:rFonts w:hint="eastAsia"/>
                <w:color w:val="000000" w:themeColor="text1"/>
                <w:szCs w:val="21"/>
              </w:rPr>
              <w:t>识别。获取渠道，网络和期刊等。</w:t>
            </w:r>
          </w:p>
          <w:p w:rsidR="00CF6DD5" w:rsidRPr="001C6C66" w:rsidRDefault="00CF6DD5" w:rsidP="001C6C66">
            <w:pPr>
              <w:spacing w:line="360" w:lineRule="auto"/>
              <w:ind w:firstLineChars="200" w:firstLine="420"/>
              <w:rPr>
                <w:color w:val="000000" w:themeColor="text1"/>
                <w:szCs w:val="21"/>
              </w:rPr>
            </w:pPr>
            <w:r w:rsidRPr="001C6C66">
              <w:rPr>
                <w:rFonts w:hint="eastAsia"/>
                <w:color w:val="000000" w:themeColor="text1"/>
                <w:szCs w:val="21"/>
              </w:rPr>
              <w:t>提供《职业健康安全法律法规清单》</w:t>
            </w:r>
            <w:r>
              <w:rPr>
                <w:rFonts w:hint="eastAsia"/>
                <w:color w:val="000000" w:themeColor="text1"/>
                <w:szCs w:val="21"/>
              </w:rPr>
              <w:t>、《</w:t>
            </w:r>
            <w:r w:rsidRPr="001C6C66">
              <w:rPr>
                <w:rFonts w:hint="eastAsia"/>
                <w:color w:val="000000" w:themeColor="text1"/>
                <w:szCs w:val="21"/>
              </w:rPr>
              <w:t>环境法律法规清单</w:t>
            </w:r>
            <w:r>
              <w:rPr>
                <w:rFonts w:hint="eastAsia"/>
                <w:color w:val="000000" w:themeColor="text1"/>
                <w:szCs w:val="21"/>
              </w:rPr>
              <w:t>》</w:t>
            </w:r>
            <w:r w:rsidRPr="001C6C66">
              <w:rPr>
                <w:rFonts w:hint="eastAsia"/>
                <w:color w:val="000000" w:themeColor="text1"/>
                <w:szCs w:val="21"/>
              </w:rPr>
              <w:t>收集的环境和安全法律法规《中华人民共和国安全生产法》、《中华人民共和国节约能源法》《中华人民共和国环境保护法》</w:t>
            </w:r>
            <w:r>
              <w:rPr>
                <w:rFonts w:hint="eastAsia"/>
                <w:color w:val="000000" w:themeColor="text1"/>
                <w:szCs w:val="21"/>
              </w:rPr>
              <w:t>、</w:t>
            </w:r>
            <w:r w:rsidRPr="001C6C66">
              <w:rPr>
                <w:rFonts w:hint="eastAsia"/>
                <w:color w:val="000000" w:themeColor="text1"/>
                <w:szCs w:val="21"/>
              </w:rPr>
              <w:t>《</w:t>
            </w:r>
            <w:r w:rsidRPr="001C6C66">
              <w:rPr>
                <w:rFonts w:hint="eastAsia"/>
                <w:color w:val="000000"/>
                <w:szCs w:val="21"/>
              </w:rPr>
              <w:t>北京市生活垃圾管理条例</w:t>
            </w:r>
            <w:r w:rsidRPr="001C6C66">
              <w:rPr>
                <w:rFonts w:hint="eastAsia"/>
                <w:color w:val="000000" w:themeColor="text1"/>
                <w:szCs w:val="21"/>
              </w:rPr>
              <w:t>》</w:t>
            </w:r>
            <w:r>
              <w:rPr>
                <w:rFonts w:hint="eastAsia"/>
                <w:color w:val="000000" w:themeColor="text1"/>
                <w:szCs w:val="21"/>
              </w:rPr>
              <w:t>、</w:t>
            </w:r>
            <w:r w:rsidRPr="001C6C66">
              <w:rPr>
                <w:rFonts w:hint="eastAsia"/>
                <w:color w:val="000000" w:themeColor="text1"/>
                <w:szCs w:val="21"/>
              </w:rPr>
              <w:t>《北京市工伤保险条例实施办法》</w:t>
            </w:r>
            <w:r>
              <w:rPr>
                <w:rFonts w:hint="eastAsia"/>
                <w:color w:val="000000" w:themeColor="text1"/>
                <w:szCs w:val="21"/>
              </w:rPr>
              <w:t>、</w:t>
            </w:r>
            <w:r w:rsidRPr="001C6C66">
              <w:rPr>
                <w:rFonts w:hint="eastAsia"/>
                <w:color w:val="000000" w:themeColor="text1"/>
                <w:szCs w:val="21"/>
              </w:rPr>
              <w:t>《北京市人民政府关于进一步明确责任加强新型冠状病毒感染的肺炎预防控制工作的通知》等</w:t>
            </w:r>
            <w:r w:rsidRPr="001C6C66">
              <w:rPr>
                <w:rFonts w:hint="eastAsia"/>
                <w:color w:val="000000" w:themeColor="text1"/>
                <w:szCs w:val="21"/>
              </w:rPr>
              <w:t>,</w:t>
            </w:r>
            <w:r w:rsidRPr="001C6C66">
              <w:rPr>
                <w:rFonts w:hint="eastAsia"/>
                <w:color w:val="000000" w:themeColor="text1"/>
                <w:szCs w:val="21"/>
              </w:rPr>
              <w:t>对公司法律法规及要求遵守</w:t>
            </w:r>
            <w:r>
              <w:rPr>
                <w:rFonts w:hint="eastAsia"/>
                <w:color w:val="000000" w:themeColor="text1"/>
                <w:szCs w:val="21"/>
              </w:rPr>
              <w:t>情况</w:t>
            </w:r>
            <w:r w:rsidRPr="001C6C66">
              <w:rPr>
                <w:rFonts w:hint="eastAsia"/>
                <w:color w:val="000000" w:themeColor="text1"/>
                <w:szCs w:val="21"/>
              </w:rPr>
              <w:t>进行</w:t>
            </w:r>
            <w:r>
              <w:rPr>
                <w:rFonts w:hint="eastAsia"/>
                <w:color w:val="000000" w:themeColor="text1"/>
                <w:szCs w:val="21"/>
              </w:rPr>
              <w:t>了</w:t>
            </w:r>
            <w:r w:rsidRPr="001C6C66">
              <w:rPr>
                <w:rFonts w:hint="eastAsia"/>
                <w:color w:val="000000" w:themeColor="text1"/>
                <w:szCs w:val="21"/>
              </w:rPr>
              <w:t>评价。</w:t>
            </w:r>
          </w:p>
          <w:p w:rsidR="00CF6DD5" w:rsidRPr="001C6C66" w:rsidRDefault="00CF6DD5" w:rsidP="001C6C66">
            <w:pPr>
              <w:spacing w:line="360" w:lineRule="auto"/>
              <w:ind w:firstLineChars="200" w:firstLine="420"/>
              <w:rPr>
                <w:color w:val="000000" w:themeColor="text1"/>
                <w:szCs w:val="21"/>
              </w:rPr>
            </w:pPr>
            <w:r w:rsidRPr="001C6C66">
              <w:rPr>
                <w:rFonts w:hint="eastAsia"/>
                <w:color w:val="000000" w:themeColor="text1"/>
                <w:szCs w:val="21"/>
              </w:rPr>
              <w:t>提供了《</w:t>
            </w:r>
            <w:r>
              <w:rPr>
                <w:rFonts w:hint="eastAsia"/>
                <w:color w:val="000000" w:themeColor="text1"/>
                <w:szCs w:val="21"/>
              </w:rPr>
              <w:t>环境</w:t>
            </w:r>
            <w:r w:rsidRPr="00B05DA4">
              <w:rPr>
                <w:rFonts w:hint="eastAsia"/>
                <w:color w:val="000000" w:themeColor="text1"/>
                <w:szCs w:val="21"/>
              </w:rPr>
              <w:t>合规性评价报告</w:t>
            </w:r>
            <w:r w:rsidRPr="001C6C66">
              <w:rPr>
                <w:rFonts w:hint="eastAsia"/>
                <w:color w:val="000000" w:themeColor="text1"/>
                <w:szCs w:val="21"/>
              </w:rPr>
              <w:t>》</w:t>
            </w:r>
            <w:r>
              <w:rPr>
                <w:rFonts w:hint="eastAsia"/>
                <w:color w:val="000000" w:themeColor="text1"/>
                <w:szCs w:val="21"/>
              </w:rPr>
              <w:t>，</w:t>
            </w:r>
            <w:r w:rsidRPr="00B05DA4">
              <w:rPr>
                <w:rFonts w:hint="eastAsia"/>
                <w:color w:val="000000" w:themeColor="text1"/>
                <w:szCs w:val="21"/>
              </w:rPr>
              <w:t>评价人：吴伟</w:t>
            </w:r>
            <w:r>
              <w:rPr>
                <w:rFonts w:hint="eastAsia"/>
                <w:color w:val="000000" w:themeColor="text1"/>
                <w:szCs w:val="21"/>
              </w:rPr>
              <w:t>，</w:t>
            </w:r>
            <w:r w:rsidRPr="00B05DA4">
              <w:rPr>
                <w:rFonts w:hint="eastAsia"/>
                <w:color w:val="000000" w:themeColor="text1"/>
                <w:szCs w:val="21"/>
              </w:rPr>
              <w:t>日期：</w:t>
            </w:r>
            <w:r w:rsidRPr="00B05DA4">
              <w:rPr>
                <w:rFonts w:hint="eastAsia"/>
                <w:color w:val="000000" w:themeColor="text1"/>
                <w:szCs w:val="21"/>
              </w:rPr>
              <w:t>2022.5.30</w:t>
            </w:r>
            <w:r>
              <w:rPr>
                <w:rFonts w:hint="eastAsia"/>
                <w:color w:val="000000" w:themeColor="text1"/>
                <w:szCs w:val="21"/>
              </w:rPr>
              <w:t>；提供了</w:t>
            </w:r>
            <w:r w:rsidRPr="001C6C66">
              <w:rPr>
                <w:rFonts w:hint="eastAsia"/>
                <w:color w:val="000000" w:themeColor="text1"/>
                <w:szCs w:val="21"/>
              </w:rPr>
              <w:t>《</w:t>
            </w:r>
            <w:r w:rsidRPr="00B05DA4">
              <w:rPr>
                <w:rFonts w:hint="eastAsia"/>
                <w:color w:val="000000" w:themeColor="text1"/>
                <w:szCs w:val="21"/>
              </w:rPr>
              <w:t>安全法律法规合规性评价报告</w:t>
            </w:r>
            <w:r w:rsidRPr="001C6C66">
              <w:rPr>
                <w:rFonts w:hint="eastAsia"/>
                <w:color w:val="000000" w:themeColor="text1"/>
                <w:szCs w:val="21"/>
              </w:rPr>
              <w:t>》</w:t>
            </w:r>
            <w:r>
              <w:rPr>
                <w:rFonts w:hint="eastAsia"/>
                <w:color w:val="000000" w:themeColor="text1"/>
                <w:szCs w:val="21"/>
              </w:rPr>
              <w:t>，</w:t>
            </w:r>
            <w:r w:rsidRPr="00B05DA4">
              <w:rPr>
                <w:rFonts w:hint="eastAsia"/>
                <w:color w:val="000000" w:themeColor="text1"/>
                <w:szCs w:val="21"/>
              </w:rPr>
              <w:t>评价人：张健</w:t>
            </w:r>
            <w:r w:rsidRPr="00B05DA4">
              <w:rPr>
                <w:rFonts w:hint="eastAsia"/>
                <w:color w:val="000000" w:themeColor="text1"/>
                <w:szCs w:val="21"/>
              </w:rPr>
              <w:t xml:space="preserve"> </w:t>
            </w:r>
            <w:r w:rsidRPr="00B05DA4">
              <w:rPr>
                <w:rFonts w:hint="eastAsia"/>
                <w:color w:val="000000" w:themeColor="text1"/>
                <w:szCs w:val="21"/>
              </w:rPr>
              <w:t>吴伟</w:t>
            </w:r>
            <w:r w:rsidRPr="00B05DA4">
              <w:rPr>
                <w:rFonts w:hint="eastAsia"/>
                <w:color w:val="000000" w:themeColor="text1"/>
                <w:szCs w:val="21"/>
              </w:rPr>
              <w:t xml:space="preserve"> </w:t>
            </w:r>
            <w:r>
              <w:rPr>
                <w:rFonts w:hint="eastAsia"/>
                <w:color w:val="000000" w:themeColor="text1"/>
                <w:szCs w:val="21"/>
              </w:rPr>
              <w:t>，</w:t>
            </w:r>
            <w:r w:rsidRPr="00B05DA4">
              <w:rPr>
                <w:rFonts w:hint="eastAsia"/>
                <w:color w:val="000000" w:themeColor="text1"/>
                <w:szCs w:val="21"/>
              </w:rPr>
              <w:t>日期：</w:t>
            </w:r>
            <w:r w:rsidRPr="00B05DA4">
              <w:rPr>
                <w:rFonts w:hint="eastAsia"/>
                <w:color w:val="000000" w:themeColor="text1"/>
                <w:szCs w:val="21"/>
              </w:rPr>
              <w:t>2022.6.25</w:t>
            </w:r>
          </w:p>
          <w:p w:rsidR="00CF6DD5" w:rsidRPr="001C6C66" w:rsidRDefault="00CF6DD5" w:rsidP="00215E18">
            <w:pPr>
              <w:spacing w:line="360" w:lineRule="auto"/>
              <w:rPr>
                <w:color w:val="000000" w:themeColor="text1"/>
                <w:szCs w:val="21"/>
              </w:rPr>
            </w:pPr>
            <w:r>
              <w:rPr>
                <w:rFonts w:hint="eastAsia"/>
                <w:color w:val="000000" w:themeColor="text1"/>
                <w:szCs w:val="21"/>
              </w:rPr>
              <w:t>对所有法规及要求的遵守情况进行了评价，均为合格。公司近一年发生违规的情况。</w:t>
            </w:r>
          </w:p>
        </w:tc>
        <w:tc>
          <w:tcPr>
            <w:tcW w:w="1585" w:type="dxa"/>
          </w:tcPr>
          <w:p w:rsidR="00CF6DD5" w:rsidRDefault="00CF6DD5" w:rsidP="00F27594">
            <w:r>
              <w:rPr>
                <w:rFonts w:hint="eastAsia"/>
              </w:rPr>
              <w:t>Y</w:t>
            </w:r>
          </w:p>
        </w:tc>
      </w:tr>
      <w:tr w:rsidR="00CF6DD5" w:rsidTr="006550BB">
        <w:trPr>
          <w:trHeight w:val="274"/>
        </w:trPr>
        <w:tc>
          <w:tcPr>
            <w:tcW w:w="2160" w:type="dxa"/>
          </w:tcPr>
          <w:p w:rsidR="00CF6DD5" w:rsidRDefault="00CF6DD5" w:rsidP="0023584A">
            <w:r>
              <w:rPr>
                <w:rFonts w:hint="eastAsia"/>
                <w:color w:val="000000" w:themeColor="text1"/>
                <w:szCs w:val="21"/>
              </w:rPr>
              <w:t>目标和方案</w:t>
            </w:r>
          </w:p>
        </w:tc>
        <w:tc>
          <w:tcPr>
            <w:tcW w:w="960" w:type="dxa"/>
          </w:tcPr>
          <w:p w:rsidR="00CF6DD5" w:rsidRDefault="00CF6DD5" w:rsidP="0023584A">
            <w:r>
              <w:rPr>
                <w:rFonts w:hint="eastAsia"/>
              </w:rPr>
              <w:t>Q</w:t>
            </w:r>
            <w:r>
              <w:t>ES6.2</w:t>
            </w:r>
          </w:p>
        </w:tc>
        <w:tc>
          <w:tcPr>
            <w:tcW w:w="10004" w:type="dxa"/>
          </w:tcPr>
          <w:p w:rsidR="00CF6DD5" w:rsidRPr="00CF5740" w:rsidRDefault="00CF6DD5" w:rsidP="002F5681">
            <w:pPr>
              <w:spacing w:line="360" w:lineRule="auto"/>
              <w:ind w:firstLineChars="200" w:firstLine="420"/>
            </w:pPr>
            <w:r w:rsidRPr="00CF5740">
              <w:rPr>
                <w:rFonts w:hint="eastAsia"/>
              </w:rPr>
              <w:t>执行《管理手册》及《质量管理制度》</w:t>
            </w:r>
            <w:r>
              <w:rPr>
                <w:rFonts w:ascii="宋体" w:hAnsi="宋体" w:hint="eastAsia"/>
                <w:bCs/>
                <w:sz w:val="24"/>
              </w:rPr>
              <w:t>HXLS-GL-01-2020</w:t>
            </w:r>
          </w:p>
          <w:p w:rsidR="00CF6DD5" w:rsidRDefault="00CF6DD5" w:rsidP="002F5681">
            <w:pPr>
              <w:spacing w:line="360" w:lineRule="auto"/>
              <w:ind w:firstLineChars="200" w:firstLine="420"/>
              <w:rPr>
                <w:rFonts w:ascii="宋体" w:hAnsi="宋体" w:cs="宋体"/>
                <w:szCs w:val="21"/>
              </w:rPr>
            </w:pPr>
            <w:r>
              <w:rPr>
                <w:rFonts w:ascii="宋体" w:hAnsi="宋体" w:cs="宋体" w:hint="eastAsia"/>
                <w:szCs w:val="21"/>
              </w:rPr>
              <w:t xml:space="preserve">业务部目标：                         </w:t>
            </w:r>
            <w:r>
              <w:rPr>
                <w:rFonts w:ascii="宋体" w:hAnsi="宋体" w:cs="宋体"/>
                <w:szCs w:val="21"/>
              </w:rPr>
              <w:t xml:space="preserve"> </w:t>
            </w:r>
          </w:p>
          <w:p w:rsidR="00CF6DD5" w:rsidRDefault="00CF6DD5" w:rsidP="002F5681">
            <w:pPr>
              <w:spacing w:line="360" w:lineRule="auto"/>
              <w:ind w:leftChars="100" w:left="210" w:firstLineChars="100" w:firstLine="210"/>
              <w:rPr>
                <w:color w:val="000000"/>
              </w:rPr>
            </w:pPr>
            <w:r>
              <w:rPr>
                <w:rFonts w:hint="eastAsia"/>
                <w:color w:val="000000"/>
              </w:rPr>
              <w:t>1</w:t>
            </w:r>
            <w:r>
              <w:rPr>
                <w:rFonts w:hint="eastAsia"/>
                <w:color w:val="000000"/>
              </w:rPr>
              <w:t>、合同评审率</w:t>
            </w:r>
            <w:r>
              <w:rPr>
                <w:rFonts w:hint="eastAsia"/>
                <w:color w:val="000000"/>
              </w:rPr>
              <w:t>100%</w:t>
            </w:r>
          </w:p>
          <w:p w:rsidR="00CF6DD5" w:rsidRDefault="00CF6DD5" w:rsidP="002F5681">
            <w:pPr>
              <w:spacing w:line="360" w:lineRule="auto"/>
              <w:ind w:leftChars="100" w:left="210" w:firstLineChars="100" w:firstLine="210"/>
              <w:rPr>
                <w:color w:val="000000"/>
              </w:rPr>
            </w:pPr>
            <w:r>
              <w:rPr>
                <w:rFonts w:hint="eastAsia"/>
                <w:color w:val="000000"/>
              </w:rPr>
              <w:t>2</w:t>
            </w:r>
            <w:r>
              <w:rPr>
                <w:rFonts w:hint="eastAsia"/>
                <w:color w:val="000000"/>
              </w:rPr>
              <w:t>、服务质量合格率</w:t>
            </w:r>
            <w:r>
              <w:rPr>
                <w:rFonts w:hint="eastAsia"/>
                <w:color w:val="000000"/>
              </w:rPr>
              <w:t>100%</w:t>
            </w:r>
          </w:p>
          <w:p w:rsidR="00CF6DD5" w:rsidRDefault="00CF6DD5" w:rsidP="002F5681">
            <w:pPr>
              <w:spacing w:line="360" w:lineRule="auto"/>
              <w:ind w:leftChars="100" w:left="210" w:firstLineChars="100" w:firstLine="210"/>
              <w:rPr>
                <w:color w:val="000000"/>
              </w:rPr>
            </w:pPr>
            <w:r>
              <w:rPr>
                <w:rFonts w:hint="eastAsia"/>
                <w:color w:val="000000"/>
              </w:rPr>
              <w:t>3</w:t>
            </w:r>
            <w:r>
              <w:rPr>
                <w:rFonts w:hint="eastAsia"/>
                <w:color w:val="000000"/>
              </w:rPr>
              <w:t>环境污染事故为零。</w:t>
            </w:r>
          </w:p>
          <w:p w:rsidR="00CF6DD5" w:rsidRDefault="00CF6DD5" w:rsidP="002F5681">
            <w:pPr>
              <w:spacing w:line="360" w:lineRule="auto"/>
              <w:ind w:leftChars="100" w:left="210" w:firstLineChars="100" w:firstLine="210"/>
              <w:rPr>
                <w:color w:val="000000"/>
              </w:rPr>
            </w:pPr>
            <w:r>
              <w:rPr>
                <w:rFonts w:hint="eastAsia"/>
                <w:color w:val="000000"/>
              </w:rPr>
              <w:lastRenderedPageBreak/>
              <w:t>4</w:t>
            </w:r>
            <w:r>
              <w:rPr>
                <w:rFonts w:hint="eastAsia"/>
                <w:color w:val="000000"/>
              </w:rPr>
              <w:t>火灾事故发生率为零。</w:t>
            </w:r>
          </w:p>
          <w:p w:rsidR="00CF6DD5" w:rsidRDefault="00CF6DD5" w:rsidP="002F5681">
            <w:pPr>
              <w:spacing w:line="360" w:lineRule="auto"/>
              <w:ind w:leftChars="100" w:left="210" w:firstLineChars="100" w:firstLine="210"/>
              <w:rPr>
                <w:color w:val="000000"/>
              </w:rPr>
            </w:pPr>
            <w:r>
              <w:rPr>
                <w:rFonts w:hint="eastAsia"/>
                <w:color w:val="000000"/>
              </w:rPr>
              <w:t>提供</w:t>
            </w:r>
            <w:r>
              <w:rPr>
                <w:rFonts w:hint="eastAsia"/>
                <w:color w:val="000000"/>
              </w:rPr>
              <w:t>2022</w:t>
            </w:r>
            <w:r>
              <w:rPr>
                <w:rFonts w:hint="eastAsia"/>
                <w:color w:val="000000"/>
              </w:rPr>
              <w:t>年</w:t>
            </w:r>
            <w:r>
              <w:rPr>
                <w:rFonts w:hint="eastAsia"/>
                <w:color w:val="000000"/>
              </w:rPr>
              <w:t>9</w:t>
            </w:r>
            <w:r>
              <w:rPr>
                <w:rFonts w:hint="eastAsia"/>
                <w:color w:val="000000"/>
              </w:rPr>
              <w:t>月</w:t>
            </w:r>
            <w:r>
              <w:rPr>
                <w:rFonts w:hint="eastAsia"/>
                <w:color w:val="000000"/>
              </w:rPr>
              <w:t>30</w:t>
            </w:r>
            <w:r>
              <w:rPr>
                <w:rFonts w:hint="eastAsia"/>
                <w:color w:val="000000"/>
              </w:rPr>
              <w:t>日</w:t>
            </w:r>
            <w:r>
              <w:rPr>
                <w:rFonts w:hint="eastAsia"/>
                <w:color w:val="000000"/>
              </w:rPr>
              <w:t xml:space="preserve"> </w:t>
            </w:r>
            <w:r>
              <w:rPr>
                <w:rFonts w:hint="eastAsia"/>
                <w:color w:val="000000"/>
              </w:rPr>
              <w:t>目标完成情况统计，均完成</w:t>
            </w:r>
          </w:p>
          <w:p w:rsidR="00CF6DD5" w:rsidRPr="002F5681" w:rsidRDefault="00CF6DD5" w:rsidP="002F5681">
            <w:pPr>
              <w:spacing w:line="360" w:lineRule="auto"/>
              <w:ind w:leftChars="100" w:left="210"/>
              <w:rPr>
                <w:rFonts w:ascii="宋体" w:hAnsi="宋体" w:cs="宋体"/>
                <w:szCs w:val="21"/>
              </w:rPr>
            </w:pPr>
            <w:r>
              <w:rPr>
                <w:rFonts w:ascii="宋体" w:hAnsi="宋体" w:cs="宋体" w:hint="eastAsia"/>
                <w:szCs w:val="21"/>
              </w:rPr>
              <w:t>环境和职业健康安全体系公司建立了管理方案，方案的实施及检查情况由综合部负责，业务部配合综合部完成。业务部主要涉及</w:t>
            </w:r>
            <w:r w:rsidRPr="00A875D0">
              <w:rPr>
                <w:rFonts w:ascii="宋体" w:hAnsi="宋体" w:cs="宋体" w:hint="eastAsia"/>
                <w:szCs w:val="21"/>
              </w:rPr>
              <w:t>固体废弃物</w:t>
            </w:r>
            <w:r>
              <w:rPr>
                <w:rFonts w:ascii="宋体" w:hAnsi="宋体" w:cs="宋体" w:hint="eastAsia"/>
                <w:szCs w:val="21"/>
              </w:rPr>
              <w:t>，进行了</w:t>
            </w:r>
            <w:r w:rsidRPr="00A875D0">
              <w:rPr>
                <w:rFonts w:ascii="宋体" w:hAnsi="宋体" w:cs="宋体" w:hint="eastAsia"/>
                <w:szCs w:val="21"/>
              </w:rPr>
              <w:t>100%分类，并得到有效处置</w:t>
            </w:r>
            <w:r>
              <w:rPr>
                <w:rFonts w:ascii="宋体" w:hAnsi="宋体" w:cs="宋体" w:hint="eastAsia"/>
                <w:szCs w:val="21"/>
              </w:rPr>
              <w:t>；</w:t>
            </w:r>
          </w:p>
        </w:tc>
        <w:tc>
          <w:tcPr>
            <w:tcW w:w="1585" w:type="dxa"/>
          </w:tcPr>
          <w:p w:rsidR="00CF6DD5" w:rsidRDefault="00CF6DD5" w:rsidP="00F27594">
            <w:r>
              <w:rPr>
                <w:rFonts w:hint="eastAsia"/>
              </w:rPr>
              <w:lastRenderedPageBreak/>
              <w:t>Y</w:t>
            </w:r>
          </w:p>
        </w:tc>
      </w:tr>
      <w:tr w:rsidR="00CF6DD5" w:rsidTr="00143213">
        <w:trPr>
          <w:trHeight w:val="470"/>
        </w:trPr>
        <w:tc>
          <w:tcPr>
            <w:tcW w:w="2160" w:type="dxa"/>
            <w:vAlign w:val="center"/>
          </w:tcPr>
          <w:p w:rsidR="00CF6DD5" w:rsidRDefault="00CF6DD5" w:rsidP="00D214BA">
            <w:pPr>
              <w:rPr>
                <w:color w:val="000000" w:themeColor="text1"/>
                <w:szCs w:val="21"/>
              </w:rPr>
            </w:pPr>
            <w:r>
              <w:rPr>
                <w:rFonts w:hint="eastAsia"/>
                <w:color w:val="000000" w:themeColor="text1"/>
                <w:szCs w:val="21"/>
              </w:rPr>
              <w:lastRenderedPageBreak/>
              <w:t>运行策划和控制</w:t>
            </w:r>
          </w:p>
        </w:tc>
        <w:tc>
          <w:tcPr>
            <w:tcW w:w="960" w:type="dxa"/>
            <w:vAlign w:val="center"/>
          </w:tcPr>
          <w:p w:rsidR="00CF6DD5" w:rsidRDefault="00CF6DD5" w:rsidP="00D214BA">
            <w:r>
              <w:rPr>
                <w:rFonts w:hint="eastAsia"/>
                <w:color w:val="000000" w:themeColor="text1"/>
                <w:szCs w:val="21"/>
              </w:rPr>
              <w:t>Q8.1</w:t>
            </w:r>
          </w:p>
        </w:tc>
        <w:tc>
          <w:tcPr>
            <w:tcW w:w="10004" w:type="dxa"/>
            <w:vAlign w:val="center"/>
          </w:tcPr>
          <w:p w:rsidR="00CF6DD5" w:rsidRDefault="00CF6DD5" w:rsidP="00143213">
            <w:pPr>
              <w:spacing w:line="360" w:lineRule="auto"/>
              <w:rPr>
                <w:rFonts w:ascii="宋体" w:hAnsi="宋体"/>
                <w:b/>
                <w:bCs/>
                <w:szCs w:val="21"/>
              </w:rPr>
            </w:pPr>
            <w:r>
              <w:rPr>
                <w:rFonts w:hint="eastAsia"/>
                <w:szCs w:val="21"/>
              </w:rPr>
              <w:t>公司主要从</w:t>
            </w:r>
            <w:r w:rsidRPr="008A3924">
              <w:rPr>
                <w:rFonts w:hint="eastAsia"/>
                <w:szCs w:val="21"/>
              </w:rPr>
              <w:t>事</w:t>
            </w:r>
            <w:r w:rsidRPr="008A3924">
              <w:rPr>
                <w:rFonts w:ascii="宋体" w:hAnsi="宋体" w:hint="eastAsia"/>
                <w:bCs/>
                <w:szCs w:val="21"/>
              </w:rPr>
              <w:t>劳务派遣服务</w:t>
            </w:r>
            <w:r>
              <w:rPr>
                <w:rFonts w:ascii="宋体" w:hAnsi="宋体" w:hint="eastAsia"/>
                <w:bCs/>
                <w:szCs w:val="21"/>
              </w:rPr>
              <w:t>，为客户提供满足要求的劳务人员，对人员业务的培训、管理、检查均由客户负责，业务部日常进行抽查；</w:t>
            </w:r>
          </w:p>
          <w:p w:rsidR="00CF6DD5" w:rsidRDefault="00CF6DD5" w:rsidP="00143213">
            <w:pPr>
              <w:spacing w:line="360" w:lineRule="auto"/>
              <w:rPr>
                <w:szCs w:val="21"/>
              </w:rPr>
            </w:pPr>
            <w:r>
              <w:rPr>
                <w:rFonts w:hint="eastAsia"/>
                <w:szCs w:val="21"/>
              </w:rPr>
              <w:t>1</w:t>
            </w:r>
            <w:r>
              <w:rPr>
                <w:rFonts w:hint="eastAsia"/>
                <w:szCs w:val="21"/>
              </w:rPr>
              <w:t>、编制了《</w:t>
            </w:r>
            <w:r w:rsidRPr="008A3924">
              <w:rPr>
                <w:rFonts w:hint="eastAsia"/>
                <w:szCs w:val="21"/>
              </w:rPr>
              <w:t>产品和服务的要求控制程序</w:t>
            </w:r>
            <w:r>
              <w:rPr>
                <w:rFonts w:hint="eastAsia"/>
                <w:szCs w:val="21"/>
              </w:rPr>
              <w:t>》、《</w:t>
            </w:r>
            <w:r w:rsidRPr="008A3924">
              <w:rPr>
                <w:rFonts w:hint="eastAsia"/>
                <w:szCs w:val="21"/>
              </w:rPr>
              <w:t>顾客满意程度测量程序</w:t>
            </w:r>
            <w:r>
              <w:rPr>
                <w:rFonts w:hint="eastAsia"/>
                <w:szCs w:val="21"/>
              </w:rPr>
              <w:t>》、《</w:t>
            </w:r>
            <w:r w:rsidRPr="00D24B72">
              <w:rPr>
                <w:rFonts w:hint="eastAsia"/>
                <w:szCs w:val="21"/>
              </w:rPr>
              <w:t>劳务派遣服</w:t>
            </w:r>
            <w:r>
              <w:rPr>
                <w:rFonts w:hint="eastAsia"/>
                <w:szCs w:val="21"/>
              </w:rPr>
              <w:t>规定》等相关文件及制度要求，记录有员工登记表、员工安全责任书、劳动合同、协议书、安全生产绩效考核表、考勤统计表、满意度调查表等，对劳务派遣服务业务进行策划，达到顾客要求；</w:t>
            </w:r>
          </w:p>
          <w:p w:rsidR="00CF6DD5" w:rsidRDefault="00CF6DD5" w:rsidP="00143213">
            <w:pPr>
              <w:spacing w:line="360" w:lineRule="auto"/>
              <w:rPr>
                <w:szCs w:val="21"/>
              </w:rPr>
            </w:pPr>
            <w:r>
              <w:rPr>
                <w:rFonts w:hint="eastAsia"/>
                <w:szCs w:val="21"/>
              </w:rPr>
              <w:t>2</w:t>
            </w:r>
            <w:r>
              <w:rPr>
                <w:rFonts w:hint="eastAsia"/>
                <w:szCs w:val="21"/>
              </w:rPr>
              <w:t>、执行标准：</w:t>
            </w:r>
          </w:p>
          <w:p w:rsidR="00CF6DD5" w:rsidRPr="007D0656" w:rsidRDefault="00CF6DD5" w:rsidP="00143213">
            <w:pPr>
              <w:spacing w:line="360" w:lineRule="auto"/>
              <w:rPr>
                <w:szCs w:val="21"/>
              </w:rPr>
            </w:pPr>
            <w:r w:rsidRPr="007D0656">
              <w:rPr>
                <w:rFonts w:hint="eastAsia"/>
                <w:szCs w:val="21"/>
              </w:rPr>
              <w:t xml:space="preserve">T/XNHRSIA 002-2018 </w:t>
            </w:r>
            <w:r w:rsidRPr="007D0656">
              <w:rPr>
                <w:rFonts w:hint="eastAsia"/>
                <w:szCs w:val="21"/>
              </w:rPr>
              <w:t>劳务派遣服务标准</w:t>
            </w:r>
          </w:p>
          <w:p w:rsidR="00CF6DD5" w:rsidRPr="007D0656" w:rsidRDefault="00CF6DD5" w:rsidP="00143213">
            <w:pPr>
              <w:spacing w:line="360" w:lineRule="auto"/>
              <w:rPr>
                <w:szCs w:val="21"/>
              </w:rPr>
            </w:pPr>
            <w:r w:rsidRPr="007D0656">
              <w:rPr>
                <w:rFonts w:hint="eastAsia"/>
                <w:szCs w:val="21"/>
              </w:rPr>
              <w:t xml:space="preserve">DB13/T 3008.12-2018 </w:t>
            </w:r>
            <w:r w:rsidRPr="007D0656">
              <w:rPr>
                <w:rFonts w:hint="eastAsia"/>
                <w:szCs w:val="21"/>
              </w:rPr>
              <w:t>人力资源服务规范</w:t>
            </w:r>
            <w:r w:rsidRPr="007D0656">
              <w:rPr>
                <w:rFonts w:hint="eastAsia"/>
                <w:szCs w:val="21"/>
              </w:rPr>
              <w:t xml:space="preserve"> </w:t>
            </w:r>
            <w:r w:rsidRPr="007D0656">
              <w:rPr>
                <w:rFonts w:hint="eastAsia"/>
                <w:szCs w:val="21"/>
              </w:rPr>
              <w:t>第</w:t>
            </w:r>
            <w:r w:rsidRPr="007D0656">
              <w:rPr>
                <w:rFonts w:hint="eastAsia"/>
                <w:szCs w:val="21"/>
              </w:rPr>
              <w:t>12</w:t>
            </w:r>
            <w:r w:rsidRPr="007D0656">
              <w:rPr>
                <w:rFonts w:hint="eastAsia"/>
                <w:szCs w:val="21"/>
              </w:rPr>
              <w:t>部分：劳务派遣</w:t>
            </w:r>
          </w:p>
          <w:p w:rsidR="00CF6DD5" w:rsidRDefault="00CF6DD5" w:rsidP="00143213">
            <w:pPr>
              <w:spacing w:line="360" w:lineRule="auto"/>
              <w:rPr>
                <w:szCs w:val="21"/>
              </w:rPr>
            </w:pPr>
            <w:r>
              <w:rPr>
                <w:rFonts w:hint="eastAsia"/>
                <w:szCs w:val="21"/>
              </w:rPr>
              <w:t>中华人民共和国消防法</w:t>
            </w:r>
          </w:p>
          <w:p w:rsidR="00CF6DD5" w:rsidRDefault="00CF6DD5" w:rsidP="00143213">
            <w:pPr>
              <w:spacing w:line="360" w:lineRule="auto"/>
              <w:rPr>
                <w:szCs w:val="21"/>
              </w:rPr>
            </w:pPr>
            <w:r>
              <w:rPr>
                <w:rFonts w:hint="eastAsia"/>
                <w:szCs w:val="21"/>
              </w:rPr>
              <w:t>中华人民共和国安全生产法</w:t>
            </w:r>
          </w:p>
          <w:p w:rsidR="00CF6DD5" w:rsidRDefault="00CF6DD5" w:rsidP="00143213">
            <w:pPr>
              <w:spacing w:line="360" w:lineRule="auto"/>
              <w:rPr>
                <w:szCs w:val="21"/>
              </w:rPr>
            </w:pPr>
            <w:r>
              <w:rPr>
                <w:rFonts w:hint="eastAsia"/>
                <w:szCs w:val="21"/>
              </w:rPr>
              <w:t>北京市消防条例</w:t>
            </w:r>
          </w:p>
          <w:p w:rsidR="00CF6DD5" w:rsidRDefault="00CF6DD5" w:rsidP="00143213">
            <w:pPr>
              <w:spacing w:line="360" w:lineRule="auto"/>
              <w:rPr>
                <w:szCs w:val="21"/>
              </w:rPr>
            </w:pPr>
            <w:r>
              <w:rPr>
                <w:rFonts w:hint="eastAsia"/>
                <w:szCs w:val="21"/>
              </w:rPr>
              <w:lastRenderedPageBreak/>
              <w:t>北京市安全生产条例</w:t>
            </w:r>
          </w:p>
          <w:p w:rsidR="00CF6DD5" w:rsidRPr="007D0656" w:rsidRDefault="00CF6DD5" w:rsidP="00143213">
            <w:pPr>
              <w:spacing w:line="360" w:lineRule="auto"/>
              <w:rPr>
                <w:szCs w:val="21"/>
              </w:rPr>
            </w:pPr>
            <w:r>
              <w:rPr>
                <w:rFonts w:hint="eastAsia"/>
                <w:szCs w:val="21"/>
              </w:rPr>
              <w:t>工伤保险条例等</w:t>
            </w:r>
          </w:p>
          <w:p w:rsidR="00CF6DD5" w:rsidRPr="007D0656" w:rsidRDefault="00CF6DD5" w:rsidP="00143213">
            <w:pPr>
              <w:spacing w:line="360" w:lineRule="auto"/>
              <w:rPr>
                <w:rFonts w:ascii="Arial" w:hAnsi="Arial" w:cs="Arial"/>
                <w:kern w:val="0"/>
                <w:szCs w:val="21"/>
              </w:rPr>
            </w:pPr>
            <w:r w:rsidRPr="007D0656">
              <w:rPr>
                <w:szCs w:val="21"/>
              </w:rPr>
              <w:t xml:space="preserve"> </w:t>
            </w:r>
            <w:r>
              <w:rPr>
                <w:rFonts w:ascii="Arial" w:hAnsi="Arial" w:cs="Arial" w:hint="eastAsia"/>
                <w:kern w:val="0"/>
                <w:szCs w:val="21"/>
              </w:rPr>
              <w:t>3</w:t>
            </w:r>
            <w:r>
              <w:rPr>
                <w:rFonts w:ascii="Arial" w:hAnsi="Arial" w:cs="Arial" w:hint="eastAsia"/>
                <w:kern w:val="0"/>
                <w:szCs w:val="21"/>
              </w:rPr>
              <w:t>、策划的</w:t>
            </w:r>
            <w:r w:rsidRPr="007D0656">
              <w:rPr>
                <w:rFonts w:ascii="Arial" w:hAnsi="Arial" w:cs="Arial" w:hint="eastAsia"/>
                <w:kern w:val="0"/>
                <w:szCs w:val="21"/>
              </w:rPr>
              <w:t>劳务派遣服务流程为</w:t>
            </w:r>
            <w:r w:rsidRPr="007D0656">
              <w:rPr>
                <w:rFonts w:ascii="Arial" w:hAnsi="Arial" w:cs="Arial" w:hint="eastAsia"/>
                <w:kern w:val="0"/>
                <w:szCs w:val="21"/>
              </w:rPr>
              <w:t>:</w:t>
            </w:r>
          </w:p>
          <w:p w:rsidR="00CF6DD5" w:rsidRDefault="00CF6DD5" w:rsidP="00143213">
            <w:pPr>
              <w:spacing w:line="360" w:lineRule="auto"/>
            </w:pPr>
            <w:bookmarkStart w:id="1" w:name="_Hlk21178892"/>
            <w:r>
              <w:rPr>
                <w:rFonts w:ascii="Arial" w:hAnsi="Arial" w:cs="Arial" w:hint="eastAsia"/>
                <w:kern w:val="0"/>
                <w:szCs w:val="21"/>
              </w:rPr>
              <w:t>客户接触</w:t>
            </w:r>
            <w:r>
              <w:rPr>
                <w:rFonts w:ascii="Arial" w:hAnsi="Arial" w:cs="Arial" w:hint="eastAsia"/>
                <w:kern w:val="0"/>
                <w:szCs w:val="21"/>
              </w:rPr>
              <w:t>----</w:t>
            </w:r>
            <w:r>
              <w:rPr>
                <w:rFonts w:ascii="Arial" w:hAnsi="Arial" w:cs="Arial" w:hint="eastAsia"/>
                <w:kern w:val="0"/>
                <w:szCs w:val="21"/>
              </w:rPr>
              <w:t>合同评审</w:t>
            </w:r>
            <w:r>
              <w:rPr>
                <w:rFonts w:ascii="Arial" w:hAnsi="Arial" w:cs="Arial" w:hint="eastAsia"/>
                <w:kern w:val="0"/>
                <w:szCs w:val="21"/>
              </w:rPr>
              <w:t>----</w:t>
            </w:r>
            <w:r>
              <w:rPr>
                <w:rFonts w:ascii="Arial" w:hAnsi="Arial" w:cs="Arial" w:hint="eastAsia"/>
                <w:kern w:val="0"/>
                <w:szCs w:val="21"/>
              </w:rPr>
              <w:t>签订合同</w:t>
            </w:r>
            <w:r>
              <w:rPr>
                <w:rFonts w:ascii="Arial" w:hAnsi="Arial" w:cs="Arial" w:hint="eastAsia"/>
                <w:kern w:val="0"/>
                <w:szCs w:val="21"/>
              </w:rPr>
              <w:t>-----</w:t>
            </w:r>
            <w:r>
              <w:rPr>
                <w:rFonts w:ascii="Arial" w:hAnsi="Arial" w:cs="Arial" w:hint="eastAsia"/>
                <w:kern w:val="0"/>
                <w:szCs w:val="21"/>
              </w:rPr>
              <w:t>客户付款</w:t>
            </w:r>
            <w:r>
              <w:rPr>
                <w:rFonts w:ascii="Arial" w:hAnsi="Arial" w:cs="Arial" w:hint="eastAsia"/>
                <w:kern w:val="0"/>
                <w:szCs w:val="21"/>
              </w:rPr>
              <w:t>----</w:t>
            </w:r>
            <w:r>
              <w:rPr>
                <w:rFonts w:ascii="Arial" w:hAnsi="Arial" w:cs="Arial" w:hint="eastAsia"/>
                <w:kern w:val="0"/>
                <w:szCs w:val="21"/>
              </w:rPr>
              <w:t>外派相关人员</w:t>
            </w:r>
            <w:r>
              <w:rPr>
                <w:rFonts w:ascii="Arial" w:hAnsi="Arial" w:cs="Arial" w:hint="eastAsia"/>
                <w:kern w:val="0"/>
                <w:szCs w:val="21"/>
              </w:rPr>
              <w:t>----</w:t>
            </w:r>
            <w:r>
              <w:rPr>
                <w:rFonts w:ascii="Arial" w:hAnsi="Arial" w:cs="Arial" w:hint="eastAsia"/>
                <w:kern w:val="0"/>
                <w:szCs w:val="21"/>
              </w:rPr>
              <w:t>客户验收</w:t>
            </w:r>
            <w:r>
              <w:rPr>
                <w:rFonts w:ascii="Arial" w:hAnsi="Arial" w:cs="Arial" w:hint="eastAsia"/>
                <w:kern w:val="0"/>
                <w:szCs w:val="21"/>
              </w:rPr>
              <w:t>---</w:t>
            </w:r>
            <w:r>
              <w:rPr>
                <w:rFonts w:ascii="Arial" w:hAnsi="Arial" w:cs="Arial" w:hint="eastAsia"/>
                <w:kern w:val="0"/>
                <w:szCs w:val="21"/>
              </w:rPr>
              <w:t>后续服务</w:t>
            </w:r>
          </w:p>
          <w:p w:rsidR="00CF6DD5" w:rsidRPr="007D0656" w:rsidRDefault="00CF6DD5" w:rsidP="00143213">
            <w:pPr>
              <w:spacing w:line="360" w:lineRule="auto"/>
              <w:rPr>
                <w:rFonts w:ascii="Arial" w:hAnsi="Arial" w:cs="Arial"/>
                <w:kern w:val="0"/>
                <w:szCs w:val="21"/>
              </w:rPr>
            </w:pPr>
            <w:r w:rsidRPr="009B169D">
              <w:rPr>
                <w:rFonts w:ascii="Arial" w:hAnsi="Arial" w:cs="Arial" w:hint="eastAsia"/>
                <w:kern w:val="0"/>
                <w:szCs w:val="21"/>
              </w:rPr>
              <w:t>公司关键过程为：采购；特殊过程为劳务派遣过程是特殊过程</w:t>
            </w:r>
          </w:p>
          <w:bookmarkEnd w:id="1"/>
          <w:p w:rsidR="00CF6DD5" w:rsidRPr="007D0656" w:rsidRDefault="00CF6DD5" w:rsidP="00143213">
            <w:pPr>
              <w:spacing w:line="360" w:lineRule="auto"/>
              <w:rPr>
                <w:rFonts w:ascii="Arial" w:hAnsi="Arial" w:cs="Arial"/>
                <w:kern w:val="0"/>
                <w:szCs w:val="21"/>
              </w:rPr>
            </w:pPr>
            <w:r w:rsidRPr="007D0656">
              <w:rPr>
                <w:rFonts w:ascii="Arial" w:hAnsi="Arial" w:cs="Arial" w:hint="eastAsia"/>
                <w:kern w:val="0"/>
                <w:szCs w:val="21"/>
              </w:rPr>
              <w:t>5</w:t>
            </w:r>
            <w:r w:rsidRPr="007D0656">
              <w:rPr>
                <w:rFonts w:ascii="Arial" w:hAnsi="Arial" w:cs="Arial" w:hint="eastAsia"/>
                <w:kern w:val="0"/>
                <w:szCs w:val="21"/>
              </w:rPr>
              <w:t>为实现目标配置了相应人员（如办公行政人员、劳务派遣服务人员</w:t>
            </w:r>
            <w:r>
              <w:rPr>
                <w:rFonts w:ascii="Arial" w:hAnsi="Arial" w:cs="Arial" w:hint="eastAsia"/>
                <w:kern w:val="0"/>
                <w:szCs w:val="21"/>
              </w:rPr>
              <w:t>（保洁、司机、电工）</w:t>
            </w:r>
            <w:r w:rsidRPr="007D0656">
              <w:rPr>
                <w:rFonts w:ascii="Arial" w:hAnsi="Arial" w:cs="Arial" w:hint="eastAsia"/>
                <w:kern w:val="0"/>
                <w:szCs w:val="21"/>
              </w:rPr>
              <w:t>等</w:t>
            </w:r>
            <w:r w:rsidRPr="007D0656">
              <w:rPr>
                <w:rFonts w:ascii="Arial" w:hAnsi="Arial" w:cs="Arial" w:hint="eastAsia"/>
                <w:kern w:val="0"/>
                <w:szCs w:val="21"/>
              </w:rPr>
              <w:t>)</w:t>
            </w:r>
            <w:r w:rsidRPr="007D0656">
              <w:rPr>
                <w:rFonts w:ascii="Arial" w:hAnsi="Arial" w:cs="Arial" w:hint="eastAsia"/>
                <w:kern w:val="0"/>
                <w:szCs w:val="21"/>
              </w:rPr>
              <w:t>，</w:t>
            </w:r>
          </w:p>
          <w:p w:rsidR="00CF6DD5" w:rsidRPr="009B169D" w:rsidRDefault="00CF6DD5" w:rsidP="00143213">
            <w:pPr>
              <w:spacing w:line="360" w:lineRule="auto"/>
              <w:ind w:firstLineChars="200" w:firstLine="420"/>
              <w:rPr>
                <w:rFonts w:ascii="Arial" w:hAnsi="Arial" w:cs="Arial"/>
                <w:kern w:val="0"/>
                <w:szCs w:val="21"/>
              </w:rPr>
            </w:pPr>
            <w:r>
              <w:rPr>
                <w:rFonts w:ascii="Arial" w:hAnsi="Arial" w:cs="Arial" w:hint="eastAsia"/>
                <w:kern w:val="0"/>
                <w:szCs w:val="21"/>
              </w:rPr>
              <w:t>体系运行以来至今公司的业务、管理人员及相关的文件未发生变化，</w:t>
            </w:r>
            <w:r w:rsidRPr="007D0656">
              <w:rPr>
                <w:rFonts w:ascii="Arial" w:hAnsi="Arial" w:cs="Arial" w:hint="eastAsia"/>
                <w:kern w:val="0"/>
                <w:szCs w:val="21"/>
              </w:rPr>
              <w:t>策划基本充分。</w:t>
            </w:r>
          </w:p>
        </w:tc>
        <w:tc>
          <w:tcPr>
            <w:tcW w:w="1585" w:type="dxa"/>
          </w:tcPr>
          <w:p w:rsidR="00CF6DD5" w:rsidRDefault="00CF6DD5" w:rsidP="00F27594">
            <w:r>
              <w:rPr>
                <w:rFonts w:hint="eastAsia"/>
              </w:rPr>
              <w:lastRenderedPageBreak/>
              <w:t>Y</w:t>
            </w:r>
          </w:p>
        </w:tc>
      </w:tr>
      <w:tr w:rsidR="00CF6DD5" w:rsidTr="00BF09C3">
        <w:trPr>
          <w:trHeight w:val="1162"/>
        </w:trPr>
        <w:tc>
          <w:tcPr>
            <w:tcW w:w="2160" w:type="dxa"/>
            <w:vAlign w:val="center"/>
          </w:tcPr>
          <w:p w:rsidR="00CF6DD5" w:rsidRDefault="00CF6DD5" w:rsidP="00BF09C3">
            <w:pPr>
              <w:rPr>
                <w:color w:val="000000" w:themeColor="text1"/>
                <w:szCs w:val="21"/>
              </w:rPr>
            </w:pPr>
            <w:r w:rsidRPr="007040C1">
              <w:rPr>
                <w:rFonts w:hint="eastAsia"/>
                <w:color w:val="000000" w:themeColor="text1"/>
                <w:szCs w:val="21"/>
              </w:rPr>
              <w:lastRenderedPageBreak/>
              <w:t>产品和服务的要求</w:t>
            </w:r>
          </w:p>
        </w:tc>
        <w:tc>
          <w:tcPr>
            <w:tcW w:w="960" w:type="dxa"/>
            <w:vAlign w:val="center"/>
          </w:tcPr>
          <w:p w:rsidR="00CF6DD5" w:rsidRDefault="00CF6DD5" w:rsidP="00BF09C3">
            <w:r>
              <w:rPr>
                <w:rFonts w:hint="eastAsia"/>
              </w:rPr>
              <w:t>Q</w:t>
            </w:r>
            <w:r>
              <w:t>8.2</w:t>
            </w:r>
          </w:p>
        </w:tc>
        <w:tc>
          <w:tcPr>
            <w:tcW w:w="10004" w:type="dxa"/>
          </w:tcPr>
          <w:p w:rsidR="00CF6DD5" w:rsidRPr="00143213" w:rsidRDefault="00CF6DD5" w:rsidP="00AD670C">
            <w:pPr>
              <w:pStyle w:val="a7"/>
              <w:spacing w:before="0" w:after="0" w:line="360" w:lineRule="auto"/>
              <w:rPr>
                <w:rFonts w:ascii="Arial" w:hAnsi="Arial" w:cs="Arial"/>
                <w:bCs w:val="0"/>
                <w:spacing w:val="0"/>
                <w:kern w:val="0"/>
                <w:szCs w:val="21"/>
              </w:rPr>
            </w:pPr>
            <w:r>
              <w:rPr>
                <w:rFonts w:ascii="Arial" w:hAnsi="Arial" w:cs="Arial" w:hint="eastAsia"/>
                <w:bCs w:val="0"/>
                <w:spacing w:val="0"/>
                <w:kern w:val="0"/>
                <w:szCs w:val="21"/>
              </w:rPr>
              <w:t>公司目前主要的劳务派遣业务通过招投标的方式进行，业务部负责完成招</w:t>
            </w:r>
            <w:r w:rsidRPr="00143213">
              <w:rPr>
                <w:rFonts w:ascii="Arial" w:hAnsi="Arial" w:cs="Arial" w:hint="eastAsia"/>
                <w:kern w:val="0"/>
                <w:szCs w:val="21"/>
              </w:rPr>
              <w:t>标文件</w:t>
            </w:r>
            <w:r>
              <w:rPr>
                <w:rFonts w:ascii="Arial" w:hAnsi="Arial" w:cs="Arial" w:hint="eastAsia"/>
                <w:kern w:val="0"/>
                <w:szCs w:val="21"/>
              </w:rPr>
              <w:t>、</w:t>
            </w:r>
            <w:proofErr w:type="gramStart"/>
            <w:r>
              <w:rPr>
                <w:rFonts w:ascii="Arial" w:hAnsi="Arial" w:cs="Arial" w:hint="eastAsia"/>
                <w:kern w:val="0"/>
                <w:szCs w:val="21"/>
              </w:rPr>
              <w:t>签定</w:t>
            </w:r>
            <w:proofErr w:type="gramEnd"/>
            <w:r>
              <w:rPr>
                <w:rFonts w:ascii="Arial" w:hAnsi="Arial" w:cs="Arial" w:hint="eastAsia"/>
                <w:kern w:val="0"/>
                <w:szCs w:val="21"/>
              </w:rPr>
              <w:t>合同</w:t>
            </w:r>
            <w:r w:rsidRPr="00143213">
              <w:rPr>
                <w:rFonts w:ascii="Arial" w:hAnsi="Arial" w:cs="Arial" w:hint="eastAsia"/>
                <w:bCs w:val="0"/>
                <w:spacing w:val="0"/>
                <w:kern w:val="0"/>
                <w:szCs w:val="21"/>
              </w:rPr>
              <w:t>。</w:t>
            </w:r>
          </w:p>
          <w:p w:rsidR="00CF6DD5" w:rsidRPr="00143213" w:rsidRDefault="00CF6DD5" w:rsidP="00AD670C">
            <w:pPr>
              <w:autoSpaceDE w:val="0"/>
              <w:autoSpaceDN w:val="0"/>
              <w:adjustRightInd w:val="0"/>
              <w:snapToGrid w:val="0"/>
              <w:spacing w:line="360" w:lineRule="auto"/>
              <w:ind w:rightChars="-3" w:right="-6"/>
              <w:rPr>
                <w:rFonts w:ascii="Arial" w:hAnsi="Arial" w:cs="Arial"/>
                <w:kern w:val="0"/>
                <w:szCs w:val="21"/>
              </w:rPr>
            </w:pPr>
            <w:r w:rsidRPr="00143213">
              <w:rPr>
                <w:rFonts w:ascii="Arial" w:hAnsi="Arial" w:cs="Arial" w:hint="eastAsia"/>
                <w:kern w:val="0"/>
                <w:szCs w:val="21"/>
              </w:rPr>
              <w:t>抽查劳务派遣合同</w:t>
            </w:r>
            <w:r w:rsidRPr="00143213">
              <w:rPr>
                <w:rFonts w:ascii="Arial" w:hAnsi="Arial" w:cs="Arial" w:hint="eastAsia"/>
                <w:kern w:val="0"/>
                <w:szCs w:val="21"/>
              </w:rPr>
              <w:t xml:space="preserve"> </w:t>
            </w:r>
          </w:p>
          <w:p w:rsidR="00CF6DD5" w:rsidRPr="00143213" w:rsidRDefault="00CF6DD5" w:rsidP="00AD670C">
            <w:pPr>
              <w:autoSpaceDE w:val="0"/>
              <w:autoSpaceDN w:val="0"/>
              <w:adjustRightInd w:val="0"/>
              <w:snapToGrid w:val="0"/>
              <w:spacing w:line="360" w:lineRule="auto"/>
              <w:ind w:rightChars="-3" w:right="-6"/>
              <w:rPr>
                <w:rFonts w:ascii="Arial" w:hAnsi="Arial" w:cs="Arial"/>
                <w:kern w:val="0"/>
                <w:szCs w:val="21"/>
              </w:rPr>
            </w:pPr>
            <w:r w:rsidRPr="00143213">
              <w:rPr>
                <w:rFonts w:ascii="Arial" w:hAnsi="Arial" w:cs="Arial" w:hint="eastAsia"/>
                <w:kern w:val="0"/>
                <w:szCs w:val="21"/>
              </w:rPr>
              <w:t>客户</w:t>
            </w:r>
            <w:r>
              <w:rPr>
                <w:rFonts w:ascii="Arial" w:hAnsi="Arial" w:cs="Arial" w:hint="eastAsia"/>
                <w:kern w:val="0"/>
                <w:szCs w:val="21"/>
              </w:rPr>
              <w:t>（劳务输入单位）</w:t>
            </w:r>
            <w:r w:rsidRPr="00143213">
              <w:rPr>
                <w:rFonts w:ascii="Arial" w:hAnsi="Arial" w:cs="Arial" w:hint="eastAsia"/>
                <w:kern w:val="0"/>
                <w:szCs w:val="21"/>
              </w:rPr>
              <w:t>：</w:t>
            </w:r>
            <w:r>
              <w:rPr>
                <w:rFonts w:ascii="Arial" w:hAnsi="Arial" w:cs="Arial" w:hint="eastAsia"/>
                <w:kern w:val="0"/>
                <w:szCs w:val="21"/>
              </w:rPr>
              <w:t>北京环雅丽都投资有限公司</w:t>
            </w:r>
            <w:r>
              <w:rPr>
                <w:rFonts w:ascii="Arial" w:hAnsi="Arial" w:cs="Arial" w:hint="eastAsia"/>
                <w:kern w:val="0"/>
                <w:szCs w:val="21"/>
              </w:rPr>
              <w:t xml:space="preserve">   </w:t>
            </w:r>
            <w:r>
              <w:rPr>
                <w:rFonts w:ascii="Arial" w:hAnsi="Arial" w:cs="Arial" w:hint="eastAsia"/>
                <w:kern w:val="0"/>
                <w:szCs w:val="21"/>
              </w:rPr>
              <w:t>全部派遣合同均与该客户</w:t>
            </w:r>
            <w:proofErr w:type="gramStart"/>
            <w:r>
              <w:rPr>
                <w:rFonts w:ascii="Arial" w:hAnsi="Arial" w:cs="Arial" w:hint="eastAsia"/>
                <w:kern w:val="0"/>
                <w:szCs w:val="21"/>
              </w:rPr>
              <w:t>签定</w:t>
            </w:r>
            <w:proofErr w:type="gramEnd"/>
            <w:r>
              <w:rPr>
                <w:rFonts w:ascii="Arial" w:hAnsi="Arial" w:cs="Arial" w:hint="eastAsia"/>
                <w:kern w:val="0"/>
                <w:szCs w:val="21"/>
              </w:rPr>
              <w:t>，根据派遣活动不同单独</w:t>
            </w:r>
            <w:proofErr w:type="gramStart"/>
            <w:r>
              <w:rPr>
                <w:rFonts w:ascii="Arial" w:hAnsi="Arial" w:cs="Arial" w:hint="eastAsia"/>
                <w:kern w:val="0"/>
                <w:szCs w:val="21"/>
              </w:rPr>
              <w:t>签定</w:t>
            </w:r>
            <w:proofErr w:type="gramEnd"/>
            <w:r>
              <w:rPr>
                <w:rFonts w:ascii="Arial" w:hAnsi="Arial" w:cs="Arial" w:hint="eastAsia"/>
                <w:kern w:val="0"/>
                <w:szCs w:val="21"/>
              </w:rPr>
              <w:t>派遣合同；</w:t>
            </w:r>
          </w:p>
          <w:p w:rsidR="00CF6DD5" w:rsidRPr="00143213" w:rsidRDefault="00CF6DD5" w:rsidP="00143213">
            <w:pPr>
              <w:pStyle w:val="a7"/>
              <w:spacing w:before="0" w:after="0" w:line="360" w:lineRule="auto"/>
              <w:rPr>
                <w:rFonts w:ascii="Arial" w:hAnsi="Arial" w:cs="Arial"/>
                <w:bCs w:val="0"/>
                <w:spacing w:val="0"/>
                <w:kern w:val="0"/>
                <w:szCs w:val="21"/>
              </w:rPr>
            </w:pPr>
            <w:r w:rsidRPr="00143213">
              <w:rPr>
                <w:rFonts w:ascii="Arial" w:hAnsi="Arial" w:cs="Arial" w:hint="eastAsia"/>
                <w:bCs w:val="0"/>
                <w:spacing w:val="0"/>
                <w:kern w:val="0"/>
                <w:szCs w:val="21"/>
              </w:rPr>
              <w:t>提供劳务派遣合同，合同约定了需要劳务派遣的内容和要求。</w:t>
            </w:r>
            <w:r w:rsidRPr="00143213">
              <w:rPr>
                <w:rFonts w:ascii="Arial" w:hAnsi="Arial" w:cs="Arial" w:hint="eastAsia"/>
                <w:kern w:val="0"/>
                <w:szCs w:val="21"/>
              </w:rPr>
              <w:t>合同约定了费用价格、结算方式、乙方责任、日期、地点、结算方式、服务内容等。</w:t>
            </w:r>
          </w:p>
          <w:p w:rsidR="00CF6DD5" w:rsidRDefault="00CF6DD5" w:rsidP="00AD670C">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工作岗位及数量：综合一体化保洁岗</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121</w:t>
            </w:r>
            <w:r>
              <w:rPr>
                <w:rFonts w:ascii="Arial" w:hAnsi="Arial" w:cs="Arial" w:hint="eastAsia"/>
                <w:kern w:val="0"/>
                <w:szCs w:val="21"/>
              </w:rPr>
              <w:t>名；</w:t>
            </w:r>
            <w:r>
              <w:rPr>
                <w:rFonts w:ascii="Arial" w:hAnsi="Arial" w:cs="Arial" w:hint="eastAsia"/>
                <w:kern w:val="0"/>
                <w:szCs w:val="21"/>
              </w:rPr>
              <w:t xml:space="preserve"> </w:t>
            </w:r>
            <w:r>
              <w:rPr>
                <w:rFonts w:ascii="Arial" w:hAnsi="Arial" w:cs="Arial" w:hint="eastAsia"/>
                <w:kern w:val="0"/>
                <w:szCs w:val="21"/>
              </w:rPr>
              <w:t>电工</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1</w:t>
            </w:r>
            <w:r>
              <w:rPr>
                <w:rFonts w:ascii="Arial" w:hAnsi="Arial" w:cs="Arial" w:hint="eastAsia"/>
                <w:kern w:val="0"/>
                <w:szCs w:val="21"/>
              </w:rPr>
              <w:t>名</w:t>
            </w:r>
            <w:r w:rsidRPr="00143213">
              <w:rPr>
                <w:rFonts w:ascii="Arial" w:hAnsi="Arial" w:cs="Arial" w:hint="eastAsia"/>
                <w:kern w:val="0"/>
                <w:szCs w:val="21"/>
              </w:rPr>
              <w:t>.</w:t>
            </w:r>
            <w:r w:rsidRPr="00143213">
              <w:rPr>
                <w:rFonts w:ascii="Arial" w:hAnsi="Arial" w:cs="Arial" w:hint="eastAsia"/>
                <w:kern w:val="0"/>
                <w:szCs w:val="21"/>
              </w:rPr>
              <w:tab/>
            </w:r>
            <w:r w:rsidRPr="00143213">
              <w:rPr>
                <w:rFonts w:ascii="Arial" w:hAnsi="Arial" w:cs="Arial" w:hint="eastAsia"/>
                <w:kern w:val="0"/>
                <w:szCs w:val="21"/>
              </w:rPr>
              <w:tab/>
            </w:r>
          </w:p>
          <w:p w:rsidR="00CF6DD5" w:rsidRPr="00143213" w:rsidRDefault="00CF6DD5" w:rsidP="00AD670C">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工作地点：北京市西城区什刹海街道、德胜街道辖区等地点。</w:t>
            </w:r>
          </w:p>
          <w:p w:rsidR="00CF6DD5" w:rsidRDefault="00CF6DD5" w:rsidP="00AD670C">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lastRenderedPageBreak/>
              <w:t>劳务派遣协议的期限：</w:t>
            </w:r>
            <w:r>
              <w:rPr>
                <w:rFonts w:ascii="Arial" w:hAnsi="Arial" w:cs="Arial" w:hint="eastAsia"/>
                <w:kern w:val="0"/>
                <w:szCs w:val="21"/>
              </w:rPr>
              <w:t>2022</w:t>
            </w:r>
            <w:r w:rsidRPr="00143213">
              <w:rPr>
                <w:rFonts w:ascii="Arial" w:hAnsi="Arial" w:cs="Arial" w:hint="eastAsia"/>
                <w:kern w:val="0"/>
                <w:szCs w:val="21"/>
              </w:rPr>
              <w:t>年</w:t>
            </w:r>
            <w:r w:rsidRPr="00143213">
              <w:rPr>
                <w:rFonts w:ascii="Arial" w:hAnsi="Arial" w:cs="Arial" w:hint="eastAsia"/>
                <w:kern w:val="0"/>
                <w:szCs w:val="21"/>
              </w:rPr>
              <w:t>1</w:t>
            </w:r>
            <w:r w:rsidRPr="00143213">
              <w:rPr>
                <w:rFonts w:ascii="Arial" w:hAnsi="Arial" w:cs="Arial" w:hint="eastAsia"/>
                <w:kern w:val="0"/>
                <w:szCs w:val="21"/>
              </w:rPr>
              <w:t>月</w:t>
            </w:r>
            <w:r w:rsidRPr="00143213">
              <w:rPr>
                <w:rFonts w:ascii="Arial" w:hAnsi="Arial" w:cs="Arial" w:hint="eastAsia"/>
                <w:kern w:val="0"/>
                <w:szCs w:val="21"/>
              </w:rPr>
              <w:t>1</w:t>
            </w:r>
            <w:r w:rsidRPr="00143213">
              <w:rPr>
                <w:rFonts w:ascii="Arial" w:hAnsi="Arial" w:cs="Arial" w:hint="eastAsia"/>
                <w:kern w:val="0"/>
                <w:szCs w:val="21"/>
              </w:rPr>
              <w:t>日</w:t>
            </w:r>
            <w:r>
              <w:rPr>
                <w:rFonts w:ascii="Arial" w:hAnsi="Arial" w:cs="Arial" w:hint="eastAsia"/>
                <w:kern w:val="0"/>
                <w:szCs w:val="21"/>
              </w:rPr>
              <w:t>至</w:t>
            </w:r>
            <w:r>
              <w:rPr>
                <w:rFonts w:ascii="Arial" w:hAnsi="Arial" w:cs="Arial" w:hint="eastAsia"/>
                <w:kern w:val="0"/>
                <w:szCs w:val="21"/>
              </w:rPr>
              <w:t>2024</w:t>
            </w:r>
            <w:r>
              <w:rPr>
                <w:rFonts w:ascii="Arial" w:hAnsi="Arial" w:cs="Arial" w:hint="eastAsia"/>
                <w:kern w:val="0"/>
                <w:szCs w:val="21"/>
              </w:rPr>
              <w:t>年</w:t>
            </w:r>
            <w:r>
              <w:rPr>
                <w:rFonts w:ascii="Arial" w:hAnsi="Arial" w:cs="Arial" w:hint="eastAsia"/>
                <w:kern w:val="0"/>
                <w:szCs w:val="21"/>
              </w:rPr>
              <w:t>10</w:t>
            </w:r>
            <w:r>
              <w:rPr>
                <w:rFonts w:ascii="Arial" w:hAnsi="Arial" w:cs="Arial" w:hint="eastAsia"/>
                <w:kern w:val="0"/>
                <w:szCs w:val="21"/>
              </w:rPr>
              <w:t>月</w:t>
            </w:r>
            <w:r>
              <w:rPr>
                <w:rFonts w:ascii="Arial" w:hAnsi="Arial" w:cs="Arial" w:hint="eastAsia"/>
                <w:kern w:val="0"/>
                <w:szCs w:val="21"/>
              </w:rPr>
              <w:t>17</w:t>
            </w:r>
            <w:r>
              <w:rPr>
                <w:rFonts w:ascii="Arial" w:hAnsi="Arial" w:cs="Arial" w:hint="eastAsia"/>
                <w:kern w:val="0"/>
                <w:szCs w:val="21"/>
              </w:rPr>
              <w:t>日</w:t>
            </w:r>
            <w:r w:rsidRPr="00143213">
              <w:rPr>
                <w:rFonts w:ascii="Arial" w:hAnsi="Arial" w:cs="Arial" w:hint="eastAsia"/>
                <w:kern w:val="0"/>
                <w:szCs w:val="21"/>
              </w:rPr>
              <w:t>。</w:t>
            </w:r>
          </w:p>
          <w:p w:rsidR="00CF6DD5" w:rsidRDefault="00CF6DD5" w:rsidP="00AD670C">
            <w:pPr>
              <w:autoSpaceDE w:val="0"/>
              <w:autoSpaceDN w:val="0"/>
              <w:adjustRightInd w:val="0"/>
              <w:snapToGrid w:val="0"/>
              <w:spacing w:line="360" w:lineRule="auto"/>
              <w:ind w:rightChars="-3" w:right="-6"/>
              <w:rPr>
                <w:rFonts w:ascii="Arial" w:hAnsi="Arial" w:cs="Arial"/>
                <w:kern w:val="0"/>
                <w:szCs w:val="21"/>
              </w:rPr>
            </w:pPr>
            <w:proofErr w:type="gramStart"/>
            <w:r>
              <w:rPr>
                <w:rFonts w:ascii="Arial" w:hAnsi="Arial" w:cs="Arial" w:hint="eastAsia"/>
                <w:kern w:val="0"/>
                <w:szCs w:val="21"/>
              </w:rPr>
              <w:t>签定</w:t>
            </w:r>
            <w:proofErr w:type="gramEnd"/>
            <w:r>
              <w:rPr>
                <w:rFonts w:ascii="Arial" w:hAnsi="Arial" w:cs="Arial" w:hint="eastAsia"/>
                <w:kern w:val="0"/>
                <w:szCs w:val="21"/>
              </w:rPr>
              <w:t>日期：</w:t>
            </w:r>
            <w:r>
              <w:rPr>
                <w:rFonts w:ascii="Arial" w:hAnsi="Arial" w:cs="Arial" w:hint="eastAsia"/>
                <w:kern w:val="0"/>
                <w:szCs w:val="21"/>
              </w:rPr>
              <w:t>2021</w:t>
            </w:r>
            <w:r>
              <w:rPr>
                <w:rFonts w:ascii="Arial" w:hAnsi="Arial" w:cs="Arial" w:hint="eastAsia"/>
                <w:kern w:val="0"/>
                <w:szCs w:val="21"/>
              </w:rPr>
              <w:t>－</w:t>
            </w:r>
            <w:r>
              <w:rPr>
                <w:rFonts w:ascii="Arial" w:hAnsi="Arial" w:cs="Arial" w:hint="eastAsia"/>
                <w:kern w:val="0"/>
                <w:szCs w:val="21"/>
              </w:rPr>
              <w:t>12</w:t>
            </w:r>
            <w:r>
              <w:rPr>
                <w:rFonts w:ascii="Arial" w:hAnsi="Arial" w:cs="Arial" w:hint="eastAsia"/>
                <w:kern w:val="0"/>
                <w:szCs w:val="21"/>
              </w:rPr>
              <w:t>－</w:t>
            </w:r>
            <w:r>
              <w:rPr>
                <w:rFonts w:ascii="Arial" w:hAnsi="Arial" w:cs="Arial" w:hint="eastAsia"/>
                <w:kern w:val="0"/>
                <w:szCs w:val="21"/>
              </w:rPr>
              <w:t>31</w:t>
            </w:r>
          </w:p>
          <w:p w:rsidR="00CF6DD5" w:rsidRPr="00143213" w:rsidRDefault="00CF6DD5" w:rsidP="00F65EE0">
            <w:pPr>
              <w:autoSpaceDE w:val="0"/>
              <w:autoSpaceDN w:val="0"/>
              <w:adjustRightInd w:val="0"/>
              <w:snapToGrid w:val="0"/>
              <w:spacing w:line="360" w:lineRule="auto"/>
              <w:ind w:rightChars="-3" w:right="-6" w:firstLineChars="200" w:firstLine="420"/>
              <w:rPr>
                <w:rFonts w:ascii="Arial" w:hAnsi="Arial" w:cs="Arial"/>
                <w:kern w:val="0"/>
                <w:szCs w:val="21"/>
              </w:rPr>
            </w:pPr>
            <w:r w:rsidRPr="00143213">
              <w:rPr>
                <w:rFonts w:ascii="Arial" w:hAnsi="Arial" w:cs="Arial" w:hint="eastAsia"/>
                <w:kern w:val="0"/>
                <w:szCs w:val="21"/>
              </w:rPr>
              <w:t>抽查劳务派遣合同</w:t>
            </w:r>
            <w:r w:rsidRPr="00143213">
              <w:rPr>
                <w:rFonts w:ascii="Arial" w:hAnsi="Arial" w:cs="Arial" w:hint="eastAsia"/>
                <w:kern w:val="0"/>
                <w:szCs w:val="21"/>
              </w:rPr>
              <w:t>2</w:t>
            </w:r>
          </w:p>
          <w:p w:rsidR="00CF6DD5" w:rsidRDefault="00CF6DD5" w:rsidP="00F65EE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工作岗位及数量：综合一体化保洁岗</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41</w:t>
            </w:r>
            <w:r>
              <w:rPr>
                <w:rFonts w:ascii="Arial" w:hAnsi="Arial" w:cs="Arial" w:hint="eastAsia"/>
                <w:kern w:val="0"/>
                <w:szCs w:val="21"/>
              </w:rPr>
              <w:t>名；垃圾分类保洁员</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20</w:t>
            </w:r>
            <w:r>
              <w:rPr>
                <w:rFonts w:ascii="Arial" w:hAnsi="Arial" w:cs="Arial" w:hint="eastAsia"/>
                <w:kern w:val="0"/>
                <w:szCs w:val="21"/>
              </w:rPr>
              <w:t>名；厨师</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1</w:t>
            </w:r>
            <w:r>
              <w:rPr>
                <w:rFonts w:ascii="Arial" w:hAnsi="Arial" w:cs="Arial" w:hint="eastAsia"/>
                <w:kern w:val="0"/>
                <w:szCs w:val="21"/>
              </w:rPr>
              <w:t>名；司机</w:t>
            </w:r>
            <w:r>
              <w:rPr>
                <w:rFonts w:ascii="Arial" w:hAnsi="Arial" w:cs="Arial" w:hint="eastAsia"/>
                <w:kern w:val="0"/>
                <w:szCs w:val="21"/>
              </w:rPr>
              <w:t xml:space="preserve"> </w:t>
            </w:r>
            <w:r>
              <w:rPr>
                <w:rFonts w:ascii="Arial" w:hAnsi="Arial" w:cs="Arial" w:hint="eastAsia"/>
                <w:kern w:val="0"/>
                <w:szCs w:val="21"/>
              </w:rPr>
              <w:t>数量</w:t>
            </w:r>
            <w:r>
              <w:rPr>
                <w:rFonts w:ascii="Arial" w:hAnsi="Arial" w:cs="Arial" w:hint="eastAsia"/>
                <w:kern w:val="0"/>
                <w:szCs w:val="21"/>
              </w:rPr>
              <w:t>4</w:t>
            </w:r>
            <w:r>
              <w:rPr>
                <w:rFonts w:ascii="Arial" w:hAnsi="Arial" w:cs="Arial" w:hint="eastAsia"/>
                <w:kern w:val="0"/>
                <w:szCs w:val="21"/>
              </w:rPr>
              <w:t>名</w:t>
            </w:r>
            <w:r w:rsidRPr="00143213">
              <w:rPr>
                <w:rFonts w:ascii="Arial" w:hAnsi="Arial" w:cs="Arial" w:hint="eastAsia"/>
                <w:kern w:val="0"/>
                <w:szCs w:val="21"/>
              </w:rPr>
              <w:tab/>
            </w:r>
          </w:p>
          <w:p w:rsidR="00CF6DD5" w:rsidRPr="00143213" w:rsidRDefault="00CF6DD5" w:rsidP="00F65EE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工作地点：北京市西城区展览路街道辖区等地点。</w:t>
            </w:r>
          </w:p>
          <w:p w:rsidR="00CF6DD5" w:rsidRDefault="00CF6DD5" w:rsidP="00F65EE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劳务派遣协议的期限：</w:t>
            </w:r>
            <w:r>
              <w:rPr>
                <w:rFonts w:ascii="Arial" w:hAnsi="Arial" w:cs="Arial" w:hint="eastAsia"/>
                <w:kern w:val="0"/>
                <w:szCs w:val="21"/>
              </w:rPr>
              <w:t>2022</w:t>
            </w:r>
            <w:r w:rsidRPr="00143213">
              <w:rPr>
                <w:rFonts w:ascii="Arial" w:hAnsi="Arial" w:cs="Arial" w:hint="eastAsia"/>
                <w:kern w:val="0"/>
                <w:szCs w:val="21"/>
              </w:rPr>
              <w:t>年</w:t>
            </w:r>
            <w:r w:rsidRPr="00143213">
              <w:rPr>
                <w:rFonts w:ascii="Arial" w:hAnsi="Arial" w:cs="Arial" w:hint="eastAsia"/>
                <w:kern w:val="0"/>
                <w:szCs w:val="21"/>
              </w:rPr>
              <w:t>1</w:t>
            </w:r>
            <w:r w:rsidRPr="00143213">
              <w:rPr>
                <w:rFonts w:ascii="Arial" w:hAnsi="Arial" w:cs="Arial" w:hint="eastAsia"/>
                <w:kern w:val="0"/>
                <w:szCs w:val="21"/>
              </w:rPr>
              <w:t>月</w:t>
            </w:r>
            <w:r w:rsidRPr="00143213">
              <w:rPr>
                <w:rFonts w:ascii="Arial" w:hAnsi="Arial" w:cs="Arial" w:hint="eastAsia"/>
                <w:kern w:val="0"/>
                <w:szCs w:val="21"/>
              </w:rPr>
              <w:t>1</w:t>
            </w:r>
            <w:r w:rsidRPr="00143213">
              <w:rPr>
                <w:rFonts w:ascii="Arial" w:hAnsi="Arial" w:cs="Arial" w:hint="eastAsia"/>
                <w:kern w:val="0"/>
                <w:szCs w:val="21"/>
              </w:rPr>
              <w:t>日</w:t>
            </w:r>
            <w:r>
              <w:rPr>
                <w:rFonts w:ascii="Arial" w:hAnsi="Arial" w:cs="Arial" w:hint="eastAsia"/>
                <w:kern w:val="0"/>
                <w:szCs w:val="21"/>
              </w:rPr>
              <w:t>至</w:t>
            </w:r>
            <w:r>
              <w:rPr>
                <w:rFonts w:ascii="Arial" w:hAnsi="Arial" w:cs="Arial" w:hint="eastAsia"/>
                <w:kern w:val="0"/>
                <w:szCs w:val="21"/>
              </w:rPr>
              <w:t>2024</w:t>
            </w:r>
            <w:r>
              <w:rPr>
                <w:rFonts w:ascii="Arial" w:hAnsi="Arial" w:cs="Arial" w:hint="eastAsia"/>
                <w:kern w:val="0"/>
                <w:szCs w:val="21"/>
              </w:rPr>
              <w:t>年</w:t>
            </w:r>
            <w:r>
              <w:rPr>
                <w:rFonts w:ascii="Arial" w:hAnsi="Arial" w:cs="Arial" w:hint="eastAsia"/>
                <w:kern w:val="0"/>
                <w:szCs w:val="21"/>
              </w:rPr>
              <w:t>10</w:t>
            </w:r>
            <w:r>
              <w:rPr>
                <w:rFonts w:ascii="Arial" w:hAnsi="Arial" w:cs="Arial" w:hint="eastAsia"/>
                <w:kern w:val="0"/>
                <w:szCs w:val="21"/>
              </w:rPr>
              <w:t>月</w:t>
            </w:r>
            <w:r>
              <w:rPr>
                <w:rFonts w:ascii="Arial" w:hAnsi="Arial" w:cs="Arial" w:hint="eastAsia"/>
                <w:kern w:val="0"/>
                <w:szCs w:val="21"/>
              </w:rPr>
              <w:t>17</w:t>
            </w:r>
            <w:r>
              <w:rPr>
                <w:rFonts w:ascii="Arial" w:hAnsi="Arial" w:cs="Arial" w:hint="eastAsia"/>
                <w:kern w:val="0"/>
                <w:szCs w:val="21"/>
              </w:rPr>
              <w:t>日</w:t>
            </w:r>
            <w:r w:rsidRPr="00143213">
              <w:rPr>
                <w:rFonts w:ascii="Arial" w:hAnsi="Arial" w:cs="Arial" w:hint="eastAsia"/>
                <w:kern w:val="0"/>
                <w:szCs w:val="21"/>
              </w:rPr>
              <w:t>。</w:t>
            </w:r>
          </w:p>
          <w:p w:rsidR="00CF6DD5" w:rsidRDefault="00CF6DD5" w:rsidP="00F65EE0">
            <w:pPr>
              <w:autoSpaceDE w:val="0"/>
              <w:autoSpaceDN w:val="0"/>
              <w:adjustRightInd w:val="0"/>
              <w:snapToGrid w:val="0"/>
              <w:spacing w:line="360" w:lineRule="auto"/>
              <w:ind w:rightChars="-3" w:right="-6"/>
              <w:rPr>
                <w:rFonts w:ascii="Arial" w:hAnsi="Arial" w:cs="Arial"/>
                <w:kern w:val="0"/>
                <w:szCs w:val="21"/>
              </w:rPr>
            </w:pPr>
            <w:proofErr w:type="gramStart"/>
            <w:r>
              <w:rPr>
                <w:rFonts w:ascii="Arial" w:hAnsi="Arial" w:cs="Arial" w:hint="eastAsia"/>
                <w:kern w:val="0"/>
                <w:szCs w:val="21"/>
              </w:rPr>
              <w:t>签定</w:t>
            </w:r>
            <w:proofErr w:type="gramEnd"/>
            <w:r>
              <w:rPr>
                <w:rFonts w:ascii="Arial" w:hAnsi="Arial" w:cs="Arial" w:hint="eastAsia"/>
                <w:kern w:val="0"/>
                <w:szCs w:val="21"/>
              </w:rPr>
              <w:t>日期：</w:t>
            </w:r>
            <w:r>
              <w:rPr>
                <w:rFonts w:ascii="Arial" w:hAnsi="Arial" w:cs="Arial" w:hint="eastAsia"/>
                <w:kern w:val="0"/>
                <w:szCs w:val="21"/>
              </w:rPr>
              <w:t>2022</w:t>
            </w: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Pr>
                <w:rFonts w:ascii="Arial" w:hAnsi="Arial" w:cs="Arial" w:hint="eastAsia"/>
                <w:kern w:val="0"/>
                <w:szCs w:val="21"/>
              </w:rPr>
              <w:t>1</w:t>
            </w:r>
          </w:p>
          <w:p w:rsidR="00CF6DD5" w:rsidRDefault="00CF6DD5" w:rsidP="00AD670C">
            <w:pPr>
              <w:autoSpaceDE w:val="0"/>
              <w:autoSpaceDN w:val="0"/>
              <w:adjustRightInd w:val="0"/>
              <w:snapToGrid w:val="0"/>
              <w:spacing w:line="360" w:lineRule="auto"/>
              <w:ind w:rightChars="-3" w:right="-6"/>
              <w:rPr>
                <w:rFonts w:ascii="Arial" w:hAnsi="Arial" w:cs="Arial"/>
                <w:kern w:val="0"/>
                <w:szCs w:val="21"/>
              </w:rPr>
            </w:pPr>
          </w:p>
          <w:p w:rsidR="00CF6DD5" w:rsidRPr="00143213" w:rsidRDefault="00CF6DD5" w:rsidP="00AD670C">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提供“</w:t>
            </w:r>
            <w:r w:rsidRPr="00773EC0">
              <w:rPr>
                <w:rFonts w:ascii="Arial" w:hAnsi="Arial" w:cs="Arial" w:hint="eastAsia"/>
                <w:kern w:val="0"/>
                <w:szCs w:val="21"/>
              </w:rPr>
              <w:t>合同评审表</w:t>
            </w:r>
            <w:r>
              <w:rPr>
                <w:rFonts w:ascii="Arial" w:hAnsi="Arial" w:cs="Arial" w:hint="eastAsia"/>
                <w:kern w:val="0"/>
                <w:szCs w:val="21"/>
              </w:rPr>
              <w:t>”</w:t>
            </w:r>
          </w:p>
          <w:p w:rsidR="00CF6DD5" w:rsidRPr="00243E4B" w:rsidRDefault="00CF6DD5" w:rsidP="001F5157">
            <w:pPr>
              <w:spacing w:line="360" w:lineRule="auto"/>
              <w:rPr>
                <w:rFonts w:ascii="Arial" w:hAnsi="Arial" w:cs="Arial"/>
                <w:kern w:val="0"/>
                <w:szCs w:val="21"/>
              </w:rPr>
            </w:pPr>
            <w:r w:rsidRPr="00243E4B">
              <w:rPr>
                <w:rFonts w:ascii="Arial" w:hAnsi="Arial" w:cs="Arial" w:hint="eastAsia"/>
                <w:kern w:val="0"/>
                <w:szCs w:val="21"/>
              </w:rPr>
              <w:t>合同评审时间：</w:t>
            </w:r>
            <w:r w:rsidRPr="00243E4B">
              <w:rPr>
                <w:rFonts w:ascii="Arial" w:hAnsi="Arial" w:cs="Arial" w:hint="eastAsia"/>
                <w:kern w:val="0"/>
                <w:szCs w:val="21"/>
              </w:rPr>
              <w:t>2021</w:t>
            </w:r>
            <w:r w:rsidRPr="00243E4B">
              <w:rPr>
                <w:rFonts w:ascii="Arial" w:hAnsi="Arial" w:cs="Arial" w:hint="eastAsia"/>
                <w:kern w:val="0"/>
                <w:szCs w:val="21"/>
              </w:rPr>
              <w:t>年</w:t>
            </w:r>
            <w:r w:rsidRPr="00243E4B">
              <w:rPr>
                <w:rFonts w:ascii="Arial" w:hAnsi="Arial" w:cs="Arial" w:hint="eastAsia"/>
                <w:kern w:val="0"/>
                <w:szCs w:val="21"/>
              </w:rPr>
              <w:t>12</w:t>
            </w:r>
            <w:r w:rsidRPr="00243E4B">
              <w:rPr>
                <w:rFonts w:ascii="Arial" w:hAnsi="Arial" w:cs="Arial" w:hint="eastAsia"/>
                <w:kern w:val="0"/>
                <w:szCs w:val="21"/>
              </w:rPr>
              <w:t>月</w:t>
            </w:r>
            <w:r w:rsidRPr="00243E4B">
              <w:rPr>
                <w:rFonts w:ascii="Arial" w:hAnsi="Arial" w:cs="Arial" w:hint="eastAsia"/>
                <w:kern w:val="0"/>
                <w:szCs w:val="21"/>
              </w:rPr>
              <w:t>31</w:t>
            </w:r>
            <w:r w:rsidRPr="00243E4B">
              <w:rPr>
                <w:rFonts w:ascii="Arial" w:hAnsi="Arial" w:cs="Arial" w:hint="eastAsia"/>
                <w:kern w:val="0"/>
                <w:szCs w:val="21"/>
              </w:rPr>
              <w:t>日，合同评审内容包括：</w:t>
            </w:r>
            <w:r w:rsidRPr="00243E4B">
              <w:rPr>
                <w:rFonts w:ascii="Arial" w:hAnsi="Arial" w:cs="Arial" w:hint="eastAsia"/>
                <w:kern w:val="0"/>
                <w:szCs w:val="21"/>
              </w:rPr>
              <w:t>1.</w:t>
            </w:r>
            <w:r w:rsidRPr="00243E4B">
              <w:rPr>
                <w:rFonts w:ascii="Arial" w:hAnsi="Arial" w:cs="Arial" w:hint="eastAsia"/>
                <w:kern w:val="0"/>
                <w:szCs w:val="21"/>
              </w:rPr>
              <w:t>合同要求；</w:t>
            </w:r>
            <w:r w:rsidRPr="00243E4B">
              <w:rPr>
                <w:rFonts w:ascii="Arial" w:hAnsi="Arial" w:cs="Arial" w:hint="eastAsia"/>
                <w:kern w:val="0"/>
                <w:szCs w:val="21"/>
              </w:rPr>
              <w:t xml:space="preserve"> 2.</w:t>
            </w:r>
            <w:r w:rsidRPr="00243E4B">
              <w:rPr>
                <w:rFonts w:ascii="Arial" w:hAnsi="Arial" w:cs="Arial" w:hint="eastAsia"/>
                <w:kern w:val="0"/>
                <w:szCs w:val="21"/>
              </w:rPr>
              <w:t>规定或已知用途要求：</w:t>
            </w:r>
            <w:r w:rsidRPr="00243E4B">
              <w:rPr>
                <w:rFonts w:ascii="Arial" w:hAnsi="Arial" w:cs="Arial" w:hint="eastAsia"/>
                <w:kern w:val="0"/>
                <w:szCs w:val="21"/>
              </w:rPr>
              <w:t>3.</w:t>
            </w:r>
            <w:r w:rsidRPr="00243E4B">
              <w:rPr>
                <w:rFonts w:ascii="Arial" w:hAnsi="Arial" w:cs="Arial" w:hint="eastAsia"/>
                <w:kern w:val="0"/>
                <w:szCs w:val="21"/>
              </w:rPr>
              <w:t>适用的法律法规：《民法典》</w:t>
            </w:r>
            <w:r w:rsidRPr="00243E4B">
              <w:rPr>
                <w:rFonts w:ascii="Arial" w:hAnsi="Arial" w:cs="Arial" w:hint="eastAsia"/>
                <w:kern w:val="0"/>
                <w:szCs w:val="21"/>
              </w:rPr>
              <w:t xml:space="preserve">  </w:t>
            </w:r>
            <w:r w:rsidRPr="00243E4B">
              <w:rPr>
                <w:rFonts w:ascii="Arial" w:hAnsi="Arial" w:cs="Arial" w:hint="eastAsia"/>
                <w:kern w:val="0"/>
                <w:szCs w:val="21"/>
              </w:rPr>
              <w:t>适合；</w:t>
            </w:r>
            <w:r w:rsidRPr="00243E4B">
              <w:rPr>
                <w:rFonts w:ascii="Arial" w:hAnsi="Arial" w:cs="Arial" w:hint="eastAsia"/>
                <w:kern w:val="0"/>
                <w:szCs w:val="21"/>
              </w:rPr>
              <w:t>4.</w:t>
            </w:r>
            <w:r w:rsidRPr="00243E4B">
              <w:rPr>
                <w:rFonts w:ascii="Arial" w:hAnsi="Arial" w:cs="Arial" w:hint="eastAsia"/>
                <w:kern w:val="0"/>
                <w:szCs w:val="21"/>
              </w:rPr>
              <w:t>公司要求：无，参加评审人员：孟洁、高飞。</w:t>
            </w:r>
          </w:p>
          <w:p w:rsidR="00CF6DD5" w:rsidRPr="00143213" w:rsidRDefault="00CF6DD5" w:rsidP="001F5157">
            <w:pPr>
              <w:autoSpaceDE w:val="0"/>
              <w:autoSpaceDN w:val="0"/>
              <w:adjustRightInd w:val="0"/>
              <w:snapToGrid w:val="0"/>
              <w:spacing w:line="360" w:lineRule="auto"/>
              <w:ind w:rightChars="-3" w:right="-6" w:firstLineChars="200" w:firstLine="420"/>
              <w:rPr>
                <w:rFonts w:ascii="Arial" w:hAnsi="Arial" w:cs="Arial"/>
                <w:kern w:val="0"/>
                <w:szCs w:val="21"/>
              </w:rPr>
            </w:pPr>
            <w:r w:rsidRPr="001F5157">
              <w:rPr>
                <w:rFonts w:ascii="Arial" w:hAnsi="Arial" w:cs="Arial" w:hint="eastAsia"/>
                <w:kern w:val="0"/>
                <w:szCs w:val="21"/>
              </w:rPr>
              <w:t>主管领导批准：</w:t>
            </w:r>
            <w:r w:rsidRPr="001F5157">
              <w:rPr>
                <w:rFonts w:ascii="Arial" w:hAnsi="Arial" w:cs="Arial" w:hint="eastAsia"/>
                <w:kern w:val="0"/>
                <w:szCs w:val="21"/>
              </w:rPr>
              <w:t xml:space="preserve">  </w:t>
            </w:r>
            <w:r w:rsidRPr="001F5157">
              <w:rPr>
                <w:rFonts w:ascii="Arial" w:hAnsi="Arial" w:cs="Arial" w:hint="eastAsia"/>
                <w:kern w:val="0"/>
                <w:szCs w:val="21"/>
              </w:rPr>
              <w:t>本公司可以符合顾客要求，合同可以继续执行。</w:t>
            </w:r>
            <w:r w:rsidRPr="001F5157">
              <w:rPr>
                <w:rFonts w:ascii="Arial" w:hAnsi="Arial" w:cs="Arial" w:hint="eastAsia"/>
                <w:kern w:val="0"/>
                <w:szCs w:val="21"/>
              </w:rPr>
              <w:t xml:space="preserve">         </w:t>
            </w:r>
            <w:r w:rsidRPr="001F5157">
              <w:rPr>
                <w:rFonts w:ascii="Arial" w:hAnsi="Arial" w:cs="Arial" w:hint="eastAsia"/>
                <w:kern w:val="0"/>
                <w:szCs w:val="21"/>
              </w:rPr>
              <w:t>签名：张健</w:t>
            </w:r>
          </w:p>
          <w:p w:rsidR="00CF6DD5" w:rsidRPr="002A5920" w:rsidRDefault="00CF6DD5" w:rsidP="002A5920">
            <w:pPr>
              <w:pStyle w:val="a7"/>
              <w:spacing w:before="0" w:after="0" w:line="360" w:lineRule="auto"/>
              <w:ind w:firstLineChars="200" w:firstLine="420"/>
              <w:rPr>
                <w:rFonts w:ascii="Arial" w:hAnsi="Arial" w:cs="Arial"/>
                <w:bCs w:val="0"/>
                <w:spacing w:val="0"/>
                <w:kern w:val="0"/>
                <w:szCs w:val="21"/>
              </w:rPr>
            </w:pPr>
            <w:r w:rsidRPr="00143213">
              <w:rPr>
                <w:rFonts w:ascii="Arial" w:hAnsi="Arial" w:cs="Arial" w:hint="eastAsia"/>
                <w:bCs w:val="0"/>
                <w:spacing w:val="0"/>
                <w:kern w:val="0"/>
                <w:szCs w:val="21"/>
              </w:rPr>
              <w:t>合同控制及合同评审的控制基本符合</w:t>
            </w:r>
            <w:r>
              <w:rPr>
                <w:rFonts w:ascii="Arial" w:hAnsi="Arial" w:cs="Arial" w:hint="eastAsia"/>
                <w:bCs w:val="0"/>
                <w:spacing w:val="0"/>
                <w:kern w:val="0"/>
                <w:szCs w:val="21"/>
              </w:rPr>
              <w:t>，建议合同增加编号，方便跟踪管理</w:t>
            </w:r>
            <w:r w:rsidRPr="00143213">
              <w:rPr>
                <w:rFonts w:ascii="Arial" w:hAnsi="Arial" w:cs="Arial" w:hint="eastAsia"/>
                <w:bCs w:val="0"/>
                <w:spacing w:val="0"/>
                <w:kern w:val="0"/>
                <w:szCs w:val="21"/>
              </w:rPr>
              <w:t>。</w:t>
            </w:r>
          </w:p>
        </w:tc>
        <w:tc>
          <w:tcPr>
            <w:tcW w:w="1585" w:type="dxa"/>
          </w:tcPr>
          <w:p w:rsidR="00CF6DD5" w:rsidRDefault="00CF6DD5" w:rsidP="00F27594">
            <w:r>
              <w:rPr>
                <w:rFonts w:hint="eastAsia"/>
              </w:rPr>
              <w:lastRenderedPageBreak/>
              <w:t>Y</w:t>
            </w:r>
          </w:p>
        </w:tc>
      </w:tr>
      <w:tr w:rsidR="00CF6DD5" w:rsidTr="00534333">
        <w:trPr>
          <w:trHeight w:val="416"/>
        </w:trPr>
        <w:tc>
          <w:tcPr>
            <w:tcW w:w="2160" w:type="dxa"/>
            <w:vAlign w:val="center"/>
          </w:tcPr>
          <w:p w:rsidR="00CF6DD5" w:rsidRDefault="00CF6DD5" w:rsidP="00534333">
            <w:pPr>
              <w:rPr>
                <w:color w:val="000000" w:themeColor="text1"/>
                <w:szCs w:val="21"/>
              </w:rPr>
            </w:pPr>
            <w:r>
              <w:rPr>
                <w:rFonts w:hint="eastAsia"/>
                <w:color w:val="000000" w:themeColor="text1"/>
                <w:szCs w:val="21"/>
              </w:rPr>
              <w:lastRenderedPageBreak/>
              <w:t>服务的控制</w:t>
            </w:r>
          </w:p>
          <w:p w:rsidR="00CF6DD5" w:rsidRDefault="00CF6DD5" w:rsidP="00534333">
            <w:pPr>
              <w:rPr>
                <w:color w:val="000000" w:themeColor="text1"/>
                <w:szCs w:val="21"/>
              </w:rPr>
            </w:pPr>
          </w:p>
          <w:p w:rsidR="00CF6DD5" w:rsidRDefault="00CF6DD5" w:rsidP="00534333">
            <w:pPr>
              <w:rPr>
                <w:color w:val="000000" w:themeColor="text1"/>
              </w:rPr>
            </w:pPr>
          </w:p>
        </w:tc>
        <w:tc>
          <w:tcPr>
            <w:tcW w:w="960" w:type="dxa"/>
            <w:vAlign w:val="center"/>
          </w:tcPr>
          <w:p w:rsidR="00CF6DD5" w:rsidRDefault="00CF6DD5" w:rsidP="00534333">
            <w:pPr>
              <w:rPr>
                <w:color w:val="000000" w:themeColor="text1"/>
              </w:rPr>
            </w:pPr>
            <w:r>
              <w:rPr>
                <w:rFonts w:hint="eastAsia"/>
                <w:color w:val="000000" w:themeColor="text1"/>
              </w:rPr>
              <w:t>Q8.5.1</w:t>
            </w:r>
          </w:p>
          <w:p w:rsidR="00CF6DD5" w:rsidRDefault="00CF6DD5" w:rsidP="00534333">
            <w:pPr>
              <w:rPr>
                <w:color w:val="000000" w:themeColor="text1"/>
                <w:szCs w:val="21"/>
              </w:rPr>
            </w:pPr>
          </w:p>
        </w:tc>
        <w:tc>
          <w:tcPr>
            <w:tcW w:w="10004" w:type="dxa"/>
            <w:vAlign w:val="center"/>
          </w:tcPr>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sidRPr="002A5920">
              <w:rPr>
                <w:rFonts w:ascii="Arial" w:hAnsi="Arial" w:cs="Arial" w:hint="eastAsia"/>
                <w:kern w:val="0"/>
                <w:szCs w:val="21"/>
              </w:rPr>
              <w:t>范围：许可范围内劳务派遣</w:t>
            </w: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sidRPr="002A5920">
              <w:rPr>
                <w:rFonts w:ascii="Arial" w:hAnsi="Arial" w:cs="Arial" w:hint="eastAsia"/>
                <w:kern w:val="0"/>
                <w:szCs w:val="21"/>
              </w:rPr>
              <w:t>1</w:t>
            </w:r>
            <w:r w:rsidRPr="002A5920">
              <w:rPr>
                <w:rFonts w:ascii="Arial" w:hAnsi="Arial" w:cs="Arial" w:hint="eastAsia"/>
                <w:kern w:val="0"/>
                <w:szCs w:val="21"/>
              </w:rPr>
              <w:t>、劳务派遣服务流程：</w:t>
            </w: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lastRenderedPageBreak/>
              <w:t>客户接触</w:t>
            </w:r>
            <w:r>
              <w:rPr>
                <w:rFonts w:ascii="Arial" w:hAnsi="Arial" w:cs="Arial" w:hint="eastAsia"/>
                <w:kern w:val="0"/>
                <w:szCs w:val="21"/>
              </w:rPr>
              <w:t>----</w:t>
            </w:r>
            <w:r>
              <w:rPr>
                <w:rFonts w:ascii="Arial" w:hAnsi="Arial" w:cs="Arial" w:hint="eastAsia"/>
                <w:kern w:val="0"/>
                <w:szCs w:val="21"/>
              </w:rPr>
              <w:t>合同评审</w:t>
            </w:r>
            <w:r>
              <w:rPr>
                <w:rFonts w:ascii="Arial" w:hAnsi="Arial" w:cs="Arial" w:hint="eastAsia"/>
                <w:kern w:val="0"/>
                <w:szCs w:val="21"/>
              </w:rPr>
              <w:t>----</w:t>
            </w:r>
            <w:r>
              <w:rPr>
                <w:rFonts w:ascii="Arial" w:hAnsi="Arial" w:cs="Arial" w:hint="eastAsia"/>
                <w:kern w:val="0"/>
                <w:szCs w:val="21"/>
              </w:rPr>
              <w:t>签订合同</w:t>
            </w:r>
            <w:r>
              <w:rPr>
                <w:rFonts w:ascii="Arial" w:hAnsi="Arial" w:cs="Arial" w:hint="eastAsia"/>
                <w:kern w:val="0"/>
                <w:szCs w:val="21"/>
              </w:rPr>
              <w:t>-----</w:t>
            </w:r>
            <w:r>
              <w:rPr>
                <w:rFonts w:ascii="Arial" w:hAnsi="Arial" w:cs="Arial" w:hint="eastAsia"/>
                <w:kern w:val="0"/>
                <w:szCs w:val="21"/>
              </w:rPr>
              <w:t>客户付款</w:t>
            </w:r>
            <w:r>
              <w:rPr>
                <w:rFonts w:ascii="Arial" w:hAnsi="Arial" w:cs="Arial" w:hint="eastAsia"/>
                <w:kern w:val="0"/>
                <w:szCs w:val="21"/>
              </w:rPr>
              <w:t>----</w:t>
            </w:r>
            <w:r>
              <w:rPr>
                <w:rFonts w:ascii="Arial" w:hAnsi="Arial" w:cs="Arial" w:hint="eastAsia"/>
                <w:kern w:val="0"/>
                <w:szCs w:val="21"/>
              </w:rPr>
              <w:t>外派相关人员</w:t>
            </w:r>
            <w:r>
              <w:rPr>
                <w:rFonts w:ascii="Arial" w:hAnsi="Arial" w:cs="Arial" w:hint="eastAsia"/>
                <w:kern w:val="0"/>
                <w:szCs w:val="21"/>
              </w:rPr>
              <w:t>----</w:t>
            </w:r>
            <w:r>
              <w:rPr>
                <w:rFonts w:ascii="Arial" w:hAnsi="Arial" w:cs="Arial" w:hint="eastAsia"/>
                <w:kern w:val="0"/>
                <w:szCs w:val="21"/>
              </w:rPr>
              <w:t>客户验收</w:t>
            </w:r>
            <w:r>
              <w:rPr>
                <w:rFonts w:ascii="Arial" w:hAnsi="Arial" w:cs="Arial" w:hint="eastAsia"/>
                <w:kern w:val="0"/>
                <w:szCs w:val="21"/>
              </w:rPr>
              <w:t>---</w:t>
            </w:r>
            <w:r>
              <w:rPr>
                <w:rFonts w:ascii="Arial" w:hAnsi="Arial" w:cs="Arial" w:hint="eastAsia"/>
                <w:kern w:val="0"/>
                <w:szCs w:val="21"/>
              </w:rPr>
              <w:t>后续服务</w:t>
            </w:r>
          </w:p>
          <w:p w:rsidR="00CF6DD5" w:rsidRDefault="00CF6DD5" w:rsidP="002A592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2</w:t>
            </w:r>
            <w:r>
              <w:rPr>
                <w:rFonts w:ascii="Arial" w:hAnsi="Arial" w:cs="Arial" w:hint="eastAsia"/>
                <w:kern w:val="0"/>
                <w:szCs w:val="21"/>
              </w:rPr>
              <w:t>、</w:t>
            </w:r>
            <w:r w:rsidRPr="009B169D">
              <w:rPr>
                <w:rFonts w:ascii="Arial" w:hAnsi="Arial" w:cs="Arial" w:hint="eastAsia"/>
                <w:kern w:val="0"/>
                <w:szCs w:val="21"/>
              </w:rPr>
              <w:t>公司关键过程为：采购</w:t>
            </w:r>
            <w:r>
              <w:rPr>
                <w:rFonts w:ascii="Arial" w:hAnsi="Arial" w:cs="Arial" w:hint="eastAsia"/>
                <w:kern w:val="0"/>
                <w:szCs w:val="21"/>
              </w:rPr>
              <w:t>（招聘符合要求的人员）</w:t>
            </w:r>
            <w:r w:rsidRPr="009B169D">
              <w:rPr>
                <w:rFonts w:ascii="Arial" w:hAnsi="Arial" w:cs="Arial" w:hint="eastAsia"/>
                <w:kern w:val="0"/>
                <w:szCs w:val="21"/>
              </w:rPr>
              <w:t>；特殊过程为劳务派遣过程是特殊过程</w:t>
            </w:r>
          </w:p>
          <w:p w:rsidR="00CF6DD5" w:rsidRDefault="00CF6DD5" w:rsidP="002A5920">
            <w:pPr>
              <w:autoSpaceDE w:val="0"/>
              <w:autoSpaceDN w:val="0"/>
              <w:adjustRightInd w:val="0"/>
              <w:snapToGrid w:val="0"/>
              <w:spacing w:line="360" w:lineRule="auto"/>
              <w:ind w:rightChars="-3" w:right="-6"/>
              <w:rPr>
                <w:rFonts w:ascii="Arial" w:hAnsi="Arial" w:cs="Arial"/>
                <w:kern w:val="0"/>
                <w:szCs w:val="21"/>
              </w:rPr>
            </w:pPr>
            <w:r w:rsidRPr="009B169D">
              <w:rPr>
                <w:rFonts w:ascii="Arial" w:hAnsi="Arial" w:cs="Arial" w:hint="eastAsia"/>
                <w:kern w:val="0"/>
                <w:szCs w:val="21"/>
              </w:rPr>
              <w:t>关键过程</w:t>
            </w:r>
            <w:r>
              <w:rPr>
                <w:rFonts w:ascii="Arial" w:hAnsi="Arial" w:cs="Arial" w:hint="eastAsia"/>
                <w:kern w:val="0"/>
                <w:szCs w:val="21"/>
              </w:rPr>
              <w:t>：根据客户要求招聘符合要求的人员，主要招聘</w:t>
            </w:r>
            <w:proofErr w:type="gramStart"/>
            <w:r>
              <w:rPr>
                <w:rFonts w:ascii="Arial" w:hAnsi="Arial" w:cs="Arial" w:hint="eastAsia"/>
                <w:kern w:val="0"/>
                <w:szCs w:val="21"/>
              </w:rPr>
              <w:t>签定</w:t>
            </w:r>
            <w:proofErr w:type="gramEnd"/>
            <w:r>
              <w:rPr>
                <w:rFonts w:ascii="Arial" w:hAnsi="Arial" w:cs="Arial" w:hint="eastAsia"/>
                <w:kern w:val="0"/>
                <w:szCs w:val="21"/>
              </w:rPr>
              <w:t>劳动合同的人员，特殊身体条件符合要求的，</w:t>
            </w:r>
            <w:proofErr w:type="gramStart"/>
            <w:r>
              <w:rPr>
                <w:rFonts w:ascii="Arial" w:hAnsi="Arial" w:cs="Arial" w:hint="eastAsia"/>
                <w:kern w:val="0"/>
                <w:szCs w:val="21"/>
              </w:rPr>
              <w:t>签定</w:t>
            </w:r>
            <w:proofErr w:type="gramEnd"/>
            <w:r>
              <w:rPr>
                <w:rFonts w:ascii="Arial" w:hAnsi="Arial" w:cs="Arial" w:hint="eastAsia"/>
                <w:kern w:val="0"/>
                <w:szCs w:val="21"/>
              </w:rPr>
              <w:t>劳务合同，依据法规要求，</w:t>
            </w:r>
            <w:proofErr w:type="gramStart"/>
            <w:r>
              <w:rPr>
                <w:rFonts w:ascii="Arial" w:hAnsi="Arial" w:cs="Arial" w:hint="eastAsia"/>
                <w:kern w:val="0"/>
                <w:szCs w:val="21"/>
              </w:rPr>
              <w:t>签定</w:t>
            </w:r>
            <w:proofErr w:type="gramEnd"/>
            <w:r>
              <w:rPr>
                <w:rFonts w:ascii="Arial" w:hAnsi="Arial" w:cs="Arial" w:hint="eastAsia"/>
                <w:kern w:val="0"/>
                <w:szCs w:val="21"/>
              </w:rPr>
              <w:t>劳动合同人员上五险。</w:t>
            </w:r>
          </w:p>
          <w:p w:rsidR="00CF6DD5" w:rsidRDefault="00CF6DD5" w:rsidP="002A592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提供“</w:t>
            </w:r>
            <w:r w:rsidRPr="00172081">
              <w:rPr>
                <w:rFonts w:ascii="Arial" w:hAnsi="Arial" w:cs="Arial" w:hint="eastAsia"/>
                <w:kern w:val="0"/>
                <w:szCs w:val="21"/>
              </w:rPr>
              <w:t>特殊过程确认表</w:t>
            </w:r>
            <w:r>
              <w:rPr>
                <w:rFonts w:ascii="Arial" w:hAnsi="Arial" w:cs="Arial" w:hint="eastAsia"/>
                <w:kern w:val="0"/>
                <w:szCs w:val="21"/>
              </w:rPr>
              <w:t>”</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过程名称</w:t>
            </w:r>
            <w:r>
              <w:rPr>
                <w:rFonts w:ascii="Arial" w:hAnsi="Arial" w:cs="Arial" w:hint="eastAsia"/>
                <w:kern w:val="0"/>
                <w:szCs w:val="21"/>
              </w:rPr>
              <w:t>：</w:t>
            </w:r>
            <w:r w:rsidRPr="00172081">
              <w:rPr>
                <w:rFonts w:ascii="Arial" w:hAnsi="Arial" w:cs="Arial" w:hint="eastAsia"/>
                <w:kern w:val="0"/>
                <w:szCs w:val="21"/>
              </w:rPr>
              <w:t>劳务派遣服务过程</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人</w:t>
            </w:r>
            <w:r w:rsidRPr="00172081">
              <w:rPr>
                <w:rFonts w:ascii="Arial" w:hAnsi="Arial" w:cs="Arial" w:hint="eastAsia"/>
                <w:kern w:val="0"/>
                <w:szCs w:val="21"/>
              </w:rPr>
              <w:t xml:space="preserve"> </w:t>
            </w:r>
            <w:r w:rsidRPr="00172081">
              <w:rPr>
                <w:rFonts w:ascii="Arial" w:hAnsi="Arial" w:cs="Arial" w:hint="eastAsia"/>
                <w:kern w:val="0"/>
                <w:szCs w:val="21"/>
              </w:rPr>
              <w:t>员</w:t>
            </w:r>
            <w:r>
              <w:rPr>
                <w:rFonts w:ascii="Arial" w:hAnsi="Arial" w:cs="Arial" w:hint="eastAsia"/>
                <w:kern w:val="0"/>
                <w:szCs w:val="21"/>
              </w:rPr>
              <w:t>：</w:t>
            </w:r>
            <w:r w:rsidRPr="00172081">
              <w:rPr>
                <w:rFonts w:ascii="Arial" w:hAnsi="Arial" w:cs="Arial" w:hint="eastAsia"/>
                <w:kern w:val="0"/>
                <w:szCs w:val="21"/>
              </w:rPr>
              <w:t>劳务派遣人员尝有多年的专业产品劳务派遣经验</w:t>
            </w:r>
            <w:r w:rsidRPr="00172081">
              <w:rPr>
                <w:rFonts w:ascii="Arial" w:hAnsi="Arial" w:cs="Arial" w:hint="eastAsia"/>
                <w:kern w:val="0"/>
                <w:szCs w:val="21"/>
              </w:rPr>
              <w:t>,</w:t>
            </w:r>
            <w:r w:rsidRPr="00172081">
              <w:rPr>
                <w:rFonts w:ascii="Arial" w:hAnsi="Arial" w:cs="Arial" w:hint="eastAsia"/>
                <w:kern w:val="0"/>
                <w:szCs w:val="21"/>
              </w:rPr>
              <w:t>并由公司组织进行了培训</w:t>
            </w:r>
            <w:r w:rsidRPr="00172081">
              <w:rPr>
                <w:rFonts w:ascii="Arial" w:hAnsi="Arial" w:cs="Arial" w:hint="eastAsia"/>
                <w:kern w:val="0"/>
                <w:szCs w:val="21"/>
              </w:rPr>
              <w:t>,</w:t>
            </w:r>
            <w:r w:rsidRPr="00172081">
              <w:rPr>
                <w:rFonts w:ascii="Arial" w:hAnsi="Arial" w:cs="Arial" w:hint="eastAsia"/>
                <w:kern w:val="0"/>
                <w:szCs w:val="21"/>
              </w:rPr>
              <w:t>通过实际劳务派遣业务考查</w:t>
            </w:r>
            <w:r w:rsidRPr="00172081">
              <w:rPr>
                <w:rFonts w:ascii="Arial" w:hAnsi="Arial" w:cs="Arial" w:hint="eastAsia"/>
                <w:kern w:val="0"/>
                <w:szCs w:val="21"/>
              </w:rPr>
              <w:t>,</w:t>
            </w:r>
            <w:r w:rsidRPr="00172081">
              <w:rPr>
                <w:rFonts w:ascii="Arial" w:hAnsi="Arial" w:cs="Arial" w:hint="eastAsia"/>
                <w:kern w:val="0"/>
                <w:szCs w:val="21"/>
              </w:rPr>
              <w:t>基本能确保劳务派遣服务进行</w:t>
            </w:r>
            <w:r w:rsidRPr="00172081">
              <w:rPr>
                <w:rFonts w:ascii="Arial" w:hAnsi="Arial" w:cs="Arial" w:hint="eastAsia"/>
                <w:kern w:val="0"/>
                <w:szCs w:val="21"/>
              </w:rPr>
              <w:t>.</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设</w:t>
            </w:r>
            <w:r w:rsidRPr="00172081">
              <w:rPr>
                <w:rFonts w:ascii="Arial" w:hAnsi="Arial" w:cs="Arial" w:hint="eastAsia"/>
                <w:kern w:val="0"/>
                <w:szCs w:val="21"/>
              </w:rPr>
              <w:t xml:space="preserve"> </w:t>
            </w:r>
            <w:r w:rsidRPr="00172081">
              <w:rPr>
                <w:rFonts w:ascii="Arial" w:hAnsi="Arial" w:cs="Arial" w:hint="eastAsia"/>
                <w:kern w:val="0"/>
                <w:szCs w:val="21"/>
              </w:rPr>
              <w:t>备</w:t>
            </w:r>
            <w:r w:rsidRPr="00172081">
              <w:rPr>
                <w:rFonts w:ascii="Arial" w:hAnsi="Arial" w:cs="Arial" w:hint="eastAsia"/>
                <w:kern w:val="0"/>
                <w:szCs w:val="21"/>
              </w:rPr>
              <w:t>/</w:t>
            </w:r>
            <w:r w:rsidRPr="00172081">
              <w:rPr>
                <w:rFonts w:ascii="Arial" w:hAnsi="Arial" w:cs="Arial" w:hint="eastAsia"/>
                <w:kern w:val="0"/>
                <w:szCs w:val="21"/>
              </w:rPr>
              <w:t>设施</w:t>
            </w:r>
            <w:r>
              <w:rPr>
                <w:rFonts w:ascii="Arial" w:hAnsi="Arial" w:cs="Arial" w:hint="eastAsia"/>
                <w:kern w:val="0"/>
                <w:szCs w:val="21"/>
              </w:rPr>
              <w:t>：</w:t>
            </w:r>
            <w:r w:rsidRPr="00172081">
              <w:rPr>
                <w:rFonts w:ascii="Arial" w:hAnsi="Arial" w:cs="Arial" w:hint="eastAsia"/>
                <w:kern w:val="0"/>
                <w:szCs w:val="21"/>
              </w:rPr>
              <w:t>劳务派遣服务场所、电脑、打印机等劳务派遣服务设施劳务派遣服务满足要求</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作业指导书</w:t>
            </w:r>
            <w:r>
              <w:rPr>
                <w:rFonts w:ascii="Arial" w:hAnsi="Arial" w:cs="Arial" w:hint="eastAsia"/>
                <w:kern w:val="0"/>
                <w:szCs w:val="21"/>
              </w:rPr>
              <w:t>：</w:t>
            </w:r>
            <w:r w:rsidRPr="00172081">
              <w:rPr>
                <w:rFonts w:ascii="Arial" w:hAnsi="Arial" w:cs="Arial" w:hint="eastAsia"/>
                <w:kern w:val="0"/>
                <w:szCs w:val="21"/>
              </w:rPr>
              <w:t>编制了与顾客有关的过程控制程序、供应商及采购控制程序，劳务派遣服务管理制度等文件</w:t>
            </w:r>
            <w:r w:rsidRPr="00172081">
              <w:rPr>
                <w:rFonts w:ascii="Arial" w:hAnsi="Arial" w:cs="Arial" w:hint="eastAsia"/>
                <w:kern w:val="0"/>
                <w:szCs w:val="21"/>
              </w:rPr>
              <w:t>,</w:t>
            </w:r>
            <w:r w:rsidRPr="00172081">
              <w:rPr>
                <w:rFonts w:ascii="Arial" w:hAnsi="Arial" w:cs="Arial" w:hint="eastAsia"/>
                <w:kern w:val="0"/>
                <w:szCs w:val="21"/>
              </w:rPr>
              <w:t>经确认有效可行，能确保劳务派遣服务进行</w:t>
            </w:r>
            <w:r w:rsidRPr="00172081">
              <w:rPr>
                <w:rFonts w:ascii="Arial" w:hAnsi="Arial" w:cs="Arial" w:hint="eastAsia"/>
                <w:kern w:val="0"/>
                <w:szCs w:val="21"/>
              </w:rPr>
              <w:t>.</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工作环境</w:t>
            </w:r>
            <w:r>
              <w:rPr>
                <w:rFonts w:ascii="Arial" w:hAnsi="Arial" w:cs="Arial" w:hint="eastAsia"/>
                <w:kern w:val="0"/>
                <w:szCs w:val="21"/>
              </w:rPr>
              <w:t>：</w:t>
            </w:r>
            <w:r w:rsidRPr="00172081">
              <w:rPr>
                <w:rFonts w:ascii="Arial" w:hAnsi="Arial" w:cs="Arial" w:hint="eastAsia"/>
                <w:kern w:val="0"/>
                <w:szCs w:val="21"/>
              </w:rPr>
              <w:t>劳务派遣办公工作环境及市场劳务派遣环境确保劳务派遣服务的有效进行</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劳务派遣的产品</w:t>
            </w:r>
            <w:r>
              <w:rPr>
                <w:rFonts w:ascii="Arial" w:hAnsi="Arial" w:cs="Arial" w:hint="eastAsia"/>
                <w:kern w:val="0"/>
                <w:szCs w:val="21"/>
              </w:rPr>
              <w:t>：</w:t>
            </w:r>
            <w:r w:rsidRPr="00172081">
              <w:rPr>
                <w:rFonts w:ascii="Arial" w:hAnsi="Arial" w:cs="Arial" w:hint="eastAsia"/>
                <w:kern w:val="0"/>
                <w:szCs w:val="21"/>
              </w:rPr>
              <w:t>劳务派遣的产品不受政策限制</w:t>
            </w:r>
            <w:r w:rsidRPr="00172081">
              <w:rPr>
                <w:rFonts w:ascii="Arial" w:hAnsi="Arial" w:cs="Arial" w:hint="eastAsia"/>
                <w:kern w:val="0"/>
                <w:szCs w:val="21"/>
              </w:rPr>
              <w:t>,</w:t>
            </w:r>
            <w:r w:rsidRPr="00172081">
              <w:rPr>
                <w:rFonts w:ascii="Arial" w:hAnsi="Arial" w:cs="Arial" w:hint="eastAsia"/>
                <w:kern w:val="0"/>
                <w:szCs w:val="21"/>
              </w:rPr>
              <w:t>可自由进行采购和劳务派遣</w:t>
            </w:r>
            <w:r w:rsidRPr="00172081">
              <w:rPr>
                <w:rFonts w:ascii="Arial" w:hAnsi="Arial" w:cs="Arial" w:hint="eastAsia"/>
                <w:kern w:val="0"/>
                <w:szCs w:val="21"/>
              </w:rPr>
              <w:t>,</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其它</w:t>
            </w:r>
            <w:r>
              <w:rPr>
                <w:rFonts w:ascii="Arial" w:hAnsi="Arial" w:cs="Arial" w:hint="eastAsia"/>
                <w:kern w:val="0"/>
                <w:szCs w:val="21"/>
              </w:rPr>
              <w:t>：</w:t>
            </w:r>
            <w:r w:rsidRPr="00172081">
              <w:rPr>
                <w:rFonts w:ascii="Arial" w:hAnsi="Arial" w:cs="Arial" w:hint="eastAsia"/>
                <w:kern w:val="0"/>
                <w:szCs w:val="21"/>
              </w:rPr>
              <w:t>满足要求</w:t>
            </w:r>
            <w:r w:rsidRPr="00172081">
              <w:rPr>
                <w:rFonts w:ascii="Arial" w:hAnsi="Arial" w:cs="Arial" w:hint="eastAsia"/>
                <w:kern w:val="0"/>
                <w:szCs w:val="21"/>
              </w:rPr>
              <w:t>.</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结论</w:t>
            </w:r>
            <w:r w:rsidRPr="00172081">
              <w:rPr>
                <w:rFonts w:ascii="Arial" w:hAnsi="Arial" w:cs="Arial" w:hint="eastAsia"/>
                <w:kern w:val="0"/>
                <w:szCs w:val="21"/>
              </w:rPr>
              <w:t>:</w:t>
            </w:r>
            <w:r w:rsidRPr="00172081">
              <w:rPr>
                <w:rFonts w:ascii="Arial" w:hAnsi="Arial" w:cs="Arial" w:hint="eastAsia"/>
                <w:kern w:val="0"/>
                <w:szCs w:val="21"/>
              </w:rPr>
              <w:t>公司能确保劳务派遣服务进行</w:t>
            </w:r>
          </w:p>
          <w:p w:rsidR="00CF6DD5" w:rsidRPr="00172081" w:rsidRDefault="00CF6DD5" w:rsidP="00172081">
            <w:pPr>
              <w:autoSpaceDE w:val="0"/>
              <w:autoSpaceDN w:val="0"/>
              <w:adjustRightInd w:val="0"/>
              <w:snapToGrid w:val="0"/>
              <w:spacing w:line="360" w:lineRule="auto"/>
              <w:ind w:rightChars="-3" w:right="-6"/>
              <w:rPr>
                <w:rFonts w:ascii="Arial" w:hAnsi="Arial" w:cs="Arial"/>
                <w:kern w:val="0"/>
                <w:szCs w:val="21"/>
              </w:rPr>
            </w:pPr>
            <w:r w:rsidRPr="00172081">
              <w:rPr>
                <w:rFonts w:ascii="Arial" w:hAnsi="Arial" w:cs="Arial" w:hint="eastAsia"/>
                <w:kern w:val="0"/>
                <w:szCs w:val="21"/>
              </w:rPr>
              <w:t>确认人：张健</w:t>
            </w:r>
            <w:r w:rsidRPr="00172081">
              <w:rPr>
                <w:rFonts w:ascii="Arial" w:hAnsi="Arial" w:cs="Arial" w:hint="eastAsia"/>
                <w:kern w:val="0"/>
                <w:szCs w:val="21"/>
              </w:rPr>
              <w:t xml:space="preserve"> </w:t>
            </w:r>
            <w:r w:rsidRPr="00172081">
              <w:rPr>
                <w:rFonts w:ascii="Arial" w:hAnsi="Arial" w:cs="Arial" w:hint="eastAsia"/>
                <w:kern w:val="0"/>
                <w:szCs w:val="21"/>
              </w:rPr>
              <w:t>吴伟</w:t>
            </w:r>
            <w:r w:rsidRPr="00172081">
              <w:rPr>
                <w:rFonts w:ascii="Arial" w:hAnsi="Arial" w:cs="Arial" w:hint="eastAsia"/>
                <w:kern w:val="0"/>
                <w:szCs w:val="21"/>
              </w:rPr>
              <w:t xml:space="preserve"> </w:t>
            </w:r>
            <w:r w:rsidRPr="00172081">
              <w:rPr>
                <w:rFonts w:ascii="Arial" w:hAnsi="Arial" w:cs="Arial" w:hint="eastAsia"/>
                <w:kern w:val="0"/>
                <w:szCs w:val="21"/>
              </w:rPr>
              <w:tab/>
            </w:r>
            <w:r w:rsidRPr="00172081">
              <w:rPr>
                <w:rFonts w:ascii="Arial" w:hAnsi="Arial" w:cs="Arial" w:hint="eastAsia"/>
                <w:kern w:val="0"/>
                <w:szCs w:val="21"/>
              </w:rPr>
              <w:t>时间</w:t>
            </w:r>
            <w:r w:rsidRPr="00172081">
              <w:rPr>
                <w:rFonts w:ascii="Arial" w:hAnsi="Arial" w:cs="Arial" w:hint="eastAsia"/>
                <w:kern w:val="0"/>
                <w:szCs w:val="21"/>
              </w:rPr>
              <w:t>:2022.3.10</w:t>
            </w:r>
          </w:p>
          <w:p w:rsidR="00CF6DD5" w:rsidRDefault="00CF6DD5" w:rsidP="002A5920">
            <w:pPr>
              <w:autoSpaceDE w:val="0"/>
              <w:autoSpaceDN w:val="0"/>
              <w:adjustRightInd w:val="0"/>
              <w:snapToGrid w:val="0"/>
              <w:spacing w:line="360" w:lineRule="auto"/>
              <w:ind w:rightChars="-3" w:right="-6"/>
              <w:rPr>
                <w:rFonts w:ascii="Arial" w:hAnsi="Arial" w:cs="Arial"/>
                <w:kern w:val="0"/>
                <w:szCs w:val="21"/>
              </w:rPr>
            </w:pP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3</w:t>
            </w:r>
            <w:r>
              <w:rPr>
                <w:rFonts w:ascii="Arial" w:hAnsi="Arial" w:cs="Arial" w:hint="eastAsia"/>
                <w:kern w:val="0"/>
                <w:szCs w:val="21"/>
              </w:rPr>
              <w:t>、办公活动</w:t>
            </w:r>
            <w:r w:rsidRPr="002A5920">
              <w:rPr>
                <w:rFonts w:ascii="Arial" w:hAnsi="Arial" w:cs="Arial" w:hint="eastAsia"/>
                <w:kern w:val="0"/>
                <w:szCs w:val="21"/>
              </w:rPr>
              <w:t>配备了相应的</w:t>
            </w:r>
            <w:r>
              <w:rPr>
                <w:rFonts w:ascii="Arial" w:hAnsi="Arial" w:cs="Arial" w:hint="eastAsia"/>
                <w:kern w:val="0"/>
                <w:szCs w:val="21"/>
              </w:rPr>
              <w:t>办公</w:t>
            </w:r>
            <w:r w:rsidRPr="002A5920">
              <w:rPr>
                <w:rFonts w:ascii="Arial" w:hAnsi="Arial" w:cs="Arial" w:hint="eastAsia"/>
                <w:kern w:val="0"/>
                <w:szCs w:val="21"/>
              </w:rPr>
              <w:t>设备：</w:t>
            </w: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sidRPr="002A5920">
              <w:rPr>
                <w:rFonts w:ascii="Arial" w:hAnsi="Arial" w:cs="Arial" w:hint="eastAsia"/>
                <w:bCs w:val="0"/>
                <w:spacing w:val="0"/>
                <w:kern w:val="0"/>
                <w:szCs w:val="21"/>
              </w:rPr>
              <w:t>环保设备：垃圾桶、灭火器、消防栓</w:t>
            </w: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sidRPr="002A5920">
              <w:rPr>
                <w:rFonts w:ascii="Arial" w:hAnsi="Arial" w:cs="Arial" w:hint="eastAsia"/>
                <w:kern w:val="0"/>
                <w:szCs w:val="21"/>
              </w:rPr>
              <w:t>办公设备：电脑、打印机、传真机、电话等</w:t>
            </w: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sidRPr="002A5920">
              <w:rPr>
                <w:rFonts w:ascii="Arial" w:hAnsi="Arial" w:cs="Arial" w:hint="eastAsia"/>
                <w:bCs w:val="0"/>
                <w:spacing w:val="0"/>
                <w:kern w:val="0"/>
                <w:szCs w:val="21"/>
              </w:rPr>
              <w:t>安全设施：灭火器等</w:t>
            </w: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r w:rsidRPr="002A5920">
              <w:rPr>
                <w:rFonts w:ascii="Arial" w:hAnsi="Arial" w:cs="Arial" w:hint="eastAsia"/>
                <w:kern w:val="0"/>
                <w:szCs w:val="21"/>
              </w:rPr>
              <w:t>劳务派遣公司：</w:t>
            </w:r>
            <w:r w:rsidRPr="002A5920">
              <w:rPr>
                <w:rFonts w:ascii="Arial" w:hAnsi="Arial" w:cs="Arial"/>
                <w:kern w:val="0"/>
                <w:szCs w:val="21"/>
              </w:rPr>
              <w:t>北京华星隆盛劳务服务有限公司</w:t>
            </w:r>
            <w:r>
              <w:rPr>
                <w:rFonts w:ascii="Arial" w:hAnsi="Arial" w:cs="Arial" w:hint="eastAsia"/>
                <w:kern w:val="0"/>
                <w:szCs w:val="21"/>
              </w:rPr>
              <w:t xml:space="preserve">   </w:t>
            </w:r>
            <w:r>
              <w:rPr>
                <w:rFonts w:ascii="Arial" w:hAnsi="Arial" w:cs="Arial" w:hint="eastAsia"/>
                <w:kern w:val="0"/>
                <w:szCs w:val="21"/>
              </w:rPr>
              <w:t>依据客户要求招聘服务人员</w:t>
            </w:r>
            <w:r>
              <w:rPr>
                <w:rFonts w:ascii="Arial" w:hAnsi="Arial" w:cs="Arial" w:hint="eastAsia"/>
                <w:kern w:val="0"/>
                <w:szCs w:val="21"/>
              </w:rPr>
              <w:t xml:space="preserve">  </w:t>
            </w:r>
          </w:p>
          <w:p w:rsidR="00CF6DD5" w:rsidRPr="002F72B8" w:rsidRDefault="00CF6DD5" w:rsidP="002A5920">
            <w:pPr>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抽查今年新的</w:t>
            </w:r>
            <w:r w:rsidRPr="002A5920">
              <w:rPr>
                <w:rFonts w:ascii="Arial" w:hAnsi="Arial" w:cs="Arial" w:hint="eastAsia"/>
                <w:kern w:val="0"/>
                <w:szCs w:val="21"/>
              </w:rPr>
              <w:t>劳务人员</w:t>
            </w:r>
            <w:r>
              <w:rPr>
                <w:rFonts w:ascii="Arial" w:hAnsi="Arial" w:cs="Arial" w:hint="eastAsia"/>
                <w:kern w:val="0"/>
                <w:szCs w:val="21"/>
              </w:rPr>
              <w:t xml:space="preserve">  </w:t>
            </w:r>
            <w:r>
              <w:rPr>
                <w:rFonts w:ascii="Arial" w:hAnsi="Arial" w:cs="Arial" w:hint="eastAsia"/>
                <w:kern w:val="0"/>
                <w:szCs w:val="21"/>
              </w:rPr>
              <w:t>每个人收集相关信息单独保存个人档案</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w:t>
            </w:r>
            <w:r>
              <w:rPr>
                <w:rFonts w:ascii="Arial" w:hAnsi="Arial" w:cs="Arial" w:hint="eastAsia"/>
                <w:kern w:val="0"/>
                <w:szCs w:val="21"/>
              </w:rPr>
              <w:t>“员工登录表”</w:t>
            </w:r>
            <w:r>
              <w:rPr>
                <w:rFonts w:ascii="Arial" w:hAnsi="Arial" w:cs="Arial" w:hint="eastAsia"/>
                <w:kern w:val="0"/>
                <w:szCs w:val="21"/>
              </w:rPr>
              <w:t xml:space="preserve">  </w:t>
            </w:r>
            <w:proofErr w:type="gramStart"/>
            <w:r>
              <w:rPr>
                <w:rFonts w:ascii="Arial" w:hAnsi="Arial" w:cs="Arial" w:hint="eastAsia"/>
                <w:bCs w:val="0"/>
                <w:spacing w:val="0"/>
                <w:kern w:val="0"/>
                <w:szCs w:val="21"/>
              </w:rPr>
              <w:t>韦成</w:t>
            </w:r>
            <w:proofErr w:type="gramEnd"/>
            <w:r>
              <w:rPr>
                <w:rFonts w:ascii="Arial" w:hAnsi="Arial" w:cs="Arial" w:hint="eastAsia"/>
                <w:bCs w:val="0"/>
                <w:spacing w:val="0"/>
                <w:kern w:val="0"/>
                <w:szCs w:val="21"/>
              </w:rPr>
              <w:t xml:space="preserve">  </w:t>
            </w:r>
            <w:r>
              <w:rPr>
                <w:rFonts w:ascii="Arial" w:hAnsi="Arial" w:cs="Arial" w:hint="eastAsia"/>
                <w:bCs w:val="0"/>
                <w:spacing w:val="0"/>
                <w:kern w:val="0"/>
                <w:szCs w:val="21"/>
              </w:rPr>
              <w:t>男</w:t>
            </w:r>
            <w:r>
              <w:rPr>
                <w:rFonts w:ascii="Arial" w:hAnsi="Arial" w:cs="Arial" w:hint="eastAsia"/>
                <w:bCs w:val="0"/>
                <w:spacing w:val="0"/>
                <w:kern w:val="0"/>
                <w:szCs w:val="21"/>
              </w:rPr>
              <w:t xml:space="preserve">  </w:t>
            </w:r>
            <w:r>
              <w:rPr>
                <w:rFonts w:ascii="Arial" w:hAnsi="Arial" w:cs="Arial" w:hint="eastAsia"/>
                <w:bCs w:val="0"/>
                <w:spacing w:val="0"/>
                <w:kern w:val="0"/>
                <w:szCs w:val="21"/>
              </w:rPr>
              <w:t>身份证号：</w:t>
            </w:r>
            <w:r>
              <w:rPr>
                <w:rFonts w:ascii="Arial" w:hAnsi="Arial" w:cs="Arial" w:hint="eastAsia"/>
                <w:bCs w:val="0"/>
                <w:spacing w:val="0"/>
                <w:kern w:val="0"/>
                <w:szCs w:val="21"/>
              </w:rPr>
              <w:t xml:space="preserve">1102291995*************  </w:t>
            </w:r>
            <w:r>
              <w:rPr>
                <w:rFonts w:ascii="Arial" w:hAnsi="Arial" w:cs="Arial" w:hint="eastAsia"/>
                <w:bCs w:val="0"/>
                <w:spacing w:val="0"/>
                <w:kern w:val="0"/>
                <w:szCs w:val="21"/>
              </w:rPr>
              <w:t>填写了家庭住址、户口性质、家庭主要成员、教育背景、工作经历情况等信息；</w:t>
            </w: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本人签署“员工安全责任书”，共</w:t>
            </w:r>
            <w:r>
              <w:rPr>
                <w:rFonts w:ascii="Arial" w:hAnsi="Arial" w:cs="Arial" w:hint="eastAsia"/>
                <w:bCs w:val="0"/>
                <w:spacing w:val="0"/>
                <w:kern w:val="0"/>
                <w:szCs w:val="21"/>
              </w:rPr>
              <w:t>11</w:t>
            </w:r>
            <w:r>
              <w:rPr>
                <w:rFonts w:ascii="Arial" w:hAnsi="Arial" w:cs="Arial" w:hint="eastAsia"/>
                <w:bCs w:val="0"/>
                <w:spacing w:val="0"/>
                <w:kern w:val="0"/>
                <w:szCs w:val="21"/>
              </w:rPr>
              <w:t>项要求，缺少</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日期，需加强填写要求；</w:t>
            </w:r>
            <w:r>
              <w:rPr>
                <w:rFonts w:ascii="Arial" w:hAnsi="Arial" w:cs="Arial" w:hint="eastAsia"/>
                <w:bCs w:val="0"/>
                <w:spacing w:val="0"/>
                <w:kern w:val="0"/>
                <w:szCs w:val="21"/>
              </w:rPr>
              <w:t xml:space="preserve"> </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23</w:t>
            </w:r>
            <w:r>
              <w:rPr>
                <w:rFonts w:ascii="Arial" w:hAnsi="Arial" w:cs="Arial" w:hint="eastAsia"/>
                <w:bCs w:val="0"/>
                <w:spacing w:val="0"/>
                <w:kern w:val="0"/>
                <w:szCs w:val="21"/>
              </w:rPr>
              <w:t>日</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劳动合同，合同期限为：</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23</w:t>
            </w:r>
            <w:r>
              <w:rPr>
                <w:rFonts w:ascii="Arial" w:hAnsi="Arial" w:cs="Arial" w:hint="eastAsia"/>
                <w:bCs w:val="0"/>
                <w:spacing w:val="0"/>
                <w:kern w:val="0"/>
                <w:szCs w:val="21"/>
              </w:rPr>
              <w:t>日至</w:t>
            </w:r>
            <w:r>
              <w:rPr>
                <w:rFonts w:ascii="Arial" w:hAnsi="Arial" w:cs="Arial" w:hint="eastAsia"/>
                <w:bCs w:val="0"/>
                <w:spacing w:val="0"/>
                <w:kern w:val="0"/>
                <w:szCs w:val="21"/>
              </w:rPr>
              <w:t>2024</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22</w:t>
            </w:r>
            <w:r>
              <w:rPr>
                <w:rFonts w:ascii="Arial" w:hAnsi="Arial" w:cs="Arial" w:hint="eastAsia"/>
                <w:bCs w:val="0"/>
                <w:spacing w:val="0"/>
                <w:kern w:val="0"/>
                <w:szCs w:val="21"/>
              </w:rPr>
              <w:t>日，岗位为装卸，合同基本符合要求；</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本人签署“协议书”主要内容有公司的劳动纪律、考勤管理、处罚规定、派遣人员解除劳动合同的规定等要求，缺少</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日期，需加强填写要求；</w:t>
            </w:r>
          </w:p>
          <w:p w:rsidR="00CF6DD5" w:rsidRPr="000A7E82"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7</w:t>
            </w:r>
            <w:r>
              <w:rPr>
                <w:rFonts w:ascii="Arial" w:hAnsi="Arial" w:cs="Arial" w:hint="eastAsia"/>
                <w:bCs w:val="0"/>
                <w:spacing w:val="0"/>
                <w:kern w:val="0"/>
                <w:szCs w:val="21"/>
              </w:rPr>
              <w:t>月</w:t>
            </w:r>
            <w:r>
              <w:rPr>
                <w:rFonts w:ascii="Arial" w:hAnsi="Arial" w:cs="Arial" w:hint="eastAsia"/>
                <w:bCs w:val="0"/>
                <w:spacing w:val="0"/>
                <w:kern w:val="0"/>
                <w:szCs w:val="21"/>
              </w:rPr>
              <w:t>30</w:t>
            </w:r>
            <w:r>
              <w:rPr>
                <w:rFonts w:ascii="Arial" w:hAnsi="Arial" w:cs="Arial" w:hint="eastAsia"/>
                <w:bCs w:val="0"/>
                <w:spacing w:val="0"/>
                <w:kern w:val="0"/>
                <w:szCs w:val="21"/>
              </w:rPr>
              <w:t>日的体检报告，结果合格；</w:t>
            </w: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
          <w:p w:rsidR="00CF6DD5" w:rsidRDefault="00CF6DD5" w:rsidP="00534333">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w:t>
            </w:r>
            <w:r>
              <w:rPr>
                <w:rFonts w:ascii="Arial" w:hAnsi="Arial" w:cs="Arial" w:hint="eastAsia"/>
                <w:kern w:val="0"/>
                <w:szCs w:val="21"/>
              </w:rPr>
              <w:t>“北京市农村劳动力转移就业登记表”</w:t>
            </w:r>
            <w:r>
              <w:rPr>
                <w:rFonts w:ascii="Arial" w:hAnsi="Arial" w:cs="Arial" w:hint="eastAsia"/>
                <w:kern w:val="0"/>
                <w:szCs w:val="21"/>
              </w:rPr>
              <w:t xml:space="preserve"> </w:t>
            </w:r>
            <w:proofErr w:type="gramStart"/>
            <w:r>
              <w:rPr>
                <w:rFonts w:ascii="Arial" w:hAnsi="Arial" w:cs="Arial" w:hint="eastAsia"/>
                <w:bCs w:val="0"/>
                <w:spacing w:val="0"/>
                <w:kern w:val="0"/>
                <w:szCs w:val="21"/>
              </w:rPr>
              <w:t>卫德强</w:t>
            </w:r>
            <w:proofErr w:type="gramEnd"/>
            <w:r>
              <w:rPr>
                <w:rFonts w:ascii="Arial" w:hAnsi="Arial" w:cs="Arial" w:hint="eastAsia"/>
                <w:bCs w:val="0"/>
                <w:spacing w:val="0"/>
                <w:kern w:val="0"/>
                <w:szCs w:val="21"/>
              </w:rPr>
              <w:t xml:space="preserve">  </w:t>
            </w:r>
            <w:r>
              <w:rPr>
                <w:rFonts w:ascii="Arial" w:hAnsi="Arial" w:cs="Arial" w:hint="eastAsia"/>
                <w:bCs w:val="0"/>
                <w:spacing w:val="0"/>
                <w:kern w:val="0"/>
                <w:szCs w:val="21"/>
              </w:rPr>
              <w:t>男</w:t>
            </w:r>
            <w:r>
              <w:rPr>
                <w:rFonts w:ascii="Arial" w:hAnsi="Arial" w:cs="Arial" w:hint="eastAsia"/>
                <w:bCs w:val="0"/>
                <w:spacing w:val="0"/>
                <w:kern w:val="0"/>
                <w:szCs w:val="21"/>
              </w:rPr>
              <w:t xml:space="preserve">  </w:t>
            </w:r>
            <w:r>
              <w:rPr>
                <w:rFonts w:ascii="Arial" w:hAnsi="Arial" w:cs="Arial" w:hint="eastAsia"/>
                <w:bCs w:val="0"/>
                <w:spacing w:val="0"/>
                <w:kern w:val="0"/>
                <w:szCs w:val="21"/>
              </w:rPr>
              <w:t>身份证号：</w:t>
            </w:r>
            <w:r>
              <w:rPr>
                <w:rFonts w:ascii="Arial" w:hAnsi="Arial" w:cs="Arial" w:hint="eastAsia"/>
                <w:bCs w:val="0"/>
                <w:spacing w:val="0"/>
                <w:kern w:val="0"/>
                <w:szCs w:val="21"/>
              </w:rPr>
              <w:t xml:space="preserve">1102291971*************  </w:t>
            </w:r>
            <w:r>
              <w:rPr>
                <w:rFonts w:ascii="Arial" w:hAnsi="Arial" w:cs="Arial" w:hint="eastAsia"/>
                <w:bCs w:val="0"/>
                <w:spacing w:val="0"/>
                <w:kern w:val="0"/>
                <w:szCs w:val="21"/>
              </w:rPr>
              <w:t>填写了就为单位：北京华星隆盛劳务服务有限公司，有社保登记证号、劳动合同起止日期、就业所在地等信息；</w:t>
            </w:r>
          </w:p>
          <w:p w:rsidR="00CF6DD5" w:rsidRPr="002A5920" w:rsidRDefault="00CF6DD5" w:rsidP="00534333">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本人签署“员工安全责任书”，共</w:t>
            </w:r>
            <w:r>
              <w:rPr>
                <w:rFonts w:ascii="Arial" w:hAnsi="Arial" w:cs="Arial" w:hint="eastAsia"/>
                <w:bCs w:val="0"/>
                <w:spacing w:val="0"/>
                <w:kern w:val="0"/>
                <w:szCs w:val="21"/>
              </w:rPr>
              <w:t>11</w:t>
            </w:r>
            <w:r>
              <w:rPr>
                <w:rFonts w:ascii="Arial" w:hAnsi="Arial" w:cs="Arial" w:hint="eastAsia"/>
                <w:bCs w:val="0"/>
                <w:spacing w:val="0"/>
                <w:kern w:val="0"/>
                <w:szCs w:val="21"/>
              </w:rPr>
              <w:t>项要求，缺少</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日期，需加强填写要求；</w:t>
            </w:r>
            <w:r>
              <w:rPr>
                <w:rFonts w:ascii="Arial" w:hAnsi="Arial" w:cs="Arial" w:hint="eastAsia"/>
                <w:bCs w:val="0"/>
                <w:spacing w:val="0"/>
                <w:kern w:val="0"/>
                <w:szCs w:val="21"/>
              </w:rPr>
              <w:t xml:space="preserve"> </w:t>
            </w:r>
          </w:p>
          <w:p w:rsidR="00CF6DD5" w:rsidRDefault="00CF6DD5" w:rsidP="00534333">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26</w:t>
            </w:r>
            <w:r>
              <w:rPr>
                <w:rFonts w:ascii="Arial" w:hAnsi="Arial" w:cs="Arial" w:hint="eastAsia"/>
                <w:bCs w:val="0"/>
                <w:spacing w:val="0"/>
                <w:kern w:val="0"/>
                <w:szCs w:val="21"/>
              </w:rPr>
              <w:t>日</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劳动合同，合同期限为：</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26</w:t>
            </w:r>
            <w:r>
              <w:rPr>
                <w:rFonts w:ascii="Arial" w:hAnsi="Arial" w:cs="Arial" w:hint="eastAsia"/>
                <w:bCs w:val="0"/>
                <w:spacing w:val="0"/>
                <w:kern w:val="0"/>
                <w:szCs w:val="21"/>
              </w:rPr>
              <w:t>日至</w:t>
            </w:r>
            <w:r>
              <w:rPr>
                <w:rFonts w:ascii="Arial" w:hAnsi="Arial" w:cs="Arial" w:hint="eastAsia"/>
                <w:bCs w:val="0"/>
                <w:spacing w:val="0"/>
                <w:kern w:val="0"/>
                <w:szCs w:val="21"/>
              </w:rPr>
              <w:t>2024</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r>
              <w:rPr>
                <w:rFonts w:ascii="Arial" w:hAnsi="Arial" w:cs="Arial" w:hint="eastAsia"/>
                <w:bCs w:val="0"/>
                <w:spacing w:val="0"/>
                <w:kern w:val="0"/>
                <w:szCs w:val="21"/>
              </w:rPr>
              <w:t>25</w:t>
            </w:r>
            <w:r>
              <w:rPr>
                <w:rFonts w:ascii="Arial" w:hAnsi="Arial" w:cs="Arial" w:hint="eastAsia"/>
                <w:bCs w:val="0"/>
                <w:spacing w:val="0"/>
                <w:kern w:val="0"/>
                <w:szCs w:val="21"/>
              </w:rPr>
              <w:t>日，岗位为司机，合同基本符合要求；</w:t>
            </w:r>
          </w:p>
          <w:p w:rsidR="00CF6DD5" w:rsidRDefault="00CF6DD5" w:rsidP="00534333">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本人签署“驾驶员协议书”主要内容有公司的劳动纪律、考勤管理、处罚规定、派遣人员解除劳动合同的规定等要求，缺少</w:t>
            </w:r>
            <w:proofErr w:type="gramStart"/>
            <w:r>
              <w:rPr>
                <w:rFonts w:ascii="Arial" w:hAnsi="Arial" w:cs="Arial" w:hint="eastAsia"/>
                <w:bCs w:val="0"/>
                <w:spacing w:val="0"/>
                <w:kern w:val="0"/>
                <w:szCs w:val="21"/>
              </w:rPr>
              <w:t>签定</w:t>
            </w:r>
            <w:proofErr w:type="gramEnd"/>
            <w:r>
              <w:rPr>
                <w:rFonts w:ascii="Arial" w:hAnsi="Arial" w:cs="Arial" w:hint="eastAsia"/>
                <w:bCs w:val="0"/>
                <w:spacing w:val="0"/>
                <w:kern w:val="0"/>
                <w:szCs w:val="21"/>
              </w:rPr>
              <w:t>日期，需加强填写要求；</w:t>
            </w:r>
          </w:p>
          <w:p w:rsidR="00CF6DD5" w:rsidRPr="000A7E82" w:rsidRDefault="00CF6DD5" w:rsidP="00534333">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7</w:t>
            </w:r>
            <w:r>
              <w:rPr>
                <w:rFonts w:ascii="Arial" w:hAnsi="Arial" w:cs="Arial" w:hint="eastAsia"/>
                <w:bCs w:val="0"/>
                <w:spacing w:val="0"/>
                <w:kern w:val="0"/>
                <w:szCs w:val="21"/>
              </w:rPr>
              <w:t>月</w:t>
            </w:r>
            <w:r>
              <w:rPr>
                <w:rFonts w:ascii="Arial" w:hAnsi="Arial" w:cs="Arial" w:hint="eastAsia"/>
                <w:bCs w:val="0"/>
                <w:spacing w:val="0"/>
                <w:kern w:val="0"/>
                <w:szCs w:val="21"/>
              </w:rPr>
              <w:t>22</w:t>
            </w:r>
            <w:r>
              <w:rPr>
                <w:rFonts w:ascii="Arial" w:hAnsi="Arial" w:cs="Arial" w:hint="eastAsia"/>
                <w:bCs w:val="0"/>
                <w:spacing w:val="0"/>
                <w:kern w:val="0"/>
                <w:szCs w:val="21"/>
              </w:rPr>
              <w:t>日的体检报告，结果合格；</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留存身份证、</w:t>
            </w:r>
            <w:r>
              <w:rPr>
                <w:rFonts w:ascii="Arial" w:hAnsi="Arial" w:cs="Arial" w:hint="eastAsia"/>
                <w:bCs w:val="0"/>
                <w:spacing w:val="0"/>
                <w:kern w:val="0"/>
                <w:szCs w:val="21"/>
              </w:rPr>
              <w:t>A2</w:t>
            </w:r>
            <w:r>
              <w:rPr>
                <w:rFonts w:ascii="Arial" w:hAnsi="Arial" w:cs="Arial" w:hint="eastAsia"/>
                <w:bCs w:val="0"/>
                <w:spacing w:val="0"/>
                <w:kern w:val="0"/>
                <w:szCs w:val="21"/>
              </w:rPr>
              <w:t>驾照；</w:t>
            </w:r>
          </w:p>
          <w:p w:rsidR="00CF6DD5" w:rsidRPr="00534333"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
          <w:p w:rsidR="00CF6DD5" w:rsidRPr="002A5920"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派遣人员的培训、日常管理、监督检查由甲方负责，业务部人员不定期进行抽查公司制度要求的执行；</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提供甲方对派遣人员的每月情况反馈记录</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8</w:t>
            </w:r>
            <w:r>
              <w:rPr>
                <w:rFonts w:ascii="Arial" w:hAnsi="Arial" w:cs="Arial" w:hint="eastAsia"/>
                <w:bCs w:val="0"/>
                <w:spacing w:val="0"/>
                <w:kern w:val="0"/>
                <w:szCs w:val="21"/>
              </w:rPr>
              <w:t>月安全生产绩效考核情况”，</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8</w:t>
            </w:r>
            <w:r>
              <w:rPr>
                <w:rFonts w:ascii="Arial" w:hAnsi="Arial" w:cs="Arial" w:hint="eastAsia"/>
                <w:bCs w:val="0"/>
                <w:spacing w:val="0"/>
                <w:kern w:val="0"/>
                <w:szCs w:val="21"/>
              </w:rPr>
              <w:t>月</w:t>
            </w:r>
            <w:r>
              <w:rPr>
                <w:rFonts w:ascii="Arial" w:hAnsi="Arial" w:cs="Arial" w:hint="eastAsia"/>
                <w:bCs w:val="0"/>
                <w:spacing w:val="0"/>
                <w:kern w:val="0"/>
                <w:szCs w:val="21"/>
              </w:rPr>
              <w:t>1</w:t>
            </w:r>
            <w:r>
              <w:rPr>
                <w:rFonts w:ascii="Arial" w:hAnsi="Arial" w:cs="Arial" w:hint="eastAsia"/>
                <w:bCs w:val="0"/>
                <w:spacing w:val="0"/>
                <w:kern w:val="0"/>
                <w:szCs w:val="21"/>
              </w:rPr>
              <w:t>日</w:t>
            </w:r>
            <w:r>
              <w:rPr>
                <w:rFonts w:ascii="Arial" w:hAnsi="Arial" w:cs="Arial" w:hint="eastAsia"/>
                <w:bCs w:val="0"/>
                <w:spacing w:val="0"/>
                <w:kern w:val="0"/>
                <w:szCs w:val="21"/>
              </w:rPr>
              <w:t xml:space="preserve">   </w:t>
            </w:r>
            <w:r>
              <w:rPr>
                <w:rFonts w:ascii="Arial" w:hAnsi="Arial" w:cs="Arial" w:hint="eastAsia"/>
                <w:bCs w:val="0"/>
                <w:spacing w:val="0"/>
                <w:kern w:val="0"/>
                <w:szCs w:val="21"/>
              </w:rPr>
              <w:t>刘文翰</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李志</w:t>
            </w:r>
            <w:r>
              <w:rPr>
                <w:rFonts w:ascii="Arial" w:hAnsi="Arial" w:cs="Arial" w:hint="eastAsia"/>
                <w:bCs w:val="0"/>
                <w:spacing w:val="0"/>
                <w:kern w:val="0"/>
                <w:szCs w:val="21"/>
              </w:rPr>
              <w:t xml:space="preserve">  8</w:t>
            </w:r>
            <w:r>
              <w:rPr>
                <w:rFonts w:ascii="Arial" w:hAnsi="Arial" w:cs="Arial" w:hint="eastAsia"/>
                <w:bCs w:val="0"/>
                <w:spacing w:val="0"/>
                <w:kern w:val="0"/>
                <w:szCs w:val="21"/>
              </w:rPr>
              <w:t>月</w:t>
            </w:r>
            <w:r>
              <w:rPr>
                <w:rFonts w:ascii="Arial" w:hAnsi="Arial" w:cs="Arial" w:hint="eastAsia"/>
                <w:bCs w:val="0"/>
                <w:spacing w:val="0"/>
                <w:kern w:val="0"/>
                <w:szCs w:val="21"/>
              </w:rPr>
              <w:t>26</w:t>
            </w:r>
            <w:r>
              <w:rPr>
                <w:rFonts w:ascii="Arial" w:hAnsi="Arial" w:cs="Arial" w:hint="eastAsia"/>
                <w:bCs w:val="0"/>
                <w:spacing w:val="0"/>
                <w:kern w:val="0"/>
                <w:szCs w:val="21"/>
              </w:rPr>
              <w:t>日，</w:t>
            </w:r>
            <w:proofErr w:type="gramStart"/>
            <w:r>
              <w:rPr>
                <w:rFonts w:ascii="Arial" w:hAnsi="Arial" w:cs="Arial" w:hint="eastAsia"/>
                <w:bCs w:val="0"/>
                <w:spacing w:val="0"/>
                <w:kern w:val="0"/>
                <w:szCs w:val="21"/>
              </w:rPr>
              <w:t>榴</w:t>
            </w:r>
            <w:proofErr w:type="gramEnd"/>
            <w:r>
              <w:rPr>
                <w:rFonts w:ascii="Arial" w:hAnsi="Arial" w:cs="Arial" w:hint="eastAsia"/>
                <w:bCs w:val="0"/>
                <w:spacing w:val="0"/>
                <w:kern w:val="0"/>
                <w:szCs w:val="21"/>
              </w:rPr>
              <w:t>乡桥</w:t>
            </w:r>
            <w:r>
              <w:rPr>
                <w:rFonts w:ascii="Arial" w:hAnsi="Arial" w:cs="Arial" w:hint="eastAsia"/>
                <w:bCs w:val="0"/>
                <w:spacing w:val="0"/>
                <w:kern w:val="0"/>
                <w:szCs w:val="21"/>
              </w:rPr>
              <w:t xml:space="preserve"> </w:t>
            </w:r>
            <w:r>
              <w:rPr>
                <w:rFonts w:ascii="Arial" w:hAnsi="Arial" w:cs="Arial" w:hint="eastAsia"/>
                <w:bCs w:val="0"/>
                <w:spacing w:val="0"/>
                <w:kern w:val="0"/>
                <w:szCs w:val="21"/>
              </w:rPr>
              <w:t>交通违法违反禁止标线指示</w:t>
            </w:r>
            <w:r>
              <w:rPr>
                <w:rFonts w:ascii="Arial" w:hAnsi="Arial" w:cs="Arial" w:hint="eastAsia"/>
                <w:bCs w:val="0"/>
                <w:spacing w:val="0"/>
                <w:kern w:val="0"/>
                <w:szCs w:val="21"/>
              </w:rPr>
              <w:t xml:space="preserve">  </w:t>
            </w:r>
            <w:r>
              <w:rPr>
                <w:rFonts w:ascii="Arial" w:hAnsi="Arial" w:cs="Arial" w:hint="eastAsia"/>
                <w:bCs w:val="0"/>
                <w:spacing w:val="0"/>
                <w:kern w:val="0"/>
                <w:szCs w:val="21"/>
              </w:rPr>
              <w:t>损失金额</w:t>
            </w:r>
            <w:r>
              <w:rPr>
                <w:rFonts w:ascii="Arial" w:hAnsi="Arial" w:cs="Arial" w:hint="eastAsia"/>
                <w:bCs w:val="0"/>
                <w:spacing w:val="0"/>
                <w:kern w:val="0"/>
                <w:szCs w:val="21"/>
              </w:rPr>
              <w:t>100</w:t>
            </w:r>
            <w:r>
              <w:rPr>
                <w:rFonts w:ascii="Arial" w:hAnsi="Arial" w:cs="Arial" w:hint="eastAsia"/>
                <w:bCs w:val="0"/>
                <w:spacing w:val="0"/>
                <w:kern w:val="0"/>
                <w:szCs w:val="21"/>
              </w:rPr>
              <w:t>元</w:t>
            </w:r>
            <w:r>
              <w:rPr>
                <w:rFonts w:ascii="Arial" w:hAnsi="Arial" w:cs="Arial" w:hint="eastAsia"/>
                <w:bCs w:val="0"/>
                <w:spacing w:val="0"/>
                <w:kern w:val="0"/>
                <w:szCs w:val="21"/>
              </w:rPr>
              <w:t xml:space="preserve"> 1</w:t>
            </w:r>
            <w:r>
              <w:rPr>
                <w:rFonts w:ascii="Arial" w:hAnsi="Arial" w:cs="Arial" w:hint="eastAsia"/>
                <w:bCs w:val="0"/>
                <w:spacing w:val="0"/>
                <w:kern w:val="0"/>
                <w:szCs w:val="21"/>
              </w:rPr>
              <w:t>分</w:t>
            </w:r>
            <w:r>
              <w:rPr>
                <w:rFonts w:ascii="Arial" w:hAnsi="Arial" w:cs="Arial" w:hint="eastAsia"/>
                <w:bCs w:val="0"/>
                <w:spacing w:val="0"/>
                <w:kern w:val="0"/>
                <w:szCs w:val="21"/>
              </w:rPr>
              <w:t xml:space="preserve">   </w:t>
            </w:r>
            <w:r>
              <w:rPr>
                <w:rFonts w:ascii="Arial" w:hAnsi="Arial" w:cs="Arial" w:hint="eastAsia"/>
                <w:bCs w:val="0"/>
                <w:spacing w:val="0"/>
                <w:kern w:val="0"/>
                <w:szCs w:val="21"/>
              </w:rPr>
              <w:t>适用条例《绩效考核实施细则》第十条</w:t>
            </w:r>
            <w:r>
              <w:rPr>
                <w:rFonts w:ascii="Arial" w:hAnsi="Arial" w:cs="Arial" w:hint="eastAsia"/>
                <w:bCs w:val="0"/>
                <w:spacing w:val="0"/>
                <w:kern w:val="0"/>
                <w:szCs w:val="21"/>
              </w:rPr>
              <w:t xml:space="preserve">   </w:t>
            </w:r>
            <w:r>
              <w:rPr>
                <w:rFonts w:ascii="Arial" w:hAnsi="Arial" w:cs="Arial" w:hint="eastAsia"/>
                <w:bCs w:val="0"/>
                <w:spacing w:val="0"/>
                <w:kern w:val="0"/>
                <w:szCs w:val="21"/>
              </w:rPr>
              <w:t>扣除当月绩效</w:t>
            </w:r>
            <w:r>
              <w:rPr>
                <w:rFonts w:ascii="Arial" w:hAnsi="Arial" w:cs="Arial" w:hint="eastAsia"/>
                <w:bCs w:val="0"/>
                <w:spacing w:val="0"/>
                <w:kern w:val="0"/>
                <w:szCs w:val="21"/>
              </w:rPr>
              <w:t>30</w:t>
            </w:r>
            <w:r>
              <w:rPr>
                <w:rFonts w:ascii="Arial" w:hAnsi="Arial" w:cs="Arial" w:hint="eastAsia"/>
                <w:bCs w:val="0"/>
                <w:spacing w:val="0"/>
                <w:kern w:val="0"/>
                <w:szCs w:val="21"/>
              </w:rPr>
              <w:t>分</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lastRenderedPageBreak/>
              <w:t>王</w:t>
            </w:r>
            <w:proofErr w:type="gramStart"/>
            <w:r>
              <w:rPr>
                <w:rFonts w:ascii="Arial" w:hAnsi="Arial" w:cs="Arial" w:hint="eastAsia"/>
                <w:bCs w:val="0"/>
                <w:spacing w:val="0"/>
                <w:kern w:val="0"/>
                <w:szCs w:val="21"/>
              </w:rPr>
              <w:t>栓</w:t>
            </w:r>
            <w:proofErr w:type="gramEnd"/>
            <w:r>
              <w:rPr>
                <w:rFonts w:ascii="Arial" w:hAnsi="Arial" w:cs="Arial" w:hint="eastAsia"/>
                <w:bCs w:val="0"/>
                <w:spacing w:val="0"/>
                <w:kern w:val="0"/>
                <w:szCs w:val="21"/>
              </w:rPr>
              <w:t>德</w:t>
            </w:r>
            <w:r>
              <w:rPr>
                <w:rFonts w:ascii="Arial" w:hAnsi="Arial" w:cs="Arial" w:hint="eastAsia"/>
                <w:bCs w:val="0"/>
                <w:spacing w:val="0"/>
                <w:kern w:val="0"/>
                <w:szCs w:val="21"/>
              </w:rPr>
              <w:t xml:space="preserve"> 7</w:t>
            </w:r>
            <w:r>
              <w:rPr>
                <w:rFonts w:ascii="Arial" w:hAnsi="Arial" w:cs="Arial" w:hint="eastAsia"/>
                <w:bCs w:val="0"/>
                <w:spacing w:val="0"/>
                <w:kern w:val="0"/>
                <w:szCs w:val="21"/>
              </w:rPr>
              <w:t>月</w:t>
            </w:r>
            <w:r>
              <w:rPr>
                <w:rFonts w:ascii="Arial" w:hAnsi="Arial" w:cs="Arial" w:hint="eastAsia"/>
                <w:bCs w:val="0"/>
                <w:spacing w:val="0"/>
                <w:kern w:val="0"/>
                <w:szCs w:val="21"/>
              </w:rPr>
              <w:t>31</w:t>
            </w:r>
            <w:r>
              <w:rPr>
                <w:rFonts w:ascii="Arial" w:hAnsi="Arial" w:cs="Arial" w:hint="eastAsia"/>
                <w:bCs w:val="0"/>
                <w:spacing w:val="0"/>
                <w:kern w:val="0"/>
                <w:szCs w:val="21"/>
              </w:rPr>
              <w:t>日，朝阳</w:t>
            </w:r>
            <w:proofErr w:type="gramStart"/>
            <w:r>
              <w:rPr>
                <w:rFonts w:ascii="Arial" w:hAnsi="Arial" w:cs="Arial" w:hint="eastAsia"/>
                <w:bCs w:val="0"/>
                <w:spacing w:val="0"/>
                <w:kern w:val="0"/>
                <w:szCs w:val="21"/>
              </w:rPr>
              <w:t>北路金榆路口</w:t>
            </w:r>
            <w:proofErr w:type="gramEnd"/>
            <w:r>
              <w:rPr>
                <w:rFonts w:ascii="Arial" w:hAnsi="Arial" w:cs="Arial" w:hint="eastAsia"/>
                <w:bCs w:val="0"/>
                <w:spacing w:val="0"/>
                <w:kern w:val="0"/>
                <w:szCs w:val="21"/>
              </w:rPr>
              <w:t>西</w:t>
            </w:r>
            <w:r>
              <w:rPr>
                <w:rFonts w:ascii="Arial" w:hAnsi="Arial" w:cs="Arial" w:hint="eastAsia"/>
                <w:bCs w:val="0"/>
                <w:spacing w:val="0"/>
                <w:kern w:val="0"/>
                <w:szCs w:val="21"/>
              </w:rPr>
              <w:t xml:space="preserve">  </w:t>
            </w:r>
            <w:r>
              <w:rPr>
                <w:rFonts w:ascii="Arial" w:hAnsi="Arial" w:cs="Arial" w:hint="eastAsia"/>
                <w:bCs w:val="0"/>
                <w:spacing w:val="0"/>
                <w:kern w:val="0"/>
                <w:szCs w:val="21"/>
              </w:rPr>
              <w:t>交通事故追尾</w:t>
            </w:r>
            <w:r>
              <w:rPr>
                <w:rFonts w:ascii="Arial" w:hAnsi="Arial" w:cs="Arial" w:hint="eastAsia"/>
                <w:bCs w:val="0"/>
                <w:spacing w:val="0"/>
                <w:kern w:val="0"/>
                <w:szCs w:val="21"/>
              </w:rPr>
              <w:t xml:space="preserve">  </w:t>
            </w:r>
            <w:r>
              <w:rPr>
                <w:rFonts w:ascii="Arial" w:hAnsi="Arial" w:cs="Arial" w:hint="eastAsia"/>
                <w:bCs w:val="0"/>
                <w:spacing w:val="0"/>
                <w:kern w:val="0"/>
                <w:szCs w:val="21"/>
              </w:rPr>
              <w:t>损失金额</w:t>
            </w:r>
            <w:r>
              <w:rPr>
                <w:rFonts w:ascii="Arial" w:hAnsi="Arial" w:cs="Arial" w:hint="eastAsia"/>
                <w:bCs w:val="0"/>
                <w:spacing w:val="0"/>
                <w:kern w:val="0"/>
                <w:szCs w:val="21"/>
              </w:rPr>
              <w:t xml:space="preserve">6634   </w:t>
            </w:r>
            <w:r>
              <w:rPr>
                <w:rFonts w:ascii="Arial" w:hAnsi="Arial" w:cs="Arial" w:hint="eastAsia"/>
                <w:bCs w:val="0"/>
                <w:spacing w:val="0"/>
                <w:kern w:val="0"/>
                <w:szCs w:val="21"/>
              </w:rPr>
              <w:t>适用条例《绩效考核实施细则》第十二条</w:t>
            </w:r>
            <w:r>
              <w:rPr>
                <w:rFonts w:ascii="Arial" w:hAnsi="Arial" w:cs="Arial" w:hint="eastAsia"/>
                <w:bCs w:val="0"/>
                <w:spacing w:val="0"/>
                <w:kern w:val="0"/>
                <w:szCs w:val="21"/>
              </w:rPr>
              <w:t xml:space="preserve">   </w:t>
            </w:r>
            <w:r>
              <w:rPr>
                <w:rFonts w:ascii="Arial" w:hAnsi="Arial" w:cs="Arial" w:hint="eastAsia"/>
                <w:bCs w:val="0"/>
                <w:spacing w:val="0"/>
                <w:kern w:val="0"/>
                <w:szCs w:val="21"/>
              </w:rPr>
              <w:t>赔偿</w:t>
            </w:r>
            <w:r>
              <w:rPr>
                <w:rFonts w:ascii="Arial" w:hAnsi="Arial" w:cs="Arial" w:hint="eastAsia"/>
                <w:bCs w:val="0"/>
                <w:spacing w:val="0"/>
                <w:kern w:val="0"/>
                <w:szCs w:val="21"/>
              </w:rPr>
              <w:t>10%</w:t>
            </w:r>
            <w:r>
              <w:rPr>
                <w:rFonts w:ascii="Arial" w:hAnsi="Arial" w:cs="Arial" w:hint="eastAsia"/>
                <w:bCs w:val="0"/>
                <w:spacing w:val="0"/>
                <w:kern w:val="0"/>
                <w:szCs w:val="21"/>
              </w:rPr>
              <w:t>损失</w:t>
            </w:r>
            <w:r>
              <w:rPr>
                <w:rFonts w:ascii="Arial" w:hAnsi="Arial" w:cs="Arial" w:hint="eastAsia"/>
                <w:bCs w:val="0"/>
                <w:spacing w:val="0"/>
                <w:kern w:val="0"/>
                <w:szCs w:val="21"/>
              </w:rPr>
              <w:t xml:space="preserve"> </w:t>
            </w:r>
            <w:r>
              <w:rPr>
                <w:rFonts w:ascii="Arial" w:hAnsi="Arial" w:cs="Arial" w:hint="eastAsia"/>
                <w:bCs w:val="0"/>
                <w:spacing w:val="0"/>
                <w:kern w:val="0"/>
                <w:szCs w:val="21"/>
              </w:rPr>
              <w:t>扣除当月绩效</w:t>
            </w:r>
            <w:r>
              <w:rPr>
                <w:rFonts w:ascii="Arial" w:hAnsi="Arial" w:cs="Arial" w:hint="eastAsia"/>
                <w:bCs w:val="0"/>
                <w:spacing w:val="0"/>
                <w:kern w:val="0"/>
                <w:szCs w:val="21"/>
              </w:rPr>
              <w:t>30</w:t>
            </w:r>
            <w:r>
              <w:rPr>
                <w:rFonts w:ascii="Arial" w:hAnsi="Arial" w:cs="Arial" w:hint="eastAsia"/>
                <w:bCs w:val="0"/>
                <w:spacing w:val="0"/>
                <w:kern w:val="0"/>
                <w:szCs w:val="21"/>
              </w:rPr>
              <w:t>分</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提供甲方对人员出情况统计表，记录出勤、加班、病假、事假、工伤、隔离、还休、休息等情况</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查看</w:t>
            </w:r>
            <w:r>
              <w:rPr>
                <w:rFonts w:ascii="Arial" w:hAnsi="Arial" w:cs="Arial" w:hint="eastAsia"/>
                <w:bCs w:val="0"/>
                <w:spacing w:val="0"/>
                <w:kern w:val="0"/>
                <w:szCs w:val="21"/>
              </w:rPr>
              <w:t>2022</w:t>
            </w:r>
            <w:r>
              <w:rPr>
                <w:rFonts w:ascii="Arial" w:hAnsi="Arial" w:cs="Arial" w:hint="eastAsia"/>
                <w:bCs w:val="0"/>
                <w:spacing w:val="0"/>
                <w:kern w:val="0"/>
                <w:szCs w:val="21"/>
              </w:rPr>
              <w:t>年</w:t>
            </w:r>
            <w:r>
              <w:rPr>
                <w:rFonts w:ascii="Arial" w:hAnsi="Arial" w:cs="Arial" w:hint="eastAsia"/>
                <w:bCs w:val="0"/>
                <w:spacing w:val="0"/>
                <w:kern w:val="0"/>
                <w:szCs w:val="21"/>
              </w:rPr>
              <w:t>9</w:t>
            </w:r>
            <w:r>
              <w:rPr>
                <w:rFonts w:ascii="Arial" w:hAnsi="Arial" w:cs="Arial" w:hint="eastAsia"/>
                <w:bCs w:val="0"/>
                <w:spacing w:val="0"/>
                <w:kern w:val="0"/>
                <w:szCs w:val="21"/>
              </w:rPr>
              <w:t>月</w:t>
            </w:r>
          </w:p>
          <w:p w:rsidR="00CF6DD5"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roofErr w:type="gramStart"/>
            <w:r>
              <w:rPr>
                <w:rFonts w:ascii="Arial" w:hAnsi="Arial" w:cs="Arial" w:hint="eastAsia"/>
                <w:bCs w:val="0"/>
                <w:spacing w:val="0"/>
                <w:kern w:val="0"/>
                <w:szCs w:val="21"/>
              </w:rPr>
              <w:t>张红露</w:t>
            </w:r>
            <w:proofErr w:type="gramEnd"/>
            <w:r>
              <w:rPr>
                <w:rFonts w:ascii="Arial" w:hAnsi="Arial" w:cs="Arial" w:hint="eastAsia"/>
                <w:bCs w:val="0"/>
                <w:spacing w:val="0"/>
                <w:kern w:val="0"/>
                <w:szCs w:val="21"/>
              </w:rPr>
              <w:t xml:space="preserve">  </w:t>
            </w:r>
            <w:r>
              <w:rPr>
                <w:rFonts w:ascii="Arial" w:hAnsi="Arial" w:cs="Arial" w:hint="eastAsia"/>
                <w:bCs w:val="0"/>
                <w:spacing w:val="0"/>
                <w:kern w:val="0"/>
                <w:szCs w:val="21"/>
              </w:rPr>
              <w:t>出勤</w:t>
            </w:r>
            <w:r>
              <w:rPr>
                <w:rFonts w:ascii="Arial" w:hAnsi="Arial" w:cs="Arial" w:hint="eastAsia"/>
                <w:bCs w:val="0"/>
                <w:spacing w:val="0"/>
                <w:kern w:val="0"/>
                <w:szCs w:val="21"/>
              </w:rPr>
              <w:t>25</w:t>
            </w:r>
            <w:r>
              <w:rPr>
                <w:rFonts w:ascii="Arial" w:hAnsi="Arial" w:cs="Arial" w:hint="eastAsia"/>
                <w:bCs w:val="0"/>
                <w:spacing w:val="0"/>
                <w:kern w:val="0"/>
                <w:szCs w:val="21"/>
              </w:rPr>
              <w:t>天，休假</w:t>
            </w:r>
            <w:r>
              <w:rPr>
                <w:rFonts w:ascii="Arial" w:hAnsi="Arial" w:cs="Arial" w:hint="eastAsia"/>
                <w:bCs w:val="0"/>
                <w:spacing w:val="0"/>
                <w:kern w:val="0"/>
                <w:szCs w:val="21"/>
              </w:rPr>
              <w:t>5</w:t>
            </w:r>
            <w:r>
              <w:rPr>
                <w:rFonts w:ascii="Arial" w:hAnsi="Arial" w:cs="Arial" w:hint="eastAsia"/>
                <w:bCs w:val="0"/>
                <w:spacing w:val="0"/>
                <w:kern w:val="0"/>
                <w:szCs w:val="21"/>
              </w:rPr>
              <w:t>天</w:t>
            </w:r>
          </w:p>
          <w:p w:rsidR="00CF6DD5" w:rsidRPr="00A24506"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r>
              <w:rPr>
                <w:rFonts w:ascii="Arial" w:hAnsi="Arial" w:cs="Arial" w:hint="eastAsia"/>
                <w:bCs w:val="0"/>
                <w:spacing w:val="0"/>
                <w:kern w:val="0"/>
                <w:szCs w:val="21"/>
              </w:rPr>
              <w:t>杨兆明</w:t>
            </w:r>
            <w:r>
              <w:rPr>
                <w:rFonts w:ascii="Arial" w:hAnsi="Arial" w:cs="Arial" w:hint="eastAsia"/>
                <w:bCs w:val="0"/>
                <w:spacing w:val="0"/>
                <w:kern w:val="0"/>
                <w:szCs w:val="21"/>
              </w:rPr>
              <w:t xml:space="preserve">  </w:t>
            </w:r>
            <w:r>
              <w:rPr>
                <w:rFonts w:ascii="Arial" w:hAnsi="Arial" w:cs="Arial" w:hint="eastAsia"/>
                <w:bCs w:val="0"/>
                <w:spacing w:val="0"/>
                <w:kern w:val="0"/>
                <w:szCs w:val="21"/>
              </w:rPr>
              <w:t>出勤</w:t>
            </w:r>
            <w:r>
              <w:rPr>
                <w:rFonts w:ascii="Arial" w:hAnsi="Arial" w:cs="Arial" w:hint="eastAsia"/>
                <w:bCs w:val="0"/>
                <w:spacing w:val="0"/>
                <w:kern w:val="0"/>
                <w:szCs w:val="21"/>
              </w:rPr>
              <w:t>25</w:t>
            </w:r>
            <w:r>
              <w:rPr>
                <w:rFonts w:ascii="Arial" w:hAnsi="Arial" w:cs="Arial" w:hint="eastAsia"/>
                <w:bCs w:val="0"/>
                <w:spacing w:val="0"/>
                <w:kern w:val="0"/>
                <w:szCs w:val="21"/>
              </w:rPr>
              <w:t>天，休假</w:t>
            </w:r>
            <w:r>
              <w:rPr>
                <w:rFonts w:ascii="Arial" w:hAnsi="Arial" w:cs="Arial" w:hint="eastAsia"/>
                <w:bCs w:val="0"/>
                <w:spacing w:val="0"/>
                <w:kern w:val="0"/>
                <w:szCs w:val="21"/>
              </w:rPr>
              <w:t>5</w:t>
            </w:r>
            <w:r>
              <w:rPr>
                <w:rFonts w:ascii="Arial" w:hAnsi="Arial" w:cs="Arial" w:hint="eastAsia"/>
                <w:bCs w:val="0"/>
                <w:spacing w:val="0"/>
                <w:kern w:val="0"/>
                <w:szCs w:val="21"/>
              </w:rPr>
              <w:t>天</w:t>
            </w:r>
          </w:p>
          <w:p w:rsidR="00CF6DD5" w:rsidRPr="00F9131F" w:rsidRDefault="00CF6DD5" w:rsidP="002A5920">
            <w:pPr>
              <w:pStyle w:val="a7"/>
              <w:autoSpaceDE w:val="0"/>
              <w:autoSpaceDN w:val="0"/>
              <w:adjustRightInd w:val="0"/>
              <w:snapToGrid w:val="0"/>
              <w:spacing w:line="360" w:lineRule="auto"/>
              <w:ind w:rightChars="-3" w:right="-6"/>
              <w:rPr>
                <w:rFonts w:ascii="Arial" w:hAnsi="Arial" w:cs="Arial"/>
                <w:bCs w:val="0"/>
                <w:spacing w:val="0"/>
                <w:kern w:val="0"/>
                <w:szCs w:val="21"/>
              </w:rPr>
            </w:pPr>
          </w:p>
          <w:p w:rsidR="00CF6DD5" w:rsidRPr="002A5920" w:rsidRDefault="00CF6DD5" w:rsidP="00A24506">
            <w:pPr>
              <w:pStyle w:val="a7"/>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kern w:val="0"/>
                <w:szCs w:val="21"/>
              </w:rPr>
              <w:t>客户通过微信、电话等形式对派遣人员的情况进行反馈，不符合要求的人员进行调岗，调岗后仍不符合要求劝离职，对于反馈问题的记录还需加强管理；</w:t>
            </w:r>
          </w:p>
          <w:p w:rsidR="00CF6DD5" w:rsidRPr="002A5920" w:rsidRDefault="00CF6DD5" w:rsidP="002A5920">
            <w:pPr>
              <w:autoSpaceDE w:val="0"/>
              <w:autoSpaceDN w:val="0"/>
              <w:adjustRightInd w:val="0"/>
              <w:snapToGrid w:val="0"/>
              <w:spacing w:line="360" w:lineRule="auto"/>
              <w:ind w:rightChars="-3" w:right="-6"/>
              <w:rPr>
                <w:rFonts w:ascii="Arial" w:hAnsi="Arial" w:cs="Arial"/>
                <w:kern w:val="0"/>
                <w:szCs w:val="21"/>
              </w:rPr>
            </w:pPr>
          </w:p>
          <w:p w:rsidR="00CF6DD5" w:rsidRPr="000F10F9" w:rsidRDefault="00CF6DD5" w:rsidP="002A5920">
            <w:pPr>
              <w:pStyle w:val="a7"/>
              <w:autoSpaceDE w:val="0"/>
              <w:autoSpaceDN w:val="0"/>
              <w:adjustRightInd w:val="0"/>
              <w:snapToGrid w:val="0"/>
              <w:spacing w:line="360" w:lineRule="auto"/>
              <w:ind w:rightChars="-3" w:right="-6"/>
              <w:rPr>
                <w:rFonts w:ascii="Arial" w:hAnsi="Arial" w:cs="Arial"/>
                <w:kern w:val="0"/>
                <w:szCs w:val="21"/>
              </w:rPr>
            </w:pPr>
            <w:r>
              <w:rPr>
                <w:rFonts w:ascii="Arial" w:hAnsi="Arial" w:cs="Arial" w:hint="eastAsia"/>
                <w:bCs w:val="0"/>
                <w:spacing w:val="0"/>
                <w:kern w:val="0"/>
                <w:szCs w:val="21"/>
              </w:rPr>
              <w:t>业务人员对</w:t>
            </w:r>
            <w:r>
              <w:rPr>
                <w:rFonts w:ascii="Arial" w:hAnsi="Arial" w:cs="Arial" w:hint="eastAsia"/>
                <w:kern w:val="0"/>
                <w:szCs w:val="21"/>
              </w:rPr>
              <w:t>西城区展览路街道及西城区什刹海街道、德胜街道派遣人员的工作情况进行巡查，巡查记录需加以完善和管理；</w:t>
            </w:r>
          </w:p>
        </w:tc>
        <w:tc>
          <w:tcPr>
            <w:tcW w:w="1585" w:type="dxa"/>
          </w:tcPr>
          <w:p w:rsidR="00CF6DD5" w:rsidRDefault="00CF6DD5" w:rsidP="00F27594">
            <w:r>
              <w:rPr>
                <w:rFonts w:hint="eastAsia"/>
              </w:rPr>
              <w:lastRenderedPageBreak/>
              <w:t>Y</w:t>
            </w:r>
          </w:p>
        </w:tc>
      </w:tr>
      <w:tr w:rsidR="00CF6DD5" w:rsidTr="002F5681">
        <w:trPr>
          <w:trHeight w:val="1162"/>
        </w:trPr>
        <w:tc>
          <w:tcPr>
            <w:tcW w:w="2160" w:type="dxa"/>
            <w:vAlign w:val="center"/>
          </w:tcPr>
          <w:p w:rsidR="00CF6DD5" w:rsidRDefault="00CF6DD5" w:rsidP="00802E83">
            <w:pPr>
              <w:rPr>
                <w:color w:val="000000" w:themeColor="text1"/>
                <w:szCs w:val="21"/>
              </w:rPr>
            </w:pPr>
            <w:r>
              <w:rPr>
                <w:rFonts w:hint="eastAsia"/>
                <w:color w:val="000000" w:themeColor="text1"/>
                <w:szCs w:val="21"/>
              </w:rPr>
              <w:lastRenderedPageBreak/>
              <w:t>标识和</w:t>
            </w:r>
            <w:proofErr w:type="gramStart"/>
            <w:r>
              <w:rPr>
                <w:rFonts w:hint="eastAsia"/>
                <w:color w:val="000000" w:themeColor="text1"/>
                <w:szCs w:val="21"/>
              </w:rPr>
              <w:t>可</w:t>
            </w:r>
            <w:proofErr w:type="gramEnd"/>
            <w:r>
              <w:rPr>
                <w:rFonts w:hint="eastAsia"/>
                <w:color w:val="000000" w:themeColor="text1"/>
                <w:szCs w:val="21"/>
              </w:rPr>
              <w:t>追溯性</w:t>
            </w:r>
          </w:p>
          <w:p w:rsidR="00CF6DD5" w:rsidRDefault="00CF6DD5" w:rsidP="00802E83">
            <w:pPr>
              <w:rPr>
                <w:color w:val="000000" w:themeColor="text1"/>
              </w:rPr>
            </w:pPr>
          </w:p>
        </w:tc>
        <w:tc>
          <w:tcPr>
            <w:tcW w:w="960" w:type="dxa"/>
            <w:vAlign w:val="center"/>
          </w:tcPr>
          <w:p w:rsidR="00CF6DD5" w:rsidRDefault="00CF6DD5" w:rsidP="00802E83">
            <w:pPr>
              <w:rPr>
                <w:color w:val="000000" w:themeColor="text1"/>
                <w:szCs w:val="21"/>
              </w:rPr>
            </w:pPr>
            <w:r>
              <w:rPr>
                <w:rFonts w:hint="eastAsia"/>
                <w:color w:val="000000" w:themeColor="text1"/>
                <w:szCs w:val="21"/>
              </w:rPr>
              <w:t>Q8.5.2</w:t>
            </w:r>
          </w:p>
          <w:p w:rsidR="00CF6DD5" w:rsidRDefault="00CF6DD5" w:rsidP="00802E83">
            <w:pPr>
              <w:rPr>
                <w:color w:val="000000" w:themeColor="text1"/>
                <w:szCs w:val="21"/>
              </w:rPr>
            </w:pPr>
          </w:p>
        </w:tc>
        <w:tc>
          <w:tcPr>
            <w:tcW w:w="10004" w:type="dxa"/>
            <w:vAlign w:val="center"/>
          </w:tcPr>
          <w:p w:rsidR="00CF6DD5" w:rsidRDefault="00CF6DD5" w:rsidP="00053264">
            <w:pPr>
              <w:spacing w:line="360" w:lineRule="auto"/>
              <w:rPr>
                <w:rFonts w:ascii="宋体" w:hAnsi="宋体"/>
                <w:szCs w:val="21"/>
              </w:rPr>
            </w:pPr>
            <w:r>
              <w:rPr>
                <w:rFonts w:ascii="宋体" w:hAnsi="宋体" w:hint="eastAsia"/>
                <w:szCs w:val="21"/>
              </w:rPr>
              <w:t>业务部以项目名称简称作为标识对派遣的人员进行分类标识。</w:t>
            </w:r>
          </w:p>
          <w:p w:rsidR="00CF6DD5" w:rsidRDefault="00CF6DD5" w:rsidP="00053264">
            <w:pPr>
              <w:spacing w:line="360" w:lineRule="auto"/>
              <w:rPr>
                <w:rFonts w:ascii="宋体" w:hAnsi="宋体"/>
                <w:szCs w:val="21"/>
              </w:rPr>
            </w:pPr>
            <w:r>
              <w:rPr>
                <w:rFonts w:ascii="宋体" w:hAnsi="宋体" w:hint="eastAsia"/>
                <w:szCs w:val="21"/>
              </w:rPr>
              <w:t>可追溯性：当有追溯性要求时，通过项目名称进行查找相关人员的信息及档案</w:t>
            </w:r>
          </w:p>
          <w:p w:rsidR="00CF6DD5" w:rsidRPr="00053264" w:rsidRDefault="00CF6DD5" w:rsidP="00053264">
            <w:pPr>
              <w:spacing w:line="360" w:lineRule="auto"/>
              <w:rPr>
                <w:rFonts w:ascii="宋体" w:hAnsi="宋体"/>
                <w:szCs w:val="21"/>
              </w:rPr>
            </w:pPr>
            <w:proofErr w:type="gramStart"/>
            <w:r w:rsidRPr="00053264">
              <w:rPr>
                <w:rFonts w:ascii="宋体" w:hAnsi="宋体" w:hint="eastAsia"/>
                <w:szCs w:val="21"/>
              </w:rPr>
              <w:t>卫德强</w:t>
            </w:r>
            <w:proofErr w:type="gramEnd"/>
            <w:r w:rsidRPr="00053264">
              <w:rPr>
                <w:rFonts w:ascii="宋体" w:hAnsi="宋体" w:hint="eastAsia"/>
                <w:szCs w:val="21"/>
              </w:rPr>
              <w:t xml:space="preserve">  </w:t>
            </w:r>
            <w:r>
              <w:rPr>
                <w:rFonts w:ascii="宋体" w:hAnsi="宋体" w:hint="eastAsia"/>
                <w:szCs w:val="21"/>
              </w:rPr>
              <w:t>人员档案盒</w:t>
            </w:r>
            <w:r w:rsidRPr="00053264">
              <w:rPr>
                <w:rFonts w:ascii="宋体" w:hAnsi="宋体" w:hint="eastAsia"/>
                <w:szCs w:val="21"/>
              </w:rPr>
              <w:t>标识为：司机  八分</w:t>
            </w:r>
          </w:p>
          <w:p w:rsidR="00CF6DD5" w:rsidRPr="00053264" w:rsidRDefault="00CF6DD5" w:rsidP="00053264">
            <w:pPr>
              <w:spacing w:line="360" w:lineRule="auto"/>
              <w:rPr>
                <w:rFonts w:ascii="宋体" w:hAnsi="宋体"/>
                <w:b/>
                <w:color w:val="000000" w:themeColor="text1"/>
                <w:sz w:val="20"/>
              </w:rPr>
            </w:pPr>
            <w:proofErr w:type="gramStart"/>
            <w:r w:rsidRPr="00053264">
              <w:rPr>
                <w:rFonts w:ascii="宋体" w:hAnsi="宋体" w:hint="eastAsia"/>
                <w:szCs w:val="21"/>
              </w:rPr>
              <w:lastRenderedPageBreak/>
              <w:t>韦成</w:t>
            </w:r>
            <w:proofErr w:type="gramEnd"/>
            <w:r w:rsidRPr="00053264">
              <w:rPr>
                <w:rFonts w:ascii="宋体" w:hAnsi="宋体" w:hint="eastAsia"/>
                <w:szCs w:val="21"/>
              </w:rPr>
              <w:t xml:space="preserve">  </w:t>
            </w:r>
            <w:r>
              <w:rPr>
                <w:rFonts w:ascii="宋体" w:hAnsi="宋体" w:hint="eastAsia"/>
                <w:szCs w:val="21"/>
              </w:rPr>
              <w:t>人员档案盒</w:t>
            </w:r>
            <w:r w:rsidRPr="00053264">
              <w:rPr>
                <w:rFonts w:ascii="宋体" w:hAnsi="宋体" w:hint="eastAsia"/>
                <w:szCs w:val="21"/>
              </w:rPr>
              <w:t>标识为：装卸  八分</w:t>
            </w:r>
          </w:p>
        </w:tc>
        <w:tc>
          <w:tcPr>
            <w:tcW w:w="1585" w:type="dxa"/>
          </w:tcPr>
          <w:p w:rsidR="00CF6DD5" w:rsidRDefault="00CF6DD5" w:rsidP="00F27594">
            <w:r>
              <w:rPr>
                <w:rFonts w:hint="eastAsia"/>
              </w:rPr>
              <w:lastRenderedPageBreak/>
              <w:t>Y</w:t>
            </w:r>
          </w:p>
        </w:tc>
      </w:tr>
      <w:tr w:rsidR="00CF6DD5" w:rsidTr="002F5681">
        <w:trPr>
          <w:trHeight w:val="1162"/>
        </w:trPr>
        <w:tc>
          <w:tcPr>
            <w:tcW w:w="2160" w:type="dxa"/>
            <w:vAlign w:val="center"/>
          </w:tcPr>
          <w:p w:rsidR="00CF6DD5" w:rsidRDefault="00CF6DD5" w:rsidP="00802E83">
            <w:pPr>
              <w:rPr>
                <w:color w:val="000000" w:themeColor="text1"/>
                <w:szCs w:val="21"/>
                <w:lang w:val="en-GB"/>
              </w:rPr>
            </w:pPr>
            <w:r>
              <w:rPr>
                <w:rFonts w:hint="eastAsia"/>
                <w:color w:val="000000" w:themeColor="text1"/>
                <w:szCs w:val="21"/>
                <w:lang w:val="en-GB"/>
              </w:rPr>
              <w:lastRenderedPageBreak/>
              <w:t>顾客或外部供方财产</w:t>
            </w:r>
          </w:p>
          <w:p w:rsidR="00CF6DD5" w:rsidRDefault="00CF6DD5" w:rsidP="00802E83">
            <w:pPr>
              <w:rPr>
                <w:color w:val="000000" w:themeColor="text1"/>
              </w:rPr>
            </w:pPr>
          </w:p>
        </w:tc>
        <w:tc>
          <w:tcPr>
            <w:tcW w:w="960" w:type="dxa"/>
            <w:vAlign w:val="center"/>
          </w:tcPr>
          <w:p w:rsidR="00CF6DD5" w:rsidRDefault="00CF6DD5" w:rsidP="00802E83">
            <w:pPr>
              <w:rPr>
                <w:color w:val="000000" w:themeColor="text1"/>
                <w:szCs w:val="21"/>
              </w:rPr>
            </w:pPr>
            <w:r>
              <w:rPr>
                <w:rFonts w:hint="eastAsia"/>
                <w:color w:val="000000" w:themeColor="text1"/>
                <w:szCs w:val="21"/>
              </w:rPr>
              <w:t>Q8.5.3</w:t>
            </w:r>
          </w:p>
          <w:p w:rsidR="00CF6DD5" w:rsidRDefault="00CF6DD5" w:rsidP="00802E83">
            <w:pPr>
              <w:rPr>
                <w:color w:val="000000" w:themeColor="text1"/>
                <w:szCs w:val="21"/>
              </w:rPr>
            </w:pPr>
          </w:p>
        </w:tc>
        <w:tc>
          <w:tcPr>
            <w:tcW w:w="10004" w:type="dxa"/>
            <w:vAlign w:val="center"/>
          </w:tcPr>
          <w:p w:rsidR="00CF6DD5" w:rsidRDefault="00CF6DD5" w:rsidP="00053264">
            <w:pPr>
              <w:spacing w:line="360" w:lineRule="auto"/>
              <w:rPr>
                <w:rFonts w:cs="Lucida Sans"/>
                <w:bCs/>
                <w:szCs w:val="21"/>
              </w:rPr>
            </w:pPr>
            <w:r>
              <w:rPr>
                <w:rFonts w:cs="Lucida Sans" w:hint="eastAsia"/>
                <w:bCs/>
                <w:szCs w:val="21"/>
              </w:rPr>
              <w:t>公司在</w:t>
            </w:r>
            <w:r>
              <w:rPr>
                <w:rFonts w:ascii="宋体" w:hAnsi="宋体" w:hint="eastAsia"/>
                <w:szCs w:val="21"/>
              </w:rPr>
              <w:t>劳务派遣过程</w:t>
            </w:r>
            <w:r>
              <w:rPr>
                <w:rFonts w:cs="Lucida Sans" w:hint="eastAsia"/>
                <w:bCs/>
                <w:szCs w:val="21"/>
              </w:rPr>
              <w:t>中不涉及顾客提供的任何产品、知识产权。顾客的信息，公司将其作为商业秘密，做到不外泄，经询问，</w:t>
            </w:r>
            <w:proofErr w:type="gramStart"/>
            <w:r>
              <w:rPr>
                <w:rFonts w:cs="Lucida Sans" w:hint="eastAsia"/>
                <w:bCs/>
                <w:szCs w:val="21"/>
              </w:rPr>
              <w:t>无顾客</w:t>
            </w:r>
            <w:proofErr w:type="gramEnd"/>
            <w:r>
              <w:rPr>
                <w:rFonts w:cs="Lucida Sans" w:hint="eastAsia"/>
                <w:bCs/>
                <w:szCs w:val="21"/>
              </w:rPr>
              <w:t>的个人信息丢失和泄漏情况发生</w:t>
            </w:r>
          </w:p>
          <w:p w:rsidR="00CF6DD5" w:rsidRDefault="00CF6DD5" w:rsidP="00053264">
            <w:pPr>
              <w:spacing w:line="360" w:lineRule="auto"/>
            </w:pPr>
          </w:p>
        </w:tc>
        <w:tc>
          <w:tcPr>
            <w:tcW w:w="1585" w:type="dxa"/>
          </w:tcPr>
          <w:p w:rsidR="00CF6DD5" w:rsidRDefault="00CF6DD5" w:rsidP="00F27594">
            <w:r>
              <w:rPr>
                <w:rFonts w:hint="eastAsia"/>
              </w:rPr>
              <w:t>Y</w:t>
            </w:r>
          </w:p>
        </w:tc>
      </w:tr>
      <w:tr w:rsidR="00CF6DD5" w:rsidTr="002F5681">
        <w:trPr>
          <w:trHeight w:val="1162"/>
        </w:trPr>
        <w:tc>
          <w:tcPr>
            <w:tcW w:w="2160" w:type="dxa"/>
          </w:tcPr>
          <w:p w:rsidR="00CF6DD5" w:rsidRDefault="00CF6DD5" w:rsidP="00802E83">
            <w:pPr>
              <w:rPr>
                <w:color w:val="000000" w:themeColor="text1"/>
              </w:rPr>
            </w:pPr>
            <w:r>
              <w:rPr>
                <w:rFonts w:ascii="宋体" w:hAnsi="宋体" w:cs="宋体" w:hint="eastAsia"/>
                <w:color w:val="000000" w:themeColor="text1"/>
                <w:szCs w:val="21"/>
              </w:rPr>
              <w:t>防护</w:t>
            </w:r>
          </w:p>
        </w:tc>
        <w:tc>
          <w:tcPr>
            <w:tcW w:w="960" w:type="dxa"/>
          </w:tcPr>
          <w:p w:rsidR="00CF6DD5" w:rsidRDefault="00CF6DD5" w:rsidP="00802E83">
            <w:pPr>
              <w:rPr>
                <w:color w:val="000000" w:themeColor="text1"/>
                <w:szCs w:val="21"/>
              </w:rPr>
            </w:pPr>
            <w:r>
              <w:rPr>
                <w:rFonts w:ascii="宋体" w:hAnsi="宋体" w:cs="宋体" w:hint="eastAsia"/>
                <w:color w:val="000000" w:themeColor="text1"/>
                <w:szCs w:val="21"/>
              </w:rPr>
              <w:t>Q8.5.4</w:t>
            </w:r>
          </w:p>
        </w:tc>
        <w:tc>
          <w:tcPr>
            <w:tcW w:w="10004" w:type="dxa"/>
          </w:tcPr>
          <w:p w:rsidR="00CF6DD5" w:rsidRDefault="00CF6DD5" w:rsidP="00053264">
            <w:pPr>
              <w:spacing w:line="360" w:lineRule="auto"/>
              <w:rPr>
                <w:rFonts w:cs="Lucida Sans"/>
                <w:bCs/>
                <w:szCs w:val="21"/>
              </w:rPr>
            </w:pPr>
            <w:r>
              <w:rPr>
                <w:rFonts w:cs="Lucida Sans" w:hint="eastAsia"/>
                <w:bCs/>
                <w:szCs w:val="21"/>
              </w:rPr>
              <w:t>目前公司且有</w:t>
            </w:r>
            <w:proofErr w:type="gramStart"/>
            <w:r>
              <w:rPr>
                <w:rFonts w:cs="Lucida Sans" w:hint="eastAsia"/>
                <w:bCs/>
                <w:szCs w:val="21"/>
              </w:rPr>
              <w:t>有</w:t>
            </w:r>
            <w:proofErr w:type="gramEnd"/>
            <w:r>
              <w:rPr>
                <w:rFonts w:cs="Lucida Sans" w:hint="eastAsia"/>
                <w:bCs/>
                <w:szCs w:val="21"/>
              </w:rPr>
              <w:t>专柜存放劳务派遣合同、人员档案、劳动合同等信息，并专人管理。公司的员工均签订管理要求的相关协议，不得泄露公司及顾客的信息。</w:t>
            </w:r>
          </w:p>
          <w:p w:rsidR="00CF6DD5" w:rsidRPr="00053264" w:rsidRDefault="00CF6DD5" w:rsidP="00053264">
            <w:pPr>
              <w:spacing w:line="360" w:lineRule="auto"/>
              <w:rPr>
                <w:rFonts w:ascii="宋体" w:hAnsi="宋体"/>
                <w:b/>
                <w:color w:val="000000" w:themeColor="text1"/>
                <w:sz w:val="20"/>
              </w:rPr>
            </w:pPr>
          </w:p>
        </w:tc>
        <w:tc>
          <w:tcPr>
            <w:tcW w:w="1585" w:type="dxa"/>
          </w:tcPr>
          <w:p w:rsidR="00CF6DD5" w:rsidRDefault="00CF6DD5" w:rsidP="00F27594">
            <w:r>
              <w:rPr>
                <w:rFonts w:hint="eastAsia"/>
              </w:rPr>
              <w:t>Y</w:t>
            </w:r>
          </w:p>
        </w:tc>
      </w:tr>
      <w:tr w:rsidR="00CF6DD5" w:rsidTr="002F5681">
        <w:trPr>
          <w:trHeight w:val="1162"/>
        </w:trPr>
        <w:tc>
          <w:tcPr>
            <w:tcW w:w="2160" w:type="dxa"/>
            <w:vAlign w:val="center"/>
          </w:tcPr>
          <w:p w:rsidR="00CF6DD5" w:rsidRDefault="00CF6DD5" w:rsidP="00802E83">
            <w:pPr>
              <w:rPr>
                <w:color w:val="000000" w:themeColor="text1"/>
                <w:szCs w:val="21"/>
              </w:rPr>
            </w:pPr>
            <w:r>
              <w:rPr>
                <w:rFonts w:hint="eastAsia"/>
                <w:color w:val="000000" w:themeColor="text1"/>
                <w:szCs w:val="21"/>
              </w:rPr>
              <w:t>交付后的活动</w:t>
            </w:r>
          </w:p>
          <w:p w:rsidR="00CF6DD5" w:rsidRDefault="00CF6DD5" w:rsidP="00802E83">
            <w:pPr>
              <w:rPr>
                <w:color w:val="000000" w:themeColor="text1"/>
              </w:rPr>
            </w:pPr>
          </w:p>
        </w:tc>
        <w:tc>
          <w:tcPr>
            <w:tcW w:w="960" w:type="dxa"/>
            <w:vAlign w:val="center"/>
          </w:tcPr>
          <w:p w:rsidR="00CF6DD5" w:rsidRDefault="00CF6DD5" w:rsidP="00802E83">
            <w:pPr>
              <w:rPr>
                <w:color w:val="000000" w:themeColor="text1"/>
                <w:szCs w:val="21"/>
              </w:rPr>
            </w:pPr>
            <w:r>
              <w:rPr>
                <w:rFonts w:hint="eastAsia"/>
                <w:color w:val="000000" w:themeColor="text1"/>
                <w:szCs w:val="21"/>
              </w:rPr>
              <w:t>Q8.5.5</w:t>
            </w:r>
          </w:p>
          <w:p w:rsidR="00CF6DD5" w:rsidRDefault="00CF6DD5" w:rsidP="00802E83">
            <w:pPr>
              <w:rPr>
                <w:color w:val="000000" w:themeColor="text1"/>
                <w:szCs w:val="21"/>
              </w:rPr>
            </w:pPr>
          </w:p>
        </w:tc>
        <w:tc>
          <w:tcPr>
            <w:tcW w:w="10004" w:type="dxa"/>
            <w:vAlign w:val="center"/>
          </w:tcPr>
          <w:p w:rsidR="00CF6DD5" w:rsidRDefault="00CF6DD5" w:rsidP="00053264">
            <w:pPr>
              <w:spacing w:line="360" w:lineRule="auto"/>
              <w:rPr>
                <w:szCs w:val="21"/>
                <w:lang w:val="en-GB"/>
              </w:rPr>
            </w:pPr>
            <w:r>
              <w:rPr>
                <w:rFonts w:hint="eastAsia"/>
                <w:szCs w:val="21"/>
                <w:lang w:val="en-GB"/>
              </w:rPr>
              <w:t>该公司劳务派遣交付后主要是通过对客户人员进行回访，同时业务部进行日常巡查、顾客反馈、顾客满意度调查等形式进行。对派遣人员不满意时公司进行调岗处理，目前发生劝离职的情况，未保留相关的反馈记录，体系运行至今</w:t>
            </w:r>
            <w:proofErr w:type="gramStart"/>
            <w:r>
              <w:rPr>
                <w:rFonts w:hint="eastAsia"/>
                <w:szCs w:val="21"/>
                <w:lang w:val="en-GB"/>
              </w:rPr>
              <w:t>无顾客</w:t>
            </w:r>
            <w:proofErr w:type="gramEnd"/>
            <w:r>
              <w:rPr>
                <w:rFonts w:hint="eastAsia"/>
                <w:szCs w:val="21"/>
                <w:lang w:val="en-GB"/>
              </w:rPr>
              <w:t>重大反馈或投诉。</w:t>
            </w:r>
          </w:p>
          <w:p w:rsidR="00CF6DD5" w:rsidRDefault="00CF6DD5" w:rsidP="00053264">
            <w:pPr>
              <w:spacing w:line="360" w:lineRule="auto"/>
            </w:pPr>
          </w:p>
        </w:tc>
        <w:tc>
          <w:tcPr>
            <w:tcW w:w="1585" w:type="dxa"/>
          </w:tcPr>
          <w:p w:rsidR="00CF6DD5" w:rsidRDefault="00CF6DD5" w:rsidP="00F27594">
            <w:r>
              <w:rPr>
                <w:rFonts w:hint="eastAsia"/>
              </w:rPr>
              <w:t>Y</w:t>
            </w:r>
          </w:p>
        </w:tc>
      </w:tr>
      <w:tr w:rsidR="00CF6DD5" w:rsidTr="002F5681">
        <w:trPr>
          <w:trHeight w:val="1162"/>
        </w:trPr>
        <w:tc>
          <w:tcPr>
            <w:tcW w:w="2160" w:type="dxa"/>
            <w:vAlign w:val="center"/>
          </w:tcPr>
          <w:p w:rsidR="00CF6DD5" w:rsidRDefault="00CF6DD5" w:rsidP="0047312D">
            <w:pPr>
              <w:rPr>
                <w:color w:val="000000" w:themeColor="text1"/>
                <w:szCs w:val="21"/>
                <w:lang w:val="en-GB"/>
              </w:rPr>
            </w:pPr>
            <w:r>
              <w:rPr>
                <w:rFonts w:hint="eastAsia"/>
                <w:color w:val="000000" w:themeColor="text1"/>
                <w:szCs w:val="21"/>
                <w:lang w:val="en-GB"/>
              </w:rPr>
              <w:t>更改的控制</w:t>
            </w:r>
          </w:p>
          <w:p w:rsidR="00CF6DD5" w:rsidRDefault="00CF6DD5" w:rsidP="0047312D">
            <w:pPr>
              <w:rPr>
                <w:color w:val="000000" w:themeColor="text1"/>
                <w:szCs w:val="21"/>
              </w:rPr>
            </w:pPr>
          </w:p>
        </w:tc>
        <w:tc>
          <w:tcPr>
            <w:tcW w:w="960" w:type="dxa"/>
            <w:vAlign w:val="center"/>
          </w:tcPr>
          <w:p w:rsidR="00CF6DD5" w:rsidRDefault="00CF6DD5" w:rsidP="0047312D">
            <w:pPr>
              <w:rPr>
                <w:color w:val="000000" w:themeColor="text1"/>
                <w:szCs w:val="21"/>
              </w:rPr>
            </w:pPr>
            <w:r>
              <w:rPr>
                <w:rFonts w:hint="eastAsia"/>
                <w:color w:val="000000" w:themeColor="text1"/>
                <w:szCs w:val="21"/>
              </w:rPr>
              <w:t>Q8.5.6</w:t>
            </w:r>
          </w:p>
          <w:p w:rsidR="00CF6DD5" w:rsidRDefault="00CF6DD5" w:rsidP="0047312D">
            <w:pPr>
              <w:rPr>
                <w:color w:val="000000" w:themeColor="text1"/>
                <w:szCs w:val="21"/>
              </w:rPr>
            </w:pPr>
          </w:p>
        </w:tc>
        <w:tc>
          <w:tcPr>
            <w:tcW w:w="10004" w:type="dxa"/>
            <w:vAlign w:val="center"/>
          </w:tcPr>
          <w:p w:rsidR="00CF6DD5" w:rsidRDefault="00CF6DD5" w:rsidP="00930E7C">
            <w:pPr>
              <w:spacing w:line="360" w:lineRule="auto"/>
              <w:rPr>
                <w:szCs w:val="21"/>
                <w:lang w:val="en-GB"/>
              </w:rPr>
            </w:pPr>
            <w:r>
              <w:rPr>
                <w:rFonts w:hint="eastAsia"/>
                <w:szCs w:val="21"/>
                <w:lang w:val="en-GB"/>
              </w:rPr>
              <w:t>业务部负责对劳务派遣合同的更改进行评审，以确保稳定的符合要求。</w:t>
            </w:r>
          </w:p>
          <w:p w:rsidR="00CF6DD5" w:rsidRPr="00930E7C" w:rsidRDefault="00CF6DD5" w:rsidP="00930E7C">
            <w:pPr>
              <w:spacing w:line="360" w:lineRule="auto"/>
              <w:rPr>
                <w:szCs w:val="21"/>
                <w:lang w:val="en-GB"/>
              </w:rPr>
            </w:pPr>
            <w:r>
              <w:rPr>
                <w:rFonts w:hint="eastAsia"/>
                <w:szCs w:val="21"/>
                <w:lang w:val="en-GB"/>
              </w:rPr>
              <w:t>目前无更改情况发生。</w:t>
            </w:r>
          </w:p>
        </w:tc>
        <w:tc>
          <w:tcPr>
            <w:tcW w:w="1585" w:type="dxa"/>
          </w:tcPr>
          <w:p w:rsidR="00CF6DD5" w:rsidRDefault="00CF6DD5" w:rsidP="00F27594">
            <w:r>
              <w:rPr>
                <w:rFonts w:hint="eastAsia"/>
              </w:rPr>
              <w:t>Y</w:t>
            </w:r>
          </w:p>
        </w:tc>
      </w:tr>
      <w:tr w:rsidR="00CF6DD5" w:rsidTr="00930E7C">
        <w:trPr>
          <w:trHeight w:val="1037"/>
        </w:trPr>
        <w:tc>
          <w:tcPr>
            <w:tcW w:w="2160" w:type="dxa"/>
            <w:vAlign w:val="center"/>
          </w:tcPr>
          <w:p w:rsidR="00CF6DD5" w:rsidRDefault="00CF6DD5" w:rsidP="0047312D">
            <w:pPr>
              <w:rPr>
                <w:color w:val="000000" w:themeColor="text1"/>
                <w:szCs w:val="21"/>
                <w:lang w:val="en-GB"/>
              </w:rPr>
            </w:pPr>
            <w:r>
              <w:rPr>
                <w:rFonts w:hint="eastAsia"/>
                <w:color w:val="000000" w:themeColor="text1"/>
                <w:szCs w:val="21"/>
                <w:lang w:val="en-GB"/>
              </w:rPr>
              <w:lastRenderedPageBreak/>
              <w:t>产品和服务的放行</w:t>
            </w:r>
          </w:p>
          <w:p w:rsidR="00CF6DD5" w:rsidRDefault="00CF6DD5" w:rsidP="0047312D">
            <w:pPr>
              <w:rPr>
                <w:color w:val="000000" w:themeColor="text1"/>
                <w:szCs w:val="21"/>
                <w:lang w:val="en-GB"/>
              </w:rPr>
            </w:pPr>
          </w:p>
        </w:tc>
        <w:tc>
          <w:tcPr>
            <w:tcW w:w="960" w:type="dxa"/>
            <w:vAlign w:val="center"/>
          </w:tcPr>
          <w:p w:rsidR="00CF6DD5" w:rsidRDefault="00CF6DD5" w:rsidP="0047312D">
            <w:pPr>
              <w:rPr>
                <w:color w:val="000000" w:themeColor="text1"/>
                <w:szCs w:val="21"/>
              </w:rPr>
            </w:pPr>
            <w:r>
              <w:rPr>
                <w:rFonts w:hint="eastAsia"/>
                <w:color w:val="000000" w:themeColor="text1"/>
                <w:szCs w:val="21"/>
              </w:rPr>
              <w:t>Q8.6</w:t>
            </w:r>
          </w:p>
          <w:p w:rsidR="00CF6DD5" w:rsidRDefault="00CF6DD5" w:rsidP="0047312D">
            <w:pPr>
              <w:rPr>
                <w:color w:val="000000" w:themeColor="text1"/>
                <w:szCs w:val="21"/>
              </w:rPr>
            </w:pPr>
          </w:p>
        </w:tc>
        <w:tc>
          <w:tcPr>
            <w:tcW w:w="10004" w:type="dxa"/>
            <w:vAlign w:val="center"/>
          </w:tcPr>
          <w:p w:rsidR="00CF6DD5" w:rsidRPr="0047312D" w:rsidRDefault="00CF6DD5" w:rsidP="00053264">
            <w:pPr>
              <w:spacing w:line="360" w:lineRule="auto"/>
              <w:rPr>
                <w:color w:val="000000" w:themeColor="text1"/>
                <w:szCs w:val="21"/>
                <w:lang w:val="en-GB"/>
              </w:rPr>
            </w:pPr>
            <w:r>
              <w:rPr>
                <w:rFonts w:hint="eastAsia"/>
                <w:color w:val="000000" w:themeColor="text1"/>
                <w:szCs w:val="21"/>
                <w:lang w:val="en-GB"/>
              </w:rPr>
              <w:t>业务部收到客户提供的每月考勤确认表，作为对新接收派遣人员的确认，确认的相关记录需要完善加强管理；</w:t>
            </w:r>
          </w:p>
        </w:tc>
        <w:tc>
          <w:tcPr>
            <w:tcW w:w="1585" w:type="dxa"/>
          </w:tcPr>
          <w:p w:rsidR="00CF6DD5" w:rsidRDefault="00CF6DD5" w:rsidP="00F27594">
            <w:r>
              <w:rPr>
                <w:rFonts w:hint="eastAsia"/>
              </w:rPr>
              <w:t>Y</w:t>
            </w:r>
          </w:p>
        </w:tc>
      </w:tr>
      <w:tr w:rsidR="00CF6DD5" w:rsidTr="002F5681">
        <w:trPr>
          <w:trHeight w:val="1162"/>
        </w:trPr>
        <w:tc>
          <w:tcPr>
            <w:tcW w:w="2160" w:type="dxa"/>
            <w:vAlign w:val="center"/>
          </w:tcPr>
          <w:p w:rsidR="00CF6DD5" w:rsidRPr="00692B00" w:rsidRDefault="00CF6DD5" w:rsidP="00CC41E9">
            <w:pPr>
              <w:rPr>
                <w:color w:val="000000" w:themeColor="text1"/>
                <w:szCs w:val="21"/>
              </w:rPr>
            </w:pPr>
            <w:r>
              <w:rPr>
                <w:rFonts w:hint="eastAsia"/>
                <w:color w:val="000000" w:themeColor="text1"/>
                <w:szCs w:val="21"/>
              </w:rPr>
              <w:t>顾客满意度</w:t>
            </w:r>
          </w:p>
        </w:tc>
        <w:tc>
          <w:tcPr>
            <w:tcW w:w="960" w:type="dxa"/>
            <w:vAlign w:val="center"/>
          </w:tcPr>
          <w:p w:rsidR="00CF6DD5" w:rsidRDefault="00CF6DD5" w:rsidP="009632A8">
            <w:pPr>
              <w:rPr>
                <w:color w:val="000000" w:themeColor="text1"/>
                <w:szCs w:val="21"/>
              </w:rPr>
            </w:pPr>
            <w:r>
              <w:rPr>
                <w:rFonts w:hint="eastAsia"/>
                <w:color w:val="000000" w:themeColor="text1"/>
                <w:szCs w:val="21"/>
              </w:rPr>
              <w:t>Q9.1.2</w:t>
            </w:r>
          </w:p>
          <w:p w:rsidR="00CF6DD5" w:rsidRDefault="00CF6DD5" w:rsidP="009632A8">
            <w:pPr>
              <w:rPr>
                <w:color w:val="000000" w:themeColor="text1"/>
                <w:szCs w:val="21"/>
              </w:rPr>
            </w:pPr>
          </w:p>
        </w:tc>
        <w:tc>
          <w:tcPr>
            <w:tcW w:w="10004" w:type="dxa"/>
            <w:vAlign w:val="center"/>
          </w:tcPr>
          <w:p w:rsidR="00CF6DD5" w:rsidRDefault="00CF6DD5" w:rsidP="009F7B93">
            <w:pPr>
              <w:spacing w:line="360" w:lineRule="auto"/>
              <w:ind w:firstLineChars="200" w:firstLine="420"/>
              <w:rPr>
                <w:szCs w:val="21"/>
                <w:lang w:val="zh-CN"/>
              </w:rPr>
            </w:pPr>
            <w:r>
              <w:rPr>
                <w:rFonts w:hint="eastAsia"/>
                <w:szCs w:val="21"/>
                <w:lang w:val="zh-CN"/>
              </w:rPr>
              <w:t>公司通过电话，走访等形式，接受顾客反馈，了解</w:t>
            </w:r>
            <w:proofErr w:type="gramStart"/>
            <w:r>
              <w:rPr>
                <w:rFonts w:hint="eastAsia"/>
                <w:szCs w:val="21"/>
                <w:lang w:val="zh-CN"/>
              </w:rPr>
              <w:t>顾客顾客</w:t>
            </w:r>
            <w:proofErr w:type="gramEnd"/>
            <w:r>
              <w:rPr>
                <w:rFonts w:hint="eastAsia"/>
                <w:szCs w:val="21"/>
                <w:lang w:val="zh-CN"/>
              </w:rPr>
              <w:t>满意度信息，发放调查表对顾客满意度进行定量测量。</w:t>
            </w:r>
          </w:p>
          <w:p w:rsidR="00CF6DD5" w:rsidRDefault="00CF6DD5" w:rsidP="009F7B93">
            <w:pPr>
              <w:spacing w:line="360" w:lineRule="auto"/>
            </w:pPr>
            <w:r>
              <w:rPr>
                <w:rFonts w:hint="eastAsia"/>
                <w:szCs w:val="21"/>
                <w:lang w:val="zh-CN"/>
              </w:rPr>
              <w:t>提供</w:t>
            </w:r>
            <w:r>
              <w:rPr>
                <w:rFonts w:hint="eastAsia"/>
                <w:szCs w:val="21"/>
                <w:lang w:val="zh-CN"/>
              </w:rPr>
              <w:t>2022</w:t>
            </w:r>
            <w:r>
              <w:rPr>
                <w:rFonts w:hint="eastAsia"/>
                <w:szCs w:val="21"/>
                <w:lang w:val="zh-CN"/>
              </w:rPr>
              <w:t>年</w:t>
            </w:r>
            <w:r>
              <w:rPr>
                <w:rFonts w:hint="eastAsia"/>
                <w:szCs w:val="21"/>
                <w:lang w:val="zh-CN"/>
              </w:rPr>
              <w:t>9</w:t>
            </w:r>
            <w:r>
              <w:rPr>
                <w:rFonts w:hint="eastAsia"/>
                <w:szCs w:val="21"/>
                <w:lang w:val="zh-CN"/>
              </w:rPr>
              <w:t>月</w:t>
            </w:r>
            <w:r>
              <w:rPr>
                <w:rFonts w:hint="eastAsia"/>
                <w:szCs w:val="21"/>
                <w:lang w:val="zh-CN"/>
              </w:rPr>
              <w:t>22</w:t>
            </w:r>
            <w:r>
              <w:rPr>
                <w:rFonts w:hint="eastAsia"/>
                <w:szCs w:val="21"/>
                <w:lang w:val="zh-CN"/>
              </w:rPr>
              <w:t>日</w:t>
            </w:r>
            <w:r>
              <w:rPr>
                <w:rFonts w:hint="eastAsia"/>
                <w:szCs w:val="21"/>
                <w:lang w:val="zh-CN"/>
              </w:rPr>
              <w:t xml:space="preserve"> </w:t>
            </w:r>
            <w:r>
              <w:rPr>
                <w:rFonts w:hint="eastAsia"/>
                <w:szCs w:val="21"/>
                <w:lang w:val="zh-CN"/>
              </w:rPr>
              <w:t>“</w:t>
            </w:r>
            <w:r w:rsidRPr="008E4628">
              <w:rPr>
                <w:rFonts w:hint="eastAsia"/>
                <w:szCs w:val="21"/>
                <w:lang w:val="zh-CN"/>
              </w:rPr>
              <w:t>满意度调查表</w:t>
            </w:r>
            <w:r>
              <w:rPr>
                <w:rFonts w:hint="eastAsia"/>
                <w:szCs w:val="21"/>
                <w:lang w:val="zh-CN"/>
              </w:rPr>
              <w:t>”，调查</w:t>
            </w:r>
            <w:r w:rsidRPr="004613EA">
              <w:rPr>
                <w:rFonts w:hint="eastAsia"/>
                <w:szCs w:val="21"/>
                <w:lang w:val="zh-CN"/>
              </w:rPr>
              <w:t>北京环雅丽都投资有限公司</w:t>
            </w:r>
            <w:r>
              <w:rPr>
                <w:rFonts w:hint="eastAsia"/>
                <w:szCs w:val="21"/>
                <w:lang w:val="zh-CN"/>
              </w:rPr>
              <w:t>的</w:t>
            </w:r>
            <w:r>
              <w:rPr>
                <w:rFonts w:ascii="宋体" w:hAnsi="宋体" w:hint="eastAsia"/>
              </w:rPr>
              <w:t>满意度情况</w:t>
            </w:r>
            <w:r>
              <w:rPr>
                <w:rFonts w:hint="eastAsia"/>
                <w:szCs w:val="21"/>
                <w:lang w:val="zh-CN"/>
              </w:rPr>
              <w:t>。</w:t>
            </w:r>
          </w:p>
          <w:p w:rsidR="00CF6DD5" w:rsidRPr="004613EA" w:rsidRDefault="00CF6DD5" w:rsidP="009F7B93">
            <w:pPr>
              <w:spacing w:line="360" w:lineRule="auto"/>
              <w:rPr>
                <w:szCs w:val="21"/>
                <w:lang w:val="zh-CN"/>
              </w:rPr>
            </w:pPr>
            <w:r>
              <w:rPr>
                <w:rFonts w:hint="eastAsia"/>
                <w:szCs w:val="21"/>
                <w:lang w:val="zh-CN"/>
              </w:rPr>
              <w:t>调查主要内容：</w:t>
            </w:r>
            <w:r w:rsidRPr="004613EA">
              <w:rPr>
                <w:rFonts w:hint="eastAsia"/>
                <w:szCs w:val="21"/>
                <w:lang w:val="zh-CN"/>
              </w:rPr>
              <w:t>服务质量（</w:t>
            </w:r>
            <w:r w:rsidRPr="004613EA">
              <w:rPr>
                <w:rFonts w:hint="eastAsia"/>
                <w:szCs w:val="21"/>
                <w:lang w:val="zh-CN"/>
              </w:rPr>
              <w:t>50%</w:t>
            </w:r>
            <w:r w:rsidRPr="004613EA">
              <w:rPr>
                <w:rFonts w:hint="eastAsia"/>
                <w:szCs w:val="21"/>
                <w:lang w:val="zh-CN"/>
              </w:rPr>
              <w:t>）</w:t>
            </w:r>
            <w:r w:rsidRPr="004613EA">
              <w:rPr>
                <w:rFonts w:hint="eastAsia"/>
                <w:szCs w:val="21"/>
                <w:lang w:val="zh-CN"/>
              </w:rPr>
              <w:t xml:space="preserve">   49          </w:t>
            </w:r>
          </w:p>
          <w:p w:rsidR="00CF6DD5" w:rsidRPr="004613EA" w:rsidRDefault="00CF6DD5" w:rsidP="009F7B93">
            <w:pPr>
              <w:spacing w:line="360" w:lineRule="auto"/>
              <w:ind w:firstLineChars="200" w:firstLine="420"/>
              <w:rPr>
                <w:szCs w:val="21"/>
                <w:lang w:val="zh-CN"/>
              </w:rPr>
            </w:pPr>
            <w:r w:rsidRPr="004613EA">
              <w:rPr>
                <w:rFonts w:hint="eastAsia"/>
                <w:szCs w:val="21"/>
                <w:lang w:val="zh-CN"/>
              </w:rPr>
              <w:t>价格（</w:t>
            </w:r>
            <w:r w:rsidRPr="004613EA">
              <w:rPr>
                <w:rFonts w:hint="eastAsia"/>
                <w:szCs w:val="21"/>
                <w:lang w:val="zh-CN"/>
              </w:rPr>
              <w:t xml:space="preserve">20% </w:t>
            </w:r>
            <w:r w:rsidRPr="004613EA">
              <w:rPr>
                <w:rFonts w:hint="eastAsia"/>
                <w:szCs w:val="21"/>
                <w:lang w:val="zh-CN"/>
              </w:rPr>
              <w:t>）</w:t>
            </w:r>
            <w:r w:rsidRPr="004613EA">
              <w:rPr>
                <w:rFonts w:hint="eastAsia"/>
                <w:szCs w:val="21"/>
                <w:lang w:val="zh-CN"/>
              </w:rPr>
              <w:t xml:space="preserve">   19        </w:t>
            </w:r>
          </w:p>
          <w:p w:rsidR="00CF6DD5" w:rsidRPr="004613EA" w:rsidRDefault="00CF6DD5" w:rsidP="009F7B93">
            <w:pPr>
              <w:spacing w:line="360" w:lineRule="auto"/>
              <w:ind w:firstLineChars="200" w:firstLine="420"/>
              <w:rPr>
                <w:szCs w:val="21"/>
                <w:lang w:val="zh-CN"/>
              </w:rPr>
            </w:pPr>
            <w:r w:rsidRPr="004613EA">
              <w:rPr>
                <w:rFonts w:hint="eastAsia"/>
                <w:szCs w:val="21"/>
                <w:lang w:val="zh-CN"/>
              </w:rPr>
              <w:t>人员素质（</w:t>
            </w:r>
            <w:r w:rsidRPr="004613EA">
              <w:rPr>
                <w:rFonts w:hint="eastAsia"/>
                <w:szCs w:val="21"/>
                <w:lang w:val="zh-CN"/>
              </w:rPr>
              <w:t>10%</w:t>
            </w:r>
            <w:r w:rsidRPr="004613EA">
              <w:rPr>
                <w:rFonts w:hint="eastAsia"/>
                <w:szCs w:val="21"/>
                <w:lang w:val="zh-CN"/>
              </w:rPr>
              <w:t>）</w:t>
            </w:r>
            <w:r w:rsidRPr="004613EA">
              <w:rPr>
                <w:rFonts w:hint="eastAsia"/>
                <w:szCs w:val="21"/>
                <w:lang w:val="zh-CN"/>
              </w:rPr>
              <w:t xml:space="preserve">  9        </w:t>
            </w:r>
          </w:p>
          <w:p w:rsidR="00CF6DD5" w:rsidRPr="004613EA" w:rsidRDefault="00CF6DD5" w:rsidP="009F7B93">
            <w:pPr>
              <w:spacing w:line="360" w:lineRule="auto"/>
              <w:ind w:firstLineChars="200" w:firstLine="420"/>
              <w:rPr>
                <w:szCs w:val="21"/>
                <w:lang w:val="zh-CN"/>
              </w:rPr>
            </w:pPr>
            <w:r w:rsidRPr="004613EA">
              <w:rPr>
                <w:rFonts w:hint="eastAsia"/>
                <w:szCs w:val="21"/>
                <w:lang w:val="zh-CN"/>
              </w:rPr>
              <w:t>售后服务（</w:t>
            </w:r>
            <w:r w:rsidRPr="004613EA">
              <w:rPr>
                <w:rFonts w:hint="eastAsia"/>
                <w:szCs w:val="21"/>
                <w:lang w:val="zh-CN"/>
              </w:rPr>
              <w:t>10%</w:t>
            </w:r>
            <w:r w:rsidRPr="004613EA">
              <w:rPr>
                <w:rFonts w:hint="eastAsia"/>
                <w:szCs w:val="21"/>
                <w:lang w:val="zh-CN"/>
              </w:rPr>
              <w:t>）</w:t>
            </w:r>
            <w:r w:rsidRPr="004613EA">
              <w:rPr>
                <w:rFonts w:hint="eastAsia"/>
                <w:szCs w:val="21"/>
                <w:lang w:val="zh-CN"/>
              </w:rPr>
              <w:t xml:space="preserve">  10     </w:t>
            </w:r>
          </w:p>
          <w:p w:rsidR="00CF6DD5" w:rsidRDefault="00CF6DD5" w:rsidP="009F7B93">
            <w:pPr>
              <w:spacing w:line="360" w:lineRule="auto"/>
              <w:ind w:firstLineChars="200" w:firstLine="420"/>
            </w:pPr>
            <w:r w:rsidRPr="004613EA">
              <w:rPr>
                <w:rFonts w:hint="eastAsia"/>
                <w:szCs w:val="21"/>
                <w:lang w:val="zh-CN"/>
              </w:rPr>
              <w:t>投诉处理</w:t>
            </w:r>
            <w:r w:rsidRPr="004613EA">
              <w:rPr>
                <w:rFonts w:hint="eastAsia"/>
                <w:szCs w:val="21"/>
                <w:lang w:val="zh-CN"/>
              </w:rPr>
              <w:t xml:space="preserve"> </w:t>
            </w:r>
            <w:r w:rsidRPr="004613EA">
              <w:rPr>
                <w:rFonts w:hint="eastAsia"/>
                <w:szCs w:val="21"/>
                <w:lang w:val="zh-CN"/>
              </w:rPr>
              <w:t>（</w:t>
            </w:r>
            <w:r w:rsidRPr="004613EA">
              <w:rPr>
                <w:rFonts w:hint="eastAsia"/>
                <w:szCs w:val="21"/>
                <w:lang w:val="zh-CN"/>
              </w:rPr>
              <w:t>10%</w:t>
            </w:r>
            <w:r w:rsidRPr="004613EA">
              <w:rPr>
                <w:rFonts w:hint="eastAsia"/>
                <w:szCs w:val="21"/>
                <w:lang w:val="zh-CN"/>
              </w:rPr>
              <w:t>）</w:t>
            </w:r>
            <w:r w:rsidRPr="004613EA">
              <w:rPr>
                <w:rFonts w:hint="eastAsia"/>
                <w:szCs w:val="21"/>
                <w:lang w:val="zh-CN"/>
              </w:rPr>
              <w:t xml:space="preserve">  9  </w:t>
            </w:r>
          </w:p>
          <w:p w:rsidR="00CF6DD5" w:rsidRDefault="00CF6DD5" w:rsidP="009F7B93">
            <w:pPr>
              <w:spacing w:line="360" w:lineRule="auto"/>
              <w:rPr>
                <w:szCs w:val="21"/>
              </w:rPr>
            </w:pPr>
            <w:r>
              <w:rPr>
                <w:rFonts w:hint="eastAsia"/>
                <w:szCs w:val="21"/>
              </w:rPr>
              <w:t>编制了“</w:t>
            </w:r>
            <w:r w:rsidRPr="004613EA">
              <w:rPr>
                <w:rFonts w:hint="eastAsia"/>
                <w:szCs w:val="21"/>
              </w:rPr>
              <w:t>顾客满意率统计分析报告</w:t>
            </w:r>
            <w:r>
              <w:rPr>
                <w:rFonts w:hint="eastAsia"/>
                <w:szCs w:val="21"/>
              </w:rPr>
              <w:t>”</w:t>
            </w:r>
            <w:r>
              <w:rPr>
                <w:rFonts w:hint="eastAsia"/>
              </w:rPr>
              <w:t xml:space="preserve"> </w:t>
            </w:r>
            <w:r w:rsidRPr="004613EA">
              <w:rPr>
                <w:rFonts w:hint="eastAsia"/>
                <w:szCs w:val="21"/>
              </w:rPr>
              <w:t>北京环雅丽都投资有限公司</w:t>
            </w:r>
            <w:r>
              <w:rPr>
                <w:rFonts w:hint="eastAsia"/>
                <w:szCs w:val="21"/>
              </w:rPr>
              <w:t xml:space="preserve"> </w:t>
            </w:r>
            <w:r w:rsidRPr="004613EA">
              <w:rPr>
                <w:rFonts w:hint="eastAsia"/>
                <w:szCs w:val="21"/>
              </w:rPr>
              <w:t>满意率</w:t>
            </w:r>
            <w:r w:rsidRPr="004613EA">
              <w:rPr>
                <w:rFonts w:hint="eastAsia"/>
                <w:szCs w:val="21"/>
              </w:rPr>
              <w:t>(%)</w:t>
            </w:r>
            <w:r w:rsidRPr="004613EA">
              <w:rPr>
                <w:rFonts w:hint="eastAsia"/>
                <w:szCs w:val="21"/>
              </w:rPr>
              <w:tab/>
              <w:t>96%</w:t>
            </w:r>
            <w:r>
              <w:rPr>
                <w:rFonts w:hint="eastAsia"/>
                <w:szCs w:val="21"/>
              </w:rPr>
              <w:t>，</w:t>
            </w:r>
            <w:r w:rsidRPr="004613EA">
              <w:rPr>
                <w:rFonts w:hint="eastAsia"/>
                <w:szCs w:val="21"/>
              </w:rPr>
              <w:t>综合部：孟洁</w:t>
            </w:r>
            <w:r>
              <w:rPr>
                <w:rFonts w:hint="eastAsia"/>
                <w:szCs w:val="21"/>
              </w:rPr>
              <w:t>，</w:t>
            </w:r>
            <w:r w:rsidRPr="004613EA">
              <w:rPr>
                <w:rFonts w:hint="eastAsia"/>
                <w:szCs w:val="21"/>
              </w:rPr>
              <w:t>2022</w:t>
            </w:r>
            <w:r w:rsidRPr="004613EA">
              <w:rPr>
                <w:rFonts w:hint="eastAsia"/>
                <w:szCs w:val="21"/>
              </w:rPr>
              <w:t>年</w:t>
            </w:r>
            <w:r w:rsidRPr="004613EA">
              <w:rPr>
                <w:rFonts w:hint="eastAsia"/>
                <w:szCs w:val="21"/>
              </w:rPr>
              <w:t>9</w:t>
            </w:r>
            <w:r w:rsidRPr="004613EA">
              <w:rPr>
                <w:rFonts w:hint="eastAsia"/>
                <w:szCs w:val="21"/>
              </w:rPr>
              <w:t>月</w:t>
            </w:r>
            <w:r w:rsidRPr="004613EA">
              <w:rPr>
                <w:rFonts w:hint="eastAsia"/>
                <w:szCs w:val="21"/>
              </w:rPr>
              <w:t>22</w:t>
            </w:r>
            <w:r w:rsidRPr="004613EA">
              <w:rPr>
                <w:rFonts w:hint="eastAsia"/>
                <w:szCs w:val="21"/>
              </w:rPr>
              <w:t>日</w:t>
            </w:r>
          </w:p>
        </w:tc>
        <w:tc>
          <w:tcPr>
            <w:tcW w:w="1585" w:type="dxa"/>
          </w:tcPr>
          <w:p w:rsidR="00CF6DD5" w:rsidRDefault="00CF6DD5" w:rsidP="00F27594">
            <w:r>
              <w:rPr>
                <w:rFonts w:hint="eastAsia"/>
              </w:rPr>
              <w:t>Y</w:t>
            </w:r>
          </w:p>
        </w:tc>
      </w:tr>
      <w:tr w:rsidR="00CF6DD5" w:rsidTr="002F5681">
        <w:trPr>
          <w:trHeight w:val="1162"/>
        </w:trPr>
        <w:tc>
          <w:tcPr>
            <w:tcW w:w="2160" w:type="dxa"/>
            <w:vAlign w:val="center"/>
          </w:tcPr>
          <w:p w:rsidR="00CF6DD5" w:rsidRDefault="00CF6DD5" w:rsidP="009632A8">
            <w:pPr>
              <w:rPr>
                <w:color w:val="000000" w:themeColor="text1"/>
                <w:szCs w:val="21"/>
              </w:rPr>
            </w:pPr>
            <w:r w:rsidRPr="004D67C4">
              <w:rPr>
                <w:rFonts w:hint="eastAsia"/>
                <w:color w:val="000000" w:themeColor="text1"/>
                <w:szCs w:val="21"/>
              </w:rPr>
              <w:t>不合格输出的控制，不合格与纠正措施</w:t>
            </w:r>
          </w:p>
        </w:tc>
        <w:tc>
          <w:tcPr>
            <w:tcW w:w="960" w:type="dxa"/>
            <w:vAlign w:val="center"/>
          </w:tcPr>
          <w:p w:rsidR="00CF6DD5" w:rsidRDefault="00CF6DD5" w:rsidP="009632A8">
            <w:pPr>
              <w:rPr>
                <w:color w:val="000000" w:themeColor="text1"/>
                <w:szCs w:val="21"/>
              </w:rPr>
            </w:pPr>
            <w:r>
              <w:rPr>
                <w:rFonts w:hint="eastAsia"/>
                <w:color w:val="000000" w:themeColor="text1"/>
                <w:szCs w:val="21"/>
              </w:rPr>
              <w:t>Q</w:t>
            </w:r>
            <w:r>
              <w:rPr>
                <w:color w:val="000000" w:themeColor="text1"/>
                <w:szCs w:val="21"/>
              </w:rPr>
              <w:t>8.7</w:t>
            </w:r>
          </w:p>
          <w:p w:rsidR="00CF6DD5" w:rsidRDefault="00CF6DD5" w:rsidP="009632A8">
            <w:pPr>
              <w:rPr>
                <w:color w:val="000000" w:themeColor="text1"/>
                <w:szCs w:val="21"/>
              </w:rPr>
            </w:pPr>
            <w:r>
              <w:rPr>
                <w:color w:val="000000" w:themeColor="text1"/>
                <w:szCs w:val="21"/>
              </w:rPr>
              <w:t>10.2</w:t>
            </w:r>
          </w:p>
          <w:p w:rsidR="00CF6DD5" w:rsidRDefault="00CF6DD5" w:rsidP="009632A8">
            <w:pPr>
              <w:rPr>
                <w:color w:val="000000" w:themeColor="text1"/>
                <w:szCs w:val="21"/>
              </w:rPr>
            </w:pPr>
          </w:p>
        </w:tc>
        <w:tc>
          <w:tcPr>
            <w:tcW w:w="10004" w:type="dxa"/>
            <w:vAlign w:val="center"/>
          </w:tcPr>
          <w:p w:rsidR="00CF6DD5" w:rsidRDefault="00CF6DD5" w:rsidP="009F7B93">
            <w:pPr>
              <w:spacing w:line="360" w:lineRule="auto"/>
              <w:ind w:firstLineChars="200" w:firstLine="420"/>
              <w:rPr>
                <w:color w:val="000000" w:themeColor="text1"/>
                <w:szCs w:val="21"/>
                <w:lang w:val="zh-CN"/>
              </w:rPr>
            </w:pPr>
            <w:r>
              <w:rPr>
                <w:rFonts w:hint="eastAsia"/>
                <w:color w:val="000000" w:themeColor="text1"/>
                <w:szCs w:val="21"/>
              </w:rPr>
              <w:t>业务部通过客户反馈的信息对</w:t>
            </w:r>
            <w:r>
              <w:rPr>
                <w:rFonts w:hint="eastAsia"/>
                <w:color w:val="000000" w:themeColor="text1"/>
                <w:szCs w:val="21"/>
                <w:lang w:val="en-GB"/>
              </w:rPr>
              <w:t>派遣人员的不适合岗位进行调整，目前未发生客户重大的投诉的情况，对于需要调岗的情况管理还需要加强；</w:t>
            </w:r>
          </w:p>
        </w:tc>
        <w:tc>
          <w:tcPr>
            <w:tcW w:w="1585" w:type="dxa"/>
          </w:tcPr>
          <w:p w:rsidR="00CF6DD5" w:rsidRDefault="00CF6DD5" w:rsidP="00F27594">
            <w:r>
              <w:rPr>
                <w:rFonts w:hint="eastAsia"/>
              </w:rPr>
              <w:t>Y</w:t>
            </w:r>
          </w:p>
        </w:tc>
      </w:tr>
      <w:tr w:rsidR="00CF6DD5" w:rsidTr="002F5681">
        <w:trPr>
          <w:trHeight w:val="1162"/>
        </w:trPr>
        <w:tc>
          <w:tcPr>
            <w:tcW w:w="2160" w:type="dxa"/>
            <w:vAlign w:val="center"/>
          </w:tcPr>
          <w:p w:rsidR="00CF6DD5" w:rsidRDefault="00CF6DD5" w:rsidP="00FE0FA9">
            <w:pPr>
              <w:rPr>
                <w:color w:val="000000" w:themeColor="text1"/>
              </w:rPr>
            </w:pPr>
            <w:r w:rsidRPr="007C49D1">
              <w:rPr>
                <w:rFonts w:hint="eastAsia"/>
                <w:color w:val="000000" w:themeColor="text1"/>
                <w:szCs w:val="21"/>
              </w:rPr>
              <w:lastRenderedPageBreak/>
              <w:t>运行控制</w:t>
            </w:r>
          </w:p>
        </w:tc>
        <w:tc>
          <w:tcPr>
            <w:tcW w:w="960" w:type="dxa"/>
            <w:vAlign w:val="center"/>
          </w:tcPr>
          <w:p w:rsidR="00CF6DD5" w:rsidRDefault="00CF6DD5" w:rsidP="00FE0FA9">
            <w:pPr>
              <w:rPr>
                <w:color w:val="000000" w:themeColor="text1"/>
                <w:szCs w:val="21"/>
              </w:rPr>
            </w:pPr>
            <w:r>
              <w:rPr>
                <w:rFonts w:hint="eastAsia"/>
                <w:color w:val="000000" w:themeColor="text1"/>
                <w:szCs w:val="21"/>
              </w:rPr>
              <w:t>ES8.1</w:t>
            </w:r>
          </w:p>
          <w:p w:rsidR="00CF6DD5" w:rsidRDefault="00CF6DD5" w:rsidP="00FE0FA9">
            <w:pPr>
              <w:rPr>
                <w:color w:val="000000" w:themeColor="text1"/>
                <w:szCs w:val="21"/>
              </w:rPr>
            </w:pPr>
          </w:p>
        </w:tc>
        <w:tc>
          <w:tcPr>
            <w:tcW w:w="10004" w:type="dxa"/>
            <w:vAlign w:val="center"/>
          </w:tcPr>
          <w:p w:rsidR="00CF6DD5" w:rsidRDefault="00CF6DD5" w:rsidP="009F7B93">
            <w:r>
              <w:rPr>
                <w:rFonts w:hint="eastAsia"/>
              </w:rPr>
              <w:t>1</w:t>
            </w:r>
            <w:r>
              <w:rPr>
                <w:rFonts w:hint="eastAsia"/>
              </w:rPr>
              <w:t>、公司制定并执行“废弃物管理程序”、“资源能源控制程序”、“职工健康管理程序”、“环境管理制度”、“</w:t>
            </w:r>
            <w:r w:rsidRPr="009F7B93">
              <w:rPr>
                <w:rFonts w:hint="eastAsia"/>
              </w:rPr>
              <w:t>安全管理制度</w:t>
            </w:r>
            <w:r>
              <w:rPr>
                <w:rFonts w:hint="eastAsia"/>
              </w:rPr>
              <w:t>”等。</w:t>
            </w:r>
          </w:p>
          <w:p w:rsidR="00CF6DD5" w:rsidRDefault="00CF6DD5" w:rsidP="00F27594">
            <w:r>
              <w:rPr>
                <w:rFonts w:hint="eastAsia"/>
              </w:rPr>
              <w:t>2</w:t>
            </w:r>
            <w:r>
              <w:rPr>
                <w:rFonts w:hint="eastAsia"/>
              </w:rPr>
              <w:t>、废水</w:t>
            </w:r>
          </w:p>
          <w:p w:rsidR="00CF6DD5" w:rsidRPr="009F7B93" w:rsidRDefault="00CF6DD5" w:rsidP="00F27594">
            <w:pPr>
              <w:pStyle w:val="a7"/>
              <w:rPr>
                <w:bCs w:val="0"/>
                <w:spacing w:val="0"/>
              </w:rPr>
            </w:pPr>
            <w:r w:rsidRPr="009F7B93">
              <w:rPr>
                <w:rFonts w:hint="eastAsia"/>
                <w:bCs w:val="0"/>
                <w:spacing w:val="0"/>
              </w:rPr>
              <w:t>公司的</w:t>
            </w:r>
            <w:r w:rsidRPr="009F7B93">
              <w:rPr>
                <w:bCs w:val="0"/>
                <w:spacing w:val="0"/>
              </w:rPr>
              <w:t>劳务派遣</w:t>
            </w:r>
            <w:r w:rsidRPr="009F7B93">
              <w:rPr>
                <w:rFonts w:hint="eastAsia"/>
                <w:bCs w:val="0"/>
                <w:spacing w:val="0"/>
              </w:rPr>
              <w:t>不产生废水，</w:t>
            </w:r>
            <w:r>
              <w:rPr>
                <w:rFonts w:hint="eastAsia"/>
                <w:bCs w:val="0"/>
                <w:spacing w:val="0"/>
              </w:rPr>
              <w:t>主要为</w:t>
            </w:r>
            <w:r w:rsidRPr="009F7B93">
              <w:rPr>
                <w:rFonts w:hint="eastAsia"/>
                <w:bCs w:val="0"/>
                <w:spacing w:val="0"/>
              </w:rPr>
              <w:t>生活废水</w:t>
            </w:r>
            <w:r>
              <w:rPr>
                <w:rFonts w:hint="eastAsia"/>
                <w:bCs w:val="0"/>
                <w:spacing w:val="0"/>
              </w:rPr>
              <w:t>通过市政排放；</w:t>
            </w:r>
          </w:p>
          <w:p w:rsidR="00CF6DD5" w:rsidRPr="009F7B93" w:rsidRDefault="00CF6DD5" w:rsidP="009F7B93">
            <w:pPr>
              <w:pStyle w:val="a7"/>
              <w:numPr>
                <w:ilvl w:val="0"/>
                <w:numId w:val="7"/>
              </w:numPr>
              <w:rPr>
                <w:bCs w:val="0"/>
                <w:spacing w:val="0"/>
              </w:rPr>
            </w:pPr>
            <w:r w:rsidRPr="009F7B93">
              <w:rPr>
                <w:rFonts w:hint="eastAsia"/>
                <w:bCs w:val="0"/>
                <w:spacing w:val="0"/>
              </w:rPr>
              <w:t>废气</w:t>
            </w:r>
          </w:p>
          <w:p w:rsidR="00CF6DD5" w:rsidRPr="009F7B93" w:rsidRDefault="00CF6DD5" w:rsidP="00F27594">
            <w:pPr>
              <w:pStyle w:val="a7"/>
              <w:rPr>
                <w:bCs w:val="0"/>
                <w:spacing w:val="0"/>
              </w:rPr>
            </w:pPr>
            <w:r w:rsidRPr="009F7B93">
              <w:rPr>
                <w:rFonts w:hint="eastAsia"/>
                <w:bCs w:val="0"/>
                <w:spacing w:val="0"/>
              </w:rPr>
              <w:t>公司的汽车均经过检测，尾气达标排放</w:t>
            </w:r>
          </w:p>
          <w:p w:rsidR="00CF6DD5" w:rsidRPr="009F7B93" w:rsidRDefault="00CF6DD5" w:rsidP="009F7B93">
            <w:pPr>
              <w:pStyle w:val="a7"/>
              <w:numPr>
                <w:ilvl w:val="0"/>
                <w:numId w:val="8"/>
              </w:numPr>
              <w:rPr>
                <w:bCs w:val="0"/>
                <w:spacing w:val="0"/>
              </w:rPr>
            </w:pPr>
            <w:r w:rsidRPr="009F7B93">
              <w:rPr>
                <w:rFonts w:hint="eastAsia"/>
                <w:bCs w:val="0"/>
                <w:spacing w:val="0"/>
              </w:rPr>
              <w:t>固废</w:t>
            </w:r>
          </w:p>
          <w:p w:rsidR="00CF6DD5" w:rsidRPr="009F7B93" w:rsidRDefault="00CF6DD5" w:rsidP="00F27594">
            <w:r w:rsidRPr="009F7B93">
              <w:rPr>
                <w:rFonts w:hint="eastAsia"/>
              </w:rPr>
              <w:t>产生废气的纸屑、果皮等垃圾，统一交环卫进行收集处理。</w:t>
            </w:r>
          </w:p>
          <w:p w:rsidR="00CF6DD5" w:rsidRPr="009F7B93" w:rsidRDefault="00CF6DD5" w:rsidP="00F27594">
            <w:pPr>
              <w:pStyle w:val="a7"/>
              <w:rPr>
                <w:bCs w:val="0"/>
                <w:spacing w:val="0"/>
              </w:rPr>
            </w:pPr>
            <w:r w:rsidRPr="009F7B93">
              <w:rPr>
                <w:rFonts w:hint="eastAsia"/>
                <w:bCs w:val="0"/>
                <w:spacing w:val="0"/>
              </w:rPr>
              <w:t>办公墨盒、电池等由厂家回收</w:t>
            </w:r>
          </w:p>
          <w:p w:rsidR="00CF6DD5" w:rsidRPr="009F7B93" w:rsidRDefault="00CF6DD5" w:rsidP="009F7B93">
            <w:pPr>
              <w:numPr>
                <w:ilvl w:val="0"/>
                <w:numId w:val="8"/>
              </w:numPr>
            </w:pPr>
            <w:r w:rsidRPr="009F7B93">
              <w:rPr>
                <w:rFonts w:hint="eastAsia"/>
              </w:rPr>
              <w:t>噪音管理：无设备不产生噪声。</w:t>
            </w:r>
          </w:p>
          <w:p w:rsidR="00CF6DD5" w:rsidRPr="009F7B93" w:rsidRDefault="00CF6DD5" w:rsidP="009F7B93">
            <w:pPr>
              <w:numPr>
                <w:ilvl w:val="0"/>
                <w:numId w:val="8"/>
              </w:numPr>
            </w:pPr>
            <w:r w:rsidRPr="009F7B93">
              <w:rPr>
                <w:rFonts w:hint="eastAsia"/>
              </w:rPr>
              <w:t>能资源管理：公司规定人走灯灭，人走关水等节能节水措施，并互相监督</w:t>
            </w:r>
          </w:p>
          <w:p w:rsidR="00CF6DD5" w:rsidRDefault="00CF6DD5" w:rsidP="00F27594">
            <w:r>
              <w:rPr>
                <w:rFonts w:hint="eastAsia"/>
              </w:rPr>
              <w:t>6</w:t>
            </w:r>
            <w:r>
              <w:rPr>
                <w:rFonts w:hint="eastAsia"/>
              </w:rPr>
              <w:t>、办公区域</w:t>
            </w:r>
            <w:r>
              <w:rPr>
                <w:rFonts w:hint="eastAsia"/>
              </w:rPr>
              <w:t>:</w:t>
            </w:r>
            <w:r>
              <w:rPr>
                <w:rFonts w:hint="eastAsia"/>
              </w:rPr>
              <w:t>，办公区域环境整洁、宽敞、办公设备状态良好、</w:t>
            </w:r>
          </w:p>
          <w:p w:rsidR="00CF6DD5" w:rsidRDefault="00CF6DD5" w:rsidP="00F27594">
            <w:r>
              <w:rPr>
                <w:rFonts w:hint="eastAsia"/>
              </w:rPr>
              <w:t>7</w:t>
            </w:r>
            <w:r>
              <w:rPr>
                <w:rFonts w:hint="eastAsia"/>
              </w:rPr>
              <w:t>、工作时间平均每天不超过</w:t>
            </w:r>
            <w:r>
              <w:rPr>
                <w:rFonts w:hint="eastAsia"/>
              </w:rPr>
              <w:t>8</w:t>
            </w:r>
            <w:r>
              <w:rPr>
                <w:rFonts w:hint="eastAsia"/>
              </w:rPr>
              <w:t>小时。</w:t>
            </w:r>
          </w:p>
          <w:p w:rsidR="00CF6DD5" w:rsidRDefault="00CF6DD5" w:rsidP="00F27594">
            <w:r>
              <w:rPr>
                <w:rFonts w:hint="eastAsia"/>
              </w:rPr>
              <w:t>8</w:t>
            </w:r>
            <w:r>
              <w:rPr>
                <w:rFonts w:hint="eastAsia"/>
              </w:rPr>
              <w:t>、现场查看办公区域：</w:t>
            </w:r>
          </w:p>
          <w:p w:rsidR="00CF6DD5" w:rsidRDefault="00CF6DD5" w:rsidP="00F27594">
            <w:r>
              <w:rPr>
                <w:rFonts w:hint="eastAsia"/>
              </w:rPr>
              <w:t>整洁、光线充足、室内空气良好、配置有空调，办公条件较好，办公设备安全状态良好，无乱拉线现象，防止火灾发生。</w:t>
            </w:r>
          </w:p>
          <w:p w:rsidR="00CF6DD5" w:rsidRDefault="00CF6DD5" w:rsidP="00F27594">
            <w:r>
              <w:rPr>
                <w:rFonts w:hint="eastAsia"/>
              </w:rPr>
              <w:t>进入办公区门口设置测温区，并对进行记录，有“员工体温登记表”，</w:t>
            </w:r>
            <w:r>
              <w:rPr>
                <w:rFonts w:hint="eastAsia"/>
              </w:rPr>
              <w:t xml:space="preserve">10.21 </w:t>
            </w:r>
            <w:r>
              <w:rPr>
                <w:rFonts w:hint="eastAsia"/>
              </w:rPr>
              <w:t>孟洁、</w:t>
            </w:r>
            <w:r>
              <w:rPr>
                <w:rFonts w:hint="eastAsia"/>
              </w:rPr>
              <w:t xml:space="preserve">35.3  </w:t>
            </w:r>
            <w:proofErr w:type="gramStart"/>
            <w:r>
              <w:rPr>
                <w:rFonts w:hint="eastAsia"/>
              </w:rPr>
              <w:t>夏美惠</w:t>
            </w:r>
            <w:proofErr w:type="gramEnd"/>
            <w:r>
              <w:rPr>
                <w:rFonts w:hint="eastAsia"/>
              </w:rPr>
              <w:t xml:space="preserve"> 36.3</w:t>
            </w:r>
          </w:p>
          <w:p w:rsidR="00CF6DD5" w:rsidRDefault="00CF6DD5" w:rsidP="00F27594">
            <w:r>
              <w:rPr>
                <w:rFonts w:hint="eastAsia"/>
              </w:rPr>
              <w:t>每天对办公区进行消杀，有“公办楼日常消杀记录”，包含楼梯、把手、会议室、通道、各房间</w:t>
            </w:r>
            <w:r>
              <w:rPr>
                <w:rFonts w:hint="eastAsia"/>
              </w:rPr>
              <w:t xml:space="preserve"> 8</w:t>
            </w:r>
            <w:r>
              <w:rPr>
                <w:rFonts w:hint="eastAsia"/>
              </w:rPr>
              <w:t>：</w:t>
            </w:r>
            <w:r>
              <w:rPr>
                <w:rFonts w:hint="eastAsia"/>
              </w:rPr>
              <w:t>00</w:t>
            </w:r>
            <w:r>
              <w:rPr>
                <w:rFonts w:hint="eastAsia"/>
              </w:rPr>
              <w:t>及</w:t>
            </w:r>
            <w:r>
              <w:rPr>
                <w:rFonts w:hint="eastAsia"/>
              </w:rPr>
              <w:t>18</w:t>
            </w:r>
            <w:r>
              <w:rPr>
                <w:rFonts w:hint="eastAsia"/>
              </w:rPr>
              <w:t>：</w:t>
            </w:r>
            <w:r>
              <w:rPr>
                <w:rFonts w:hint="eastAsia"/>
              </w:rPr>
              <w:t xml:space="preserve">00 </w:t>
            </w:r>
            <w:r>
              <w:rPr>
                <w:rFonts w:hint="eastAsia"/>
              </w:rPr>
              <w:t>王爱文</w:t>
            </w:r>
          </w:p>
          <w:p w:rsidR="00CF6DD5" w:rsidRPr="009F7B93" w:rsidRDefault="00CF6DD5" w:rsidP="00F27594">
            <w:pPr>
              <w:pStyle w:val="a7"/>
              <w:rPr>
                <w:bCs w:val="0"/>
                <w:spacing w:val="0"/>
              </w:rPr>
            </w:pPr>
            <w:r w:rsidRPr="009F7B93">
              <w:rPr>
                <w:rFonts w:hint="eastAsia"/>
                <w:bCs w:val="0"/>
                <w:spacing w:val="0"/>
              </w:rPr>
              <w:t>公司给员工每年进行体检，</w:t>
            </w:r>
            <w:r>
              <w:rPr>
                <w:rFonts w:hint="eastAsia"/>
                <w:bCs w:val="0"/>
                <w:spacing w:val="0"/>
              </w:rPr>
              <w:t>有</w:t>
            </w:r>
            <w:r w:rsidRPr="009F7B93">
              <w:rPr>
                <w:rFonts w:hint="eastAsia"/>
                <w:bCs w:val="0"/>
                <w:spacing w:val="0"/>
              </w:rPr>
              <w:t>体检报告，给员工上社保，</w:t>
            </w:r>
            <w:r>
              <w:rPr>
                <w:rFonts w:hint="eastAsia"/>
                <w:bCs w:val="0"/>
                <w:spacing w:val="0"/>
              </w:rPr>
              <w:t>有</w:t>
            </w:r>
            <w:r w:rsidRPr="009F7B93">
              <w:rPr>
                <w:rFonts w:hint="eastAsia"/>
                <w:bCs w:val="0"/>
                <w:spacing w:val="0"/>
              </w:rPr>
              <w:t>社保缴费记录</w:t>
            </w:r>
          </w:p>
          <w:p w:rsidR="00CF6DD5" w:rsidRPr="002D292F" w:rsidRDefault="00CF6DD5" w:rsidP="002D292F">
            <w:r>
              <w:rPr>
                <w:rFonts w:hint="eastAsia"/>
              </w:rPr>
              <w:t>现场配备有灭火器，均在有效状态。</w:t>
            </w:r>
          </w:p>
        </w:tc>
        <w:tc>
          <w:tcPr>
            <w:tcW w:w="1585" w:type="dxa"/>
          </w:tcPr>
          <w:p w:rsidR="00CF6DD5" w:rsidRDefault="00CF6DD5" w:rsidP="00F27594">
            <w:r>
              <w:rPr>
                <w:rFonts w:hint="eastAsia"/>
              </w:rPr>
              <w:t>Y</w:t>
            </w:r>
          </w:p>
        </w:tc>
      </w:tr>
    </w:tbl>
    <w:p w:rsidR="002F5681" w:rsidRDefault="004D1155">
      <w:r>
        <w:ptab w:relativeTo="margin" w:alignment="center" w:leader="none"/>
      </w:r>
    </w:p>
    <w:p w:rsidR="002F5681" w:rsidRDefault="002F5681"/>
    <w:p w:rsidR="002F5681" w:rsidRDefault="002F5681"/>
    <w:p w:rsidR="002F5681" w:rsidRDefault="004D1155">
      <w:pPr>
        <w:pStyle w:val="a4"/>
      </w:pPr>
      <w:r>
        <w:rPr>
          <w:rFonts w:hint="eastAsia"/>
        </w:rPr>
        <w:t>说明：不符合标注</w:t>
      </w:r>
      <w:r>
        <w:rPr>
          <w:rFonts w:hint="eastAsia"/>
        </w:rPr>
        <w:t>N</w:t>
      </w:r>
    </w:p>
    <w:sectPr w:rsidR="002F5681" w:rsidSect="002F5681">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12" w:rsidRDefault="00F85012">
      <w:r>
        <w:separator/>
      </w:r>
    </w:p>
  </w:endnote>
  <w:endnote w:type="continuationSeparator" w:id="0">
    <w:p w:rsidR="00F85012" w:rsidRDefault="00F85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34333" w:rsidRDefault="00BB436C">
            <w:pPr>
              <w:pStyle w:val="a4"/>
              <w:jc w:val="center"/>
            </w:pPr>
            <w:r>
              <w:rPr>
                <w:b/>
                <w:sz w:val="24"/>
                <w:szCs w:val="24"/>
              </w:rPr>
              <w:fldChar w:fldCharType="begin"/>
            </w:r>
            <w:r w:rsidR="00534333">
              <w:rPr>
                <w:b/>
              </w:rPr>
              <w:instrText>PAGE</w:instrText>
            </w:r>
            <w:r>
              <w:rPr>
                <w:b/>
                <w:sz w:val="24"/>
                <w:szCs w:val="24"/>
              </w:rPr>
              <w:fldChar w:fldCharType="separate"/>
            </w:r>
            <w:r w:rsidR="00CF6DD5">
              <w:rPr>
                <w:b/>
                <w:noProof/>
              </w:rPr>
              <w:t>13</w:t>
            </w:r>
            <w:r>
              <w:rPr>
                <w:b/>
                <w:sz w:val="24"/>
                <w:szCs w:val="24"/>
              </w:rPr>
              <w:fldChar w:fldCharType="end"/>
            </w:r>
            <w:r w:rsidR="00534333">
              <w:rPr>
                <w:lang w:val="zh-CN"/>
              </w:rPr>
              <w:t xml:space="preserve"> / </w:t>
            </w:r>
            <w:r>
              <w:rPr>
                <w:b/>
                <w:sz w:val="24"/>
                <w:szCs w:val="24"/>
              </w:rPr>
              <w:fldChar w:fldCharType="begin"/>
            </w:r>
            <w:r w:rsidR="00534333">
              <w:rPr>
                <w:b/>
              </w:rPr>
              <w:instrText>NUMPAGES</w:instrText>
            </w:r>
            <w:r>
              <w:rPr>
                <w:b/>
                <w:sz w:val="24"/>
                <w:szCs w:val="24"/>
              </w:rPr>
              <w:fldChar w:fldCharType="separate"/>
            </w:r>
            <w:r w:rsidR="00CF6DD5">
              <w:rPr>
                <w:b/>
                <w:noProof/>
              </w:rPr>
              <w:t>14</w:t>
            </w:r>
            <w:r>
              <w:rPr>
                <w:b/>
                <w:sz w:val="24"/>
                <w:szCs w:val="24"/>
              </w:rPr>
              <w:fldChar w:fldCharType="end"/>
            </w:r>
          </w:p>
        </w:sdtContent>
      </w:sdt>
    </w:sdtContent>
  </w:sdt>
  <w:p w:rsidR="00534333" w:rsidRDefault="005343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12" w:rsidRDefault="00F85012">
      <w:r>
        <w:separator/>
      </w:r>
    </w:p>
  </w:footnote>
  <w:footnote w:type="continuationSeparator" w:id="0">
    <w:p w:rsidR="00F85012" w:rsidRDefault="00F85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33" w:rsidRDefault="005343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B436C" w:rsidRPr="00BB436C">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534333" w:rsidRDefault="0053433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34333" w:rsidRDefault="00534333" w:rsidP="002F568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3A507"/>
    <w:multiLevelType w:val="singleLevel"/>
    <w:tmpl w:val="AE63A507"/>
    <w:lvl w:ilvl="0">
      <w:start w:val="1"/>
      <w:numFmt w:val="decimal"/>
      <w:lvlText w:val="%1."/>
      <w:lvlJc w:val="left"/>
      <w:pPr>
        <w:tabs>
          <w:tab w:val="num" w:pos="312"/>
        </w:tabs>
      </w:pPr>
    </w:lvl>
  </w:abstractNum>
  <w:abstractNum w:abstractNumId="1">
    <w:nsid w:val="D82A570B"/>
    <w:multiLevelType w:val="singleLevel"/>
    <w:tmpl w:val="D82A570B"/>
    <w:lvl w:ilvl="0">
      <w:start w:val="2"/>
      <w:numFmt w:val="decimal"/>
      <w:suff w:val="nothing"/>
      <w:lvlText w:val="%1，"/>
      <w:lvlJc w:val="left"/>
    </w:lvl>
  </w:abstractNum>
  <w:abstractNum w:abstractNumId="2">
    <w:nsid w:val="EAEA598B"/>
    <w:multiLevelType w:val="singleLevel"/>
    <w:tmpl w:val="EAEA598B"/>
    <w:lvl w:ilvl="0">
      <w:start w:val="3"/>
      <w:numFmt w:val="decimal"/>
      <w:suff w:val="nothing"/>
      <w:lvlText w:val="%1、"/>
      <w:lvlJc w:val="left"/>
    </w:lvl>
  </w:abstractNum>
  <w:abstractNum w:abstractNumId="3">
    <w:nsid w:val="0376CA43"/>
    <w:multiLevelType w:val="singleLevel"/>
    <w:tmpl w:val="0376CA43"/>
    <w:lvl w:ilvl="0">
      <w:start w:val="4"/>
      <w:numFmt w:val="decimal"/>
      <w:suff w:val="nothing"/>
      <w:lvlText w:val="%1、"/>
      <w:lvlJc w:val="left"/>
    </w:lvl>
  </w:abstractNum>
  <w:abstractNum w:abstractNumId="4">
    <w:nsid w:val="0B13136B"/>
    <w:multiLevelType w:val="hybridMultilevel"/>
    <w:tmpl w:val="FE582F2C"/>
    <w:lvl w:ilvl="0" w:tplc="617C6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EAB5F8"/>
    <w:multiLevelType w:val="singleLevel"/>
    <w:tmpl w:val="0DEAB5F8"/>
    <w:lvl w:ilvl="0">
      <w:start w:val="12"/>
      <w:numFmt w:val="decimal"/>
      <w:suff w:val="nothing"/>
      <w:lvlText w:val="%1、"/>
      <w:lvlJc w:val="left"/>
    </w:lvl>
  </w:abstractNum>
  <w:abstractNum w:abstractNumId="6">
    <w:nsid w:val="0FF92767"/>
    <w:multiLevelType w:val="singleLevel"/>
    <w:tmpl w:val="0FF92767"/>
    <w:lvl w:ilvl="0">
      <w:start w:val="1"/>
      <w:numFmt w:val="decimal"/>
      <w:suff w:val="nothing"/>
      <w:lvlText w:val="%1、"/>
      <w:lvlJc w:val="left"/>
    </w:lvl>
  </w:abstractNum>
  <w:abstractNum w:abstractNumId="7">
    <w:nsid w:val="6D076B06"/>
    <w:multiLevelType w:val="hybridMultilevel"/>
    <w:tmpl w:val="4C90C7D2"/>
    <w:lvl w:ilvl="0" w:tplc="F5D46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8F9F1E"/>
    <w:multiLevelType w:val="singleLevel"/>
    <w:tmpl w:val="758F9F1E"/>
    <w:lvl w:ilvl="0">
      <w:start w:val="4"/>
      <w:numFmt w:val="decimal"/>
      <w:suff w:val="nothing"/>
      <w:lvlText w:val="%1）"/>
      <w:lvlJc w:val="left"/>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D06"/>
    <w:rsid w:val="000134B5"/>
    <w:rsid w:val="00017267"/>
    <w:rsid w:val="00031CCA"/>
    <w:rsid w:val="00035D57"/>
    <w:rsid w:val="00053264"/>
    <w:rsid w:val="000866B9"/>
    <w:rsid w:val="000A7E82"/>
    <w:rsid w:val="000E734E"/>
    <w:rsid w:val="000F10F9"/>
    <w:rsid w:val="000F1CFD"/>
    <w:rsid w:val="00105665"/>
    <w:rsid w:val="0012556E"/>
    <w:rsid w:val="00137D41"/>
    <w:rsid w:val="00143213"/>
    <w:rsid w:val="00163ED9"/>
    <w:rsid w:val="00172081"/>
    <w:rsid w:val="001B4B60"/>
    <w:rsid w:val="001B50BF"/>
    <w:rsid w:val="001C6C66"/>
    <w:rsid w:val="001D1EA7"/>
    <w:rsid w:val="001E2644"/>
    <w:rsid w:val="001E3DEB"/>
    <w:rsid w:val="001F5157"/>
    <w:rsid w:val="00215E18"/>
    <w:rsid w:val="00216AC0"/>
    <w:rsid w:val="00223FED"/>
    <w:rsid w:val="00225238"/>
    <w:rsid w:val="0023584A"/>
    <w:rsid w:val="00243E4B"/>
    <w:rsid w:val="00255543"/>
    <w:rsid w:val="00273EF9"/>
    <w:rsid w:val="00285CF4"/>
    <w:rsid w:val="00286E99"/>
    <w:rsid w:val="00291475"/>
    <w:rsid w:val="002A5920"/>
    <w:rsid w:val="002D292F"/>
    <w:rsid w:val="002D3A59"/>
    <w:rsid w:val="002D7CD2"/>
    <w:rsid w:val="002F5681"/>
    <w:rsid w:val="002F72B8"/>
    <w:rsid w:val="00303F13"/>
    <w:rsid w:val="003432D6"/>
    <w:rsid w:val="003518DF"/>
    <w:rsid w:val="003616FA"/>
    <w:rsid w:val="00366D4D"/>
    <w:rsid w:val="00367712"/>
    <w:rsid w:val="00377E68"/>
    <w:rsid w:val="003945C2"/>
    <w:rsid w:val="003C6DBB"/>
    <w:rsid w:val="00401146"/>
    <w:rsid w:val="0041567D"/>
    <w:rsid w:val="00456A5C"/>
    <w:rsid w:val="004613EA"/>
    <w:rsid w:val="00470955"/>
    <w:rsid w:val="0047312D"/>
    <w:rsid w:val="004976EF"/>
    <w:rsid w:val="004D1155"/>
    <w:rsid w:val="004D67C4"/>
    <w:rsid w:val="00534333"/>
    <w:rsid w:val="00542559"/>
    <w:rsid w:val="00550268"/>
    <w:rsid w:val="00551B3D"/>
    <w:rsid w:val="0059269D"/>
    <w:rsid w:val="005A197F"/>
    <w:rsid w:val="005D5D39"/>
    <w:rsid w:val="006010FB"/>
    <w:rsid w:val="00627131"/>
    <w:rsid w:val="006550BB"/>
    <w:rsid w:val="00662331"/>
    <w:rsid w:val="00667A8E"/>
    <w:rsid w:val="0067499F"/>
    <w:rsid w:val="00682BE1"/>
    <w:rsid w:val="00692B00"/>
    <w:rsid w:val="006A033D"/>
    <w:rsid w:val="006A0A6B"/>
    <w:rsid w:val="006F0DBB"/>
    <w:rsid w:val="007040C1"/>
    <w:rsid w:val="007056C6"/>
    <w:rsid w:val="0074233F"/>
    <w:rsid w:val="00763771"/>
    <w:rsid w:val="0076742B"/>
    <w:rsid w:val="00773EC0"/>
    <w:rsid w:val="007C49D1"/>
    <w:rsid w:val="007C5ED7"/>
    <w:rsid w:val="007D0656"/>
    <w:rsid w:val="00802E83"/>
    <w:rsid w:val="008A2594"/>
    <w:rsid w:val="008A3009"/>
    <w:rsid w:val="008A3924"/>
    <w:rsid w:val="008C3122"/>
    <w:rsid w:val="008D02F6"/>
    <w:rsid w:val="008D39A2"/>
    <w:rsid w:val="008D572D"/>
    <w:rsid w:val="008E4628"/>
    <w:rsid w:val="008E7644"/>
    <w:rsid w:val="008F1A13"/>
    <w:rsid w:val="00901242"/>
    <w:rsid w:val="00912B45"/>
    <w:rsid w:val="00930D46"/>
    <w:rsid w:val="00930E7C"/>
    <w:rsid w:val="00936580"/>
    <w:rsid w:val="009632A8"/>
    <w:rsid w:val="00982CD6"/>
    <w:rsid w:val="009A55ED"/>
    <w:rsid w:val="009B169D"/>
    <w:rsid w:val="009E1D43"/>
    <w:rsid w:val="009F7B93"/>
    <w:rsid w:val="00A03A39"/>
    <w:rsid w:val="00A05052"/>
    <w:rsid w:val="00A05B88"/>
    <w:rsid w:val="00A11D39"/>
    <w:rsid w:val="00A24506"/>
    <w:rsid w:val="00A44B9E"/>
    <w:rsid w:val="00A52F50"/>
    <w:rsid w:val="00A6084B"/>
    <w:rsid w:val="00A75057"/>
    <w:rsid w:val="00A777A5"/>
    <w:rsid w:val="00A875D0"/>
    <w:rsid w:val="00A87F8D"/>
    <w:rsid w:val="00A924AF"/>
    <w:rsid w:val="00AD24C5"/>
    <w:rsid w:val="00AD670C"/>
    <w:rsid w:val="00AF6B0E"/>
    <w:rsid w:val="00B05DA4"/>
    <w:rsid w:val="00B12B30"/>
    <w:rsid w:val="00B52B27"/>
    <w:rsid w:val="00B62A53"/>
    <w:rsid w:val="00B956AF"/>
    <w:rsid w:val="00BA6B74"/>
    <w:rsid w:val="00BA7DC3"/>
    <w:rsid w:val="00BB436C"/>
    <w:rsid w:val="00BB5D06"/>
    <w:rsid w:val="00BD31C0"/>
    <w:rsid w:val="00BE0A0F"/>
    <w:rsid w:val="00BE603B"/>
    <w:rsid w:val="00BF09C3"/>
    <w:rsid w:val="00BF25E3"/>
    <w:rsid w:val="00C03943"/>
    <w:rsid w:val="00C37EF4"/>
    <w:rsid w:val="00C40F9A"/>
    <w:rsid w:val="00C651D1"/>
    <w:rsid w:val="00C6745B"/>
    <w:rsid w:val="00CC3D15"/>
    <w:rsid w:val="00CC41E9"/>
    <w:rsid w:val="00CD1C58"/>
    <w:rsid w:val="00CE19B0"/>
    <w:rsid w:val="00CF5740"/>
    <w:rsid w:val="00CF6DD5"/>
    <w:rsid w:val="00D00EDC"/>
    <w:rsid w:val="00D01A2E"/>
    <w:rsid w:val="00D029D0"/>
    <w:rsid w:val="00D214BA"/>
    <w:rsid w:val="00D24B72"/>
    <w:rsid w:val="00D31BAF"/>
    <w:rsid w:val="00D7267A"/>
    <w:rsid w:val="00D85239"/>
    <w:rsid w:val="00DB3EF2"/>
    <w:rsid w:val="00DF0CC0"/>
    <w:rsid w:val="00E11CDA"/>
    <w:rsid w:val="00E14E51"/>
    <w:rsid w:val="00E30A7F"/>
    <w:rsid w:val="00E56474"/>
    <w:rsid w:val="00E82344"/>
    <w:rsid w:val="00E84B81"/>
    <w:rsid w:val="00E91186"/>
    <w:rsid w:val="00ED2C55"/>
    <w:rsid w:val="00EE6136"/>
    <w:rsid w:val="00F00C1F"/>
    <w:rsid w:val="00F35D24"/>
    <w:rsid w:val="00F65EE0"/>
    <w:rsid w:val="00F718E5"/>
    <w:rsid w:val="00F80CE7"/>
    <w:rsid w:val="00F85012"/>
    <w:rsid w:val="00F87B8E"/>
    <w:rsid w:val="00F9131F"/>
    <w:rsid w:val="00FD1C38"/>
    <w:rsid w:val="00FD62C0"/>
    <w:rsid w:val="00FF2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rsid w:val="00216AC0"/>
    <w:pPr>
      <w:ind w:firstLineChars="200" w:firstLine="420"/>
    </w:pPr>
  </w:style>
  <w:style w:type="paragraph" w:customStyle="1" w:styleId="a7">
    <w:name w:val="表格文字"/>
    <w:basedOn w:val="a"/>
    <w:qFormat/>
    <w:rsid w:val="001B50BF"/>
    <w:pPr>
      <w:spacing w:before="25" w:after="25"/>
    </w:pPr>
    <w:rPr>
      <w:bCs/>
      <w:spacing w:val="10"/>
    </w:rPr>
  </w:style>
  <w:style w:type="paragraph" w:customStyle="1" w:styleId="1">
    <w:name w:val="列出段落1"/>
    <w:basedOn w:val="a"/>
    <w:uiPriority w:val="34"/>
    <w:qFormat/>
    <w:rsid w:val="001B50BF"/>
    <w:pPr>
      <w:ind w:firstLineChars="200" w:firstLine="420"/>
    </w:pPr>
    <w:rPr>
      <w:rFonts w:ascii="Calibri" w:hAnsi="Calibri"/>
      <w:szCs w:val="22"/>
    </w:rPr>
  </w:style>
  <w:style w:type="paragraph" w:styleId="2">
    <w:name w:val="toc 2"/>
    <w:basedOn w:val="a"/>
    <w:next w:val="a"/>
    <w:qFormat/>
    <w:rsid w:val="00CE19B0"/>
    <w:pPr>
      <w:ind w:leftChars="200" w:left="420"/>
    </w:pPr>
    <w:rPr>
      <w:rFonts w:ascii="Calibri" w:hAnsi="Calibri"/>
      <w:szCs w:val="24"/>
    </w:rPr>
  </w:style>
  <w:style w:type="character" w:customStyle="1" w:styleId="info-content-text">
    <w:name w:val="info-content-text"/>
    <w:basedOn w:val="a0"/>
    <w:qFormat/>
    <w:rsid w:val="009F7B93"/>
  </w:style>
  <w:style w:type="paragraph" w:customStyle="1" w:styleId="20">
    <w:name w:val="列出段落2"/>
    <w:basedOn w:val="a"/>
    <w:uiPriority w:val="34"/>
    <w:qFormat/>
    <w:rsid w:val="009F7B9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E70B6-DB58-4737-888C-4DE85D60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14</Pages>
  <Words>906</Words>
  <Characters>5170</Characters>
  <Application>Microsoft Office Word</Application>
  <DocSecurity>0</DocSecurity>
  <Lines>43</Lines>
  <Paragraphs>12</Paragraphs>
  <ScaleCrop>false</ScaleCrop>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46</cp:revision>
  <dcterms:created xsi:type="dcterms:W3CDTF">2022-10-20T13:07:00Z</dcterms:created>
  <dcterms:modified xsi:type="dcterms:W3CDTF">2022-10-21T08:18:00Z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