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四川创诺吉优科技有限公司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四川省成都市成华区望平街118号天祥大厦B-C单元2楼219室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黄俊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成都市金牛区一环路北三段100号1栋1单元23楼19号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韩强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15928011458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15928011458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Q：计算机信息系统集成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E：计算机信息系统集成所涉及场所的相关环境管理活动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O：计算机信息系统集成所涉及场所的相关职业健康安全管理活动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pict>
                <v:shape id="_x0000_s1026" o:spid="_x0000_s1026" o:spt="75" alt="图片2" type="#_x0000_t75" style="position:absolute;left:0pt;margin-left:118.55pt;margin-top:15.8pt;height:27.65pt;width:54.8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不符合标准及条款：GB/T 24001-2016 idt ISO 14001:2015标准  9.1.1条款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ind w:firstLine="2160" w:firstLineChars="90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GB/T 45001-2020 idt ISO45001：2018标准  9.1.1条款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</w:rPr>
              <w:t>不符合性质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pict>
                <v:shape id="_x0000_s1027" o:spid="_x0000_s1027" o:spt="75" alt="图片2" type="#_x0000_t75" style="position:absolute;left:0pt;margin-left:97.5pt;margin-top:17.35pt;height:27.65pt;width:54.8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3A8D016F"/>
    <w:rsid w:val="641C18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1785</Words>
  <Characters>1975</Characters>
  <Lines>16</Lines>
  <Paragraphs>4</Paragraphs>
  <TotalTime>1</TotalTime>
  <ScaleCrop>false</ScaleCrop>
  <LinksUpToDate>false</LinksUpToDate>
  <CharactersWithSpaces>2518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2022-10-10T12:37:39Z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