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A518" w14:textId="77777777" w:rsidR="00DE205D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0658-2022-QEO</w:t>
      </w:r>
      <w:bookmarkEnd w:id="0"/>
    </w:p>
    <w:p w14:paraId="39B142E4" w14:textId="77777777" w:rsidR="00DE205D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DE205D" w14:paraId="37BA312F" w14:textId="77777777">
        <w:tc>
          <w:tcPr>
            <w:tcW w:w="1576" w:type="dxa"/>
          </w:tcPr>
          <w:p w14:paraId="605FEF01" w14:textId="77777777" w:rsidR="00DE205D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5B60F2D2" w14:textId="77777777" w:rsidR="00DE205D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西安凯瑞保安服务有限公司</w:t>
            </w:r>
            <w:bookmarkEnd w:id="1"/>
          </w:p>
        </w:tc>
        <w:tc>
          <w:tcPr>
            <w:tcW w:w="1370" w:type="dxa"/>
          </w:tcPr>
          <w:p w14:paraId="31504CFD" w14:textId="77777777" w:rsidR="00DE205D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70A6528F" w14:textId="77777777" w:rsidR="00DE205D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 w:rsidR="00DE205D" w14:paraId="6428C954" w14:textId="77777777">
        <w:tc>
          <w:tcPr>
            <w:tcW w:w="1576" w:type="dxa"/>
          </w:tcPr>
          <w:p w14:paraId="7CFDAE03" w14:textId="77777777" w:rsidR="00DE205D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2B09B668" w14:textId="77777777" w:rsidR="00DE205D" w:rsidRDefault="00DE205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2EA77D70" w14:textId="77777777" w:rsidR="00DE205D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6A83FA5E" w14:textId="77777777" w:rsidR="00DE205D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proofErr w:type="gramStart"/>
            <w:r>
              <w:rPr>
                <w:sz w:val="22"/>
                <w:szCs w:val="22"/>
              </w:rPr>
              <w:t>Q:,</w:t>
            </w:r>
            <w:proofErr w:type="gramEnd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 w:rsidR="00DE205D" w14:paraId="53AEB4CD" w14:textId="77777777">
        <w:tc>
          <w:tcPr>
            <w:tcW w:w="1576" w:type="dxa"/>
          </w:tcPr>
          <w:p w14:paraId="0BC08BE9" w14:textId="77777777" w:rsidR="00DE205D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74C42ECD" w14:textId="77777777" w:rsidR="00DE205D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91610111MA6TYTNX5W</w:t>
            </w:r>
            <w:bookmarkEnd w:id="4"/>
          </w:p>
        </w:tc>
        <w:tc>
          <w:tcPr>
            <w:tcW w:w="1370" w:type="dxa"/>
          </w:tcPr>
          <w:p w14:paraId="2544616A" w14:textId="77777777" w:rsidR="00DE205D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4B59EB8F" w14:textId="77777777" w:rsidR="00DE205D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DE205D" w14:paraId="54759C9B" w14:textId="77777777">
        <w:tc>
          <w:tcPr>
            <w:tcW w:w="1576" w:type="dxa"/>
          </w:tcPr>
          <w:p w14:paraId="705AECDE" w14:textId="77777777" w:rsidR="00DE205D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6B3DFD07" w14:textId="30CE46EB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64B2B"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4420E376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3CC311B1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28A7564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4C638BF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37BD2CD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3052CD07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7390551D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031E35FF" w14:textId="77777777" w:rsidR="00DE205D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390A1FE0" w14:textId="77777777" w:rsidR="00DE205D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</w:t>
            </w:r>
            <w:proofErr w:type="gramStart"/>
            <w:r>
              <w:rPr>
                <w:sz w:val="22"/>
                <w:szCs w:val="22"/>
              </w:rPr>
              <w:t>25,E</w:t>
            </w:r>
            <w:proofErr w:type="gramEnd"/>
            <w:r>
              <w:rPr>
                <w:sz w:val="22"/>
                <w:szCs w:val="22"/>
              </w:rPr>
              <w:t>:25,O:25</w:t>
            </w:r>
            <w:bookmarkEnd w:id="12"/>
          </w:p>
        </w:tc>
      </w:tr>
      <w:tr w:rsidR="00DE205D" w14:paraId="4F4CF775" w14:textId="77777777">
        <w:tc>
          <w:tcPr>
            <w:tcW w:w="1576" w:type="dxa"/>
          </w:tcPr>
          <w:p w14:paraId="3F05DB0C" w14:textId="77777777" w:rsidR="00DE205D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5EB1350C" w14:textId="77777777" w:rsidR="00DE205D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DE205D" w14:paraId="36069399" w14:textId="77777777">
        <w:tc>
          <w:tcPr>
            <w:tcW w:w="1576" w:type="dxa"/>
          </w:tcPr>
          <w:p w14:paraId="56BE2522" w14:textId="77777777" w:rsidR="00DE205D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57A37D31" w14:textId="77777777" w:rsidR="00DE205D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DE205D" w14:paraId="37B029EB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5592368" w14:textId="77777777" w:rsidR="00DE205D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DE205D" w14:paraId="25B5B3B1" w14:textId="77777777">
        <w:tc>
          <w:tcPr>
            <w:tcW w:w="1576" w:type="dxa"/>
          </w:tcPr>
          <w:p w14:paraId="7C44EDBD" w14:textId="77777777" w:rsidR="00DE205D" w:rsidRDefault="00DE20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7B6175E6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64F4FDB3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DE205D" w14:paraId="02EEA846" w14:textId="77777777">
        <w:trPr>
          <w:trHeight w:val="312"/>
        </w:trPr>
        <w:tc>
          <w:tcPr>
            <w:tcW w:w="1576" w:type="dxa"/>
            <w:vMerge w:val="restart"/>
          </w:tcPr>
          <w:p w14:paraId="46BB43D9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1926BEAA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西安凯瑞保安服务有限公司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7E6D49A2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：资质范围内的保安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门卫、巡逻、守护、随身护卫、安全检查、区域秩序维护）服务</w:t>
            </w:r>
          </w:p>
          <w:p w14:paraId="41AECFCD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：资质范围内的保安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门卫、巡逻、守护、随身护卫、安全检查、区域秩序维护）服务所涉及场所的相关环境管理活动</w:t>
            </w:r>
          </w:p>
          <w:p w14:paraId="6A66C05D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：资质范围内的保安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门卫、巡逻、守护、随身护卫、安全检查、区域秩序维护）服务所涉及场所的相关职业健康安全管理活动</w:t>
            </w:r>
            <w:bookmarkEnd w:id="18"/>
          </w:p>
        </w:tc>
      </w:tr>
      <w:tr w:rsidR="00DE205D" w14:paraId="1CDC988B" w14:textId="77777777">
        <w:trPr>
          <w:trHeight w:val="376"/>
        </w:trPr>
        <w:tc>
          <w:tcPr>
            <w:tcW w:w="1576" w:type="dxa"/>
          </w:tcPr>
          <w:p w14:paraId="18BA3BE8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3B98E8C8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莲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湖区凯旋大厦第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座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单元</w:t>
            </w:r>
            <w:r>
              <w:rPr>
                <w:rFonts w:hint="eastAsia"/>
                <w:sz w:val="22"/>
                <w:szCs w:val="22"/>
                <w:lang w:val="en-GB"/>
              </w:rPr>
              <w:t>2405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742725A8" w14:textId="77777777" w:rsidR="00DE205D" w:rsidRDefault="00DE20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E205D" w14:paraId="052801D8" w14:textId="77777777">
        <w:trPr>
          <w:trHeight w:val="437"/>
        </w:trPr>
        <w:tc>
          <w:tcPr>
            <w:tcW w:w="1576" w:type="dxa"/>
          </w:tcPr>
          <w:p w14:paraId="55D4BF5F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5DBE8629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西安市未央区文景路</w:t>
            </w:r>
            <w:r>
              <w:rPr>
                <w:rFonts w:hint="eastAsia"/>
                <w:sz w:val="22"/>
                <w:szCs w:val="22"/>
                <w:lang w:val="en-GB"/>
              </w:rPr>
              <w:t>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712DCD40" w14:textId="77777777" w:rsidR="00DE205D" w:rsidRDefault="00DE20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E205D" w14:paraId="01587347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6ADB7D07" w14:textId="77777777" w:rsidR="00DE205D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DE205D" w14:paraId="39B392ED" w14:textId="77777777">
        <w:tc>
          <w:tcPr>
            <w:tcW w:w="1576" w:type="dxa"/>
          </w:tcPr>
          <w:p w14:paraId="394B167A" w14:textId="77777777" w:rsidR="00DE205D" w:rsidRDefault="00DE20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10AA1C31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690848E2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7DE0F212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DE205D" w14:paraId="6A923C07" w14:textId="77777777">
        <w:trPr>
          <w:trHeight w:val="387"/>
        </w:trPr>
        <w:tc>
          <w:tcPr>
            <w:tcW w:w="1576" w:type="dxa"/>
            <w:vMerge w:val="restart"/>
          </w:tcPr>
          <w:p w14:paraId="391867A3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784CB460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  <w:proofErr w:type="gramEnd"/>
          </w:p>
        </w:tc>
        <w:tc>
          <w:tcPr>
            <w:tcW w:w="1337" w:type="dxa"/>
          </w:tcPr>
          <w:p w14:paraId="31B0B0C0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2812FF70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Development and Manufacturing </w:t>
            </w:r>
            <w:proofErr w:type="gramStart"/>
            <w:r>
              <w:rPr>
                <w:rFonts w:hint="eastAsia"/>
                <w:sz w:val="22"/>
                <w:szCs w:val="22"/>
              </w:rPr>
              <w:t>of  XXXX</w:t>
            </w:r>
            <w:proofErr w:type="gramEnd"/>
          </w:p>
          <w:p w14:paraId="1424B702" w14:textId="77777777" w:rsidR="00A64B2B" w:rsidRDefault="00A64B2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550F2548" w14:textId="77777777" w:rsidR="00A64B2B" w:rsidRDefault="00A64B2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0849FFA3" w14:textId="77777777" w:rsidR="00A64B2B" w:rsidRDefault="00A64B2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6279828D" w14:textId="41161C57" w:rsidR="00A64B2B" w:rsidRDefault="00A64B2B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</w:rPr>
            </w:pPr>
          </w:p>
        </w:tc>
      </w:tr>
      <w:tr w:rsidR="00DE205D" w14:paraId="53B5231E" w14:textId="77777777">
        <w:trPr>
          <w:trHeight w:val="446"/>
        </w:trPr>
        <w:tc>
          <w:tcPr>
            <w:tcW w:w="1576" w:type="dxa"/>
            <w:vMerge/>
          </w:tcPr>
          <w:p w14:paraId="0715CC76" w14:textId="77777777" w:rsidR="00DE205D" w:rsidRDefault="00DE205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A517E44" w14:textId="77777777" w:rsidR="00DE205D" w:rsidRDefault="00DE205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365E7C5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07794E15" w14:textId="77777777" w:rsidR="00DE205D" w:rsidRDefault="00DE205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DE205D" w14:paraId="0A2093F9" w14:textId="77777777">
        <w:trPr>
          <w:trHeight w:val="412"/>
        </w:trPr>
        <w:tc>
          <w:tcPr>
            <w:tcW w:w="1576" w:type="dxa"/>
            <w:vMerge w:val="restart"/>
          </w:tcPr>
          <w:p w14:paraId="6711052C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13004992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14:paraId="0D131EB0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318D05B4" w14:textId="77777777" w:rsidR="00DE205D" w:rsidRDefault="00DE20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E205D" w14:paraId="729A9CED" w14:textId="77777777">
        <w:trPr>
          <w:trHeight w:val="421"/>
        </w:trPr>
        <w:tc>
          <w:tcPr>
            <w:tcW w:w="1576" w:type="dxa"/>
            <w:vMerge/>
          </w:tcPr>
          <w:p w14:paraId="1ED9792C" w14:textId="77777777" w:rsidR="00DE205D" w:rsidRDefault="00DE205D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80A4BED" w14:textId="77777777" w:rsidR="00DE205D" w:rsidRDefault="00DE205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E0F8CC0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159790CC" w14:textId="77777777" w:rsidR="00DE205D" w:rsidRDefault="00DE20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E205D" w14:paraId="756C35C6" w14:textId="77777777">
        <w:trPr>
          <w:trHeight w:val="459"/>
        </w:trPr>
        <w:tc>
          <w:tcPr>
            <w:tcW w:w="1576" w:type="dxa"/>
            <w:vMerge w:val="restart"/>
          </w:tcPr>
          <w:p w14:paraId="3083207E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318246EF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14:paraId="6DE80B66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7A0A3A51" w14:textId="77777777" w:rsidR="00DE205D" w:rsidRDefault="00DE20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E205D" w14:paraId="79138470" w14:textId="77777777">
        <w:trPr>
          <w:trHeight w:val="374"/>
        </w:trPr>
        <w:tc>
          <w:tcPr>
            <w:tcW w:w="1576" w:type="dxa"/>
            <w:vMerge/>
          </w:tcPr>
          <w:p w14:paraId="5357F2FA" w14:textId="77777777" w:rsidR="00DE205D" w:rsidRDefault="00DE205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0113902" w14:textId="77777777" w:rsidR="00DE205D" w:rsidRDefault="00DE205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FC4F9E9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22B446F9" w14:textId="77777777" w:rsidR="00DE205D" w:rsidRDefault="00DE20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E205D" w14:paraId="53779F98" w14:textId="77777777">
        <w:trPr>
          <w:trHeight w:val="90"/>
        </w:trPr>
        <w:tc>
          <w:tcPr>
            <w:tcW w:w="9962" w:type="dxa"/>
            <w:gridSpan w:val="6"/>
          </w:tcPr>
          <w:p w14:paraId="7CCCAF8D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DE205D" w14:paraId="3CE491B9" w14:textId="77777777">
        <w:tc>
          <w:tcPr>
            <w:tcW w:w="9962" w:type="dxa"/>
            <w:gridSpan w:val="6"/>
          </w:tcPr>
          <w:p w14:paraId="2F326F4C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DE205D" w14:paraId="56D0E74F" w14:textId="77777777">
        <w:trPr>
          <w:trHeight w:val="862"/>
        </w:trPr>
        <w:tc>
          <w:tcPr>
            <w:tcW w:w="1576" w:type="dxa"/>
          </w:tcPr>
          <w:p w14:paraId="27B73B41" w14:textId="77777777" w:rsidR="00DE205D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lastRenderedPageBreak/>
              <w:t>受审核方签章</w:t>
            </w:r>
          </w:p>
        </w:tc>
        <w:tc>
          <w:tcPr>
            <w:tcW w:w="5040" w:type="dxa"/>
            <w:gridSpan w:val="3"/>
          </w:tcPr>
          <w:p w14:paraId="3B68E64F" w14:textId="77777777" w:rsidR="00DE205D" w:rsidRDefault="00DE205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258394B" w14:textId="77777777" w:rsidR="00DE205D" w:rsidRDefault="00DE205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D9ACEDB" w14:textId="77777777" w:rsidR="00DE205D" w:rsidRDefault="00DE205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6FE94E1" w14:textId="77777777" w:rsidR="00DE205D" w:rsidRDefault="00DE205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2FA2561A" w14:textId="77777777" w:rsidR="00DE205D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01CDFF89" w14:textId="77777777" w:rsidR="00DE205D" w:rsidRDefault="00DE20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2746B8EA" w14:textId="77777777" w:rsidR="00DE205D" w:rsidRDefault="00DE205D">
      <w:pPr>
        <w:snapToGrid w:val="0"/>
        <w:spacing w:line="0" w:lineRule="atLeast"/>
        <w:jc w:val="center"/>
        <w:rPr>
          <w:szCs w:val="24"/>
        </w:rPr>
      </w:pPr>
    </w:p>
    <w:sectPr w:rsidR="00DE205D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9EE3" w14:textId="77777777" w:rsidR="007613BA" w:rsidRDefault="007613BA">
      <w:r>
        <w:separator/>
      </w:r>
    </w:p>
  </w:endnote>
  <w:endnote w:type="continuationSeparator" w:id="0">
    <w:p w14:paraId="25354AA5" w14:textId="77777777" w:rsidR="007613BA" w:rsidRDefault="0076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18FB" w14:textId="77777777" w:rsidR="007613BA" w:rsidRDefault="007613BA">
      <w:r>
        <w:separator/>
      </w:r>
    </w:p>
  </w:footnote>
  <w:footnote w:type="continuationSeparator" w:id="0">
    <w:p w14:paraId="46B00707" w14:textId="77777777" w:rsidR="007613BA" w:rsidRDefault="0076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162A" w14:textId="77777777" w:rsidR="00DE205D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6E3585" wp14:editId="15081D8A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361F21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14:paraId="0F91A76A" w14:textId="77777777" w:rsidR="00DE205D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BEE23FF" w14:textId="77777777" w:rsidR="00DE205D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A1NjIxZjllNzA4YmNmNDY3YzhiM2M5ZTdlNmYxNjcifQ=="/>
  </w:docVars>
  <w:rsids>
    <w:rsidRoot w:val="00DE205D"/>
    <w:rsid w:val="007613BA"/>
    <w:rsid w:val="00A64B2B"/>
    <w:rsid w:val="00DE205D"/>
    <w:rsid w:val="1BBD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F7A79"/>
  <w15:docId w15:val="{4AAF0B3E-5B0A-48A1-BA81-8FB179CC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32</cp:revision>
  <cp:lastPrinted>2019-05-13T03:13:00Z</cp:lastPrinted>
  <dcterms:created xsi:type="dcterms:W3CDTF">2016-02-16T02:49:00Z</dcterms:created>
  <dcterms:modified xsi:type="dcterms:W3CDTF">2022-10-04T08:59:00Z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