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545" w:rsidRDefault="00B27C4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E26E2C" w:rsidTr="00E33545">
        <w:trPr>
          <w:trHeight w:val="515"/>
        </w:trPr>
        <w:tc>
          <w:tcPr>
            <w:tcW w:w="2160" w:type="dxa"/>
            <w:vMerge w:val="restart"/>
            <w:vAlign w:val="center"/>
          </w:tcPr>
          <w:p w:rsidR="00E26E2C" w:rsidRDefault="00E26E2C" w:rsidP="00E33545">
            <w:pPr>
              <w:spacing w:before="120"/>
              <w:jc w:val="center"/>
              <w:rPr>
                <w:rFonts w:asciiTheme="minorEastAsia" w:eastAsiaTheme="minorEastAsia" w:hAnsiTheme="minorEastAsia"/>
                <w:szCs w:val="21"/>
              </w:rPr>
            </w:pPr>
            <w:r>
              <w:rPr>
                <w:rFonts w:asciiTheme="minorEastAsia" w:eastAsiaTheme="minorEastAsia" w:hAnsiTheme="minorEastAsia" w:hint="eastAsia"/>
                <w:szCs w:val="21"/>
              </w:rPr>
              <w:t>过程与活动、</w:t>
            </w:r>
          </w:p>
          <w:p w:rsidR="00E26E2C" w:rsidRDefault="00E26E2C" w:rsidP="00E33545">
            <w:pPr>
              <w:jc w:val="center"/>
              <w:rPr>
                <w:rFonts w:asciiTheme="minorEastAsia" w:eastAsiaTheme="minorEastAsia" w:hAnsiTheme="minorEastAsia"/>
                <w:szCs w:val="21"/>
              </w:rPr>
            </w:pPr>
            <w:r>
              <w:rPr>
                <w:rFonts w:asciiTheme="minorEastAsia" w:eastAsiaTheme="minorEastAsia" w:hAnsiTheme="minorEastAsia" w:hint="eastAsia"/>
                <w:szCs w:val="21"/>
              </w:rPr>
              <w:t>抽样计划</w:t>
            </w:r>
          </w:p>
        </w:tc>
        <w:tc>
          <w:tcPr>
            <w:tcW w:w="960" w:type="dxa"/>
            <w:vMerge w:val="restart"/>
            <w:vAlign w:val="center"/>
          </w:tcPr>
          <w:p w:rsidR="00E26E2C" w:rsidRDefault="00E26E2C" w:rsidP="00E33545">
            <w:pPr>
              <w:rPr>
                <w:rFonts w:asciiTheme="minorEastAsia" w:eastAsiaTheme="minorEastAsia" w:hAnsiTheme="minorEastAsia"/>
                <w:szCs w:val="21"/>
              </w:rPr>
            </w:pPr>
            <w:r>
              <w:rPr>
                <w:rFonts w:asciiTheme="minorEastAsia" w:eastAsiaTheme="minorEastAsia" w:hAnsiTheme="minorEastAsia" w:hint="eastAsia"/>
                <w:szCs w:val="21"/>
              </w:rPr>
              <w:t>涉及</w:t>
            </w:r>
          </w:p>
          <w:p w:rsidR="00E26E2C" w:rsidRDefault="00E26E2C" w:rsidP="00E33545">
            <w:pPr>
              <w:rPr>
                <w:rFonts w:asciiTheme="minorEastAsia" w:eastAsiaTheme="minorEastAsia" w:hAnsiTheme="minorEastAsia"/>
                <w:szCs w:val="21"/>
              </w:rPr>
            </w:pPr>
            <w:r>
              <w:rPr>
                <w:rFonts w:asciiTheme="minorEastAsia" w:eastAsiaTheme="minorEastAsia" w:hAnsiTheme="minorEastAsia" w:hint="eastAsia"/>
                <w:szCs w:val="21"/>
              </w:rPr>
              <w:t>条款</w:t>
            </w:r>
          </w:p>
        </w:tc>
        <w:tc>
          <w:tcPr>
            <w:tcW w:w="10004" w:type="dxa"/>
            <w:vAlign w:val="center"/>
          </w:tcPr>
          <w:p w:rsidR="00E26E2C" w:rsidRDefault="00E26E2C" w:rsidP="00E33545">
            <w:pPr>
              <w:rPr>
                <w:rFonts w:asciiTheme="minorEastAsia" w:eastAsiaTheme="minorEastAsia" w:hAnsiTheme="minorEastAsia"/>
                <w:szCs w:val="21"/>
              </w:rPr>
            </w:pPr>
            <w:r>
              <w:rPr>
                <w:rFonts w:asciiTheme="minorEastAsia" w:eastAsiaTheme="minorEastAsia" w:hAnsiTheme="minorEastAsia" w:hint="eastAsia"/>
                <w:szCs w:val="21"/>
              </w:rPr>
              <w:t>受审核部门： 管理层     主管领导/陪同人员：</w:t>
            </w:r>
            <w:r w:rsidRPr="00BA1FB6">
              <w:rPr>
                <w:rFonts w:asciiTheme="minorEastAsia" w:eastAsiaTheme="minorEastAsia" w:hAnsiTheme="minorEastAsia" w:hint="eastAsia"/>
                <w:szCs w:val="21"/>
              </w:rPr>
              <w:t>黄志环</w:t>
            </w:r>
          </w:p>
        </w:tc>
        <w:tc>
          <w:tcPr>
            <w:tcW w:w="1585" w:type="dxa"/>
            <w:vMerge w:val="restart"/>
            <w:vAlign w:val="center"/>
          </w:tcPr>
          <w:p w:rsidR="00E26E2C" w:rsidRDefault="00E26E2C" w:rsidP="00E33545">
            <w:pPr>
              <w:rPr>
                <w:rFonts w:asciiTheme="minorEastAsia" w:eastAsiaTheme="minorEastAsia" w:hAnsiTheme="minorEastAsia"/>
                <w:szCs w:val="21"/>
              </w:rPr>
            </w:pPr>
            <w:r>
              <w:rPr>
                <w:rFonts w:asciiTheme="minorEastAsia" w:eastAsiaTheme="minorEastAsia" w:hAnsiTheme="minorEastAsia" w:hint="eastAsia"/>
                <w:szCs w:val="21"/>
              </w:rPr>
              <w:t>判定</w:t>
            </w:r>
          </w:p>
        </w:tc>
      </w:tr>
      <w:tr w:rsidR="00E26E2C" w:rsidTr="00E33545">
        <w:trPr>
          <w:trHeight w:val="403"/>
        </w:trPr>
        <w:tc>
          <w:tcPr>
            <w:tcW w:w="2160" w:type="dxa"/>
            <w:vMerge/>
            <w:vAlign w:val="center"/>
          </w:tcPr>
          <w:p w:rsidR="00E26E2C" w:rsidRDefault="00E26E2C" w:rsidP="00E33545">
            <w:pPr>
              <w:rPr>
                <w:rFonts w:asciiTheme="minorEastAsia" w:eastAsiaTheme="minorEastAsia" w:hAnsiTheme="minorEastAsia"/>
                <w:szCs w:val="21"/>
              </w:rPr>
            </w:pPr>
          </w:p>
        </w:tc>
        <w:tc>
          <w:tcPr>
            <w:tcW w:w="960" w:type="dxa"/>
            <w:vMerge/>
            <w:vAlign w:val="center"/>
          </w:tcPr>
          <w:p w:rsidR="00E26E2C" w:rsidRDefault="00E26E2C" w:rsidP="00E33545">
            <w:pPr>
              <w:rPr>
                <w:rFonts w:asciiTheme="minorEastAsia" w:eastAsiaTheme="minorEastAsia" w:hAnsiTheme="minorEastAsia"/>
                <w:szCs w:val="21"/>
              </w:rPr>
            </w:pPr>
          </w:p>
        </w:tc>
        <w:tc>
          <w:tcPr>
            <w:tcW w:w="10004" w:type="dxa"/>
            <w:vAlign w:val="center"/>
          </w:tcPr>
          <w:p w:rsidR="00E26E2C" w:rsidRDefault="00E26E2C" w:rsidP="00516B67">
            <w:pPr>
              <w:spacing w:before="120"/>
              <w:rPr>
                <w:rFonts w:asciiTheme="minorEastAsia" w:eastAsiaTheme="minorEastAsia" w:hAnsiTheme="minorEastAsia"/>
                <w:szCs w:val="21"/>
              </w:rPr>
            </w:pPr>
            <w:r>
              <w:rPr>
                <w:rFonts w:asciiTheme="minorEastAsia" w:eastAsiaTheme="minorEastAsia" w:hAnsiTheme="minorEastAsia" w:hint="eastAsia"/>
                <w:szCs w:val="21"/>
              </w:rPr>
              <w:t>审核员：  朱晓丽  张</w:t>
            </w:r>
            <w:proofErr w:type="gramStart"/>
            <w:r>
              <w:rPr>
                <w:rFonts w:asciiTheme="minorEastAsia" w:eastAsiaTheme="minorEastAsia" w:hAnsiTheme="minorEastAsia" w:hint="eastAsia"/>
                <w:szCs w:val="21"/>
              </w:rPr>
              <w:t>世</w:t>
            </w:r>
            <w:proofErr w:type="gramEnd"/>
            <w:r>
              <w:rPr>
                <w:rFonts w:asciiTheme="minorEastAsia" w:eastAsiaTheme="minorEastAsia" w:hAnsiTheme="minorEastAsia" w:hint="eastAsia"/>
                <w:szCs w:val="21"/>
              </w:rPr>
              <w:t>君   审核时间：202</w:t>
            </w:r>
            <w:r w:rsidR="00516B67">
              <w:rPr>
                <w:rFonts w:asciiTheme="minorEastAsia" w:eastAsiaTheme="minorEastAsia" w:hAnsiTheme="minorEastAsia" w:hint="eastAsia"/>
                <w:szCs w:val="21"/>
              </w:rPr>
              <w:t>2</w:t>
            </w:r>
            <w:r>
              <w:rPr>
                <w:rFonts w:asciiTheme="minorEastAsia" w:eastAsiaTheme="minorEastAsia" w:hAnsiTheme="minorEastAsia" w:hint="eastAsia"/>
                <w:szCs w:val="21"/>
              </w:rPr>
              <w:t>年</w:t>
            </w:r>
            <w:r w:rsidR="00516B67">
              <w:rPr>
                <w:rFonts w:asciiTheme="minorEastAsia" w:eastAsiaTheme="minorEastAsia" w:hAnsiTheme="minorEastAsia" w:hint="eastAsia"/>
                <w:szCs w:val="21"/>
              </w:rPr>
              <w:t>10</w:t>
            </w:r>
            <w:r>
              <w:rPr>
                <w:rFonts w:asciiTheme="minorEastAsia" w:eastAsiaTheme="minorEastAsia" w:hAnsiTheme="minorEastAsia" w:hint="eastAsia"/>
                <w:szCs w:val="21"/>
              </w:rPr>
              <w:t>月</w:t>
            </w:r>
            <w:r w:rsidR="00516B67">
              <w:rPr>
                <w:rFonts w:asciiTheme="minorEastAsia" w:eastAsiaTheme="minorEastAsia" w:hAnsiTheme="minorEastAsia" w:hint="eastAsia"/>
                <w:szCs w:val="21"/>
              </w:rPr>
              <w:t>13</w:t>
            </w:r>
            <w:r>
              <w:rPr>
                <w:rFonts w:asciiTheme="minorEastAsia" w:eastAsiaTheme="minorEastAsia" w:hAnsiTheme="minorEastAsia" w:hint="eastAsia"/>
                <w:szCs w:val="21"/>
              </w:rPr>
              <w:t>日</w:t>
            </w:r>
          </w:p>
        </w:tc>
        <w:tc>
          <w:tcPr>
            <w:tcW w:w="1585" w:type="dxa"/>
            <w:vMerge/>
          </w:tcPr>
          <w:p w:rsidR="00E26E2C" w:rsidRDefault="00E26E2C" w:rsidP="00E33545">
            <w:pPr>
              <w:rPr>
                <w:rFonts w:asciiTheme="minorEastAsia" w:eastAsiaTheme="minorEastAsia" w:hAnsiTheme="minorEastAsia"/>
                <w:szCs w:val="21"/>
              </w:rPr>
            </w:pPr>
          </w:p>
        </w:tc>
      </w:tr>
      <w:tr w:rsidR="00E26E2C" w:rsidTr="00E33545">
        <w:trPr>
          <w:trHeight w:val="516"/>
        </w:trPr>
        <w:tc>
          <w:tcPr>
            <w:tcW w:w="2160" w:type="dxa"/>
            <w:vMerge/>
            <w:vAlign w:val="center"/>
          </w:tcPr>
          <w:p w:rsidR="00E26E2C" w:rsidRDefault="00E26E2C" w:rsidP="00E33545">
            <w:pPr>
              <w:rPr>
                <w:rFonts w:asciiTheme="minorEastAsia" w:eastAsiaTheme="minorEastAsia" w:hAnsiTheme="minorEastAsia"/>
                <w:szCs w:val="21"/>
              </w:rPr>
            </w:pPr>
          </w:p>
        </w:tc>
        <w:tc>
          <w:tcPr>
            <w:tcW w:w="960" w:type="dxa"/>
            <w:vMerge/>
            <w:vAlign w:val="center"/>
          </w:tcPr>
          <w:p w:rsidR="00E26E2C" w:rsidRDefault="00E26E2C" w:rsidP="00E33545">
            <w:pPr>
              <w:rPr>
                <w:rFonts w:asciiTheme="minorEastAsia" w:eastAsiaTheme="minorEastAsia" w:hAnsiTheme="minorEastAsia"/>
                <w:szCs w:val="21"/>
              </w:rPr>
            </w:pPr>
          </w:p>
        </w:tc>
        <w:tc>
          <w:tcPr>
            <w:tcW w:w="10004" w:type="dxa"/>
            <w:vAlign w:val="center"/>
          </w:tcPr>
          <w:p w:rsidR="00E26E2C" w:rsidRDefault="00E26E2C" w:rsidP="00E3354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审核条款：4.1，4.2，4.3，4.4，5.1.1，5.1.2，5.2.1，5.2.2，5.3，6.1，6.2，6.3，7.1.1，9.1.1，9.3，10.1，10.3</w:t>
            </w:r>
          </w:p>
        </w:tc>
        <w:tc>
          <w:tcPr>
            <w:tcW w:w="1585" w:type="dxa"/>
            <w:vMerge/>
          </w:tcPr>
          <w:p w:rsidR="00E26E2C" w:rsidRDefault="00E26E2C" w:rsidP="00E33545">
            <w:pPr>
              <w:rPr>
                <w:rFonts w:asciiTheme="minorEastAsia" w:eastAsiaTheme="minorEastAsia" w:hAnsiTheme="minorEastAsia"/>
                <w:szCs w:val="21"/>
              </w:rPr>
            </w:pPr>
          </w:p>
        </w:tc>
      </w:tr>
      <w:tr w:rsidR="00E26E2C" w:rsidTr="00E33545">
        <w:trPr>
          <w:trHeight w:val="516"/>
        </w:trPr>
        <w:tc>
          <w:tcPr>
            <w:tcW w:w="2160" w:type="dxa"/>
            <w:vAlign w:val="center"/>
          </w:tcPr>
          <w:p w:rsidR="00E26E2C" w:rsidRDefault="00E26E2C" w:rsidP="00E33545">
            <w:pPr>
              <w:rPr>
                <w:rFonts w:asciiTheme="minorEastAsia" w:eastAsiaTheme="minorEastAsia" w:hAnsiTheme="minorEastAsia"/>
                <w:szCs w:val="21"/>
              </w:rPr>
            </w:pPr>
          </w:p>
        </w:tc>
        <w:tc>
          <w:tcPr>
            <w:tcW w:w="960" w:type="dxa"/>
            <w:vAlign w:val="center"/>
          </w:tcPr>
          <w:p w:rsidR="00E26E2C" w:rsidRDefault="00E26E2C" w:rsidP="00E33545">
            <w:pPr>
              <w:rPr>
                <w:rFonts w:asciiTheme="minorEastAsia" w:eastAsiaTheme="minorEastAsia" w:hAnsiTheme="minorEastAsia"/>
                <w:szCs w:val="21"/>
              </w:rPr>
            </w:pPr>
          </w:p>
        </w:tc>
        <w:tc>
          <w:tcPr>
            <w:tcW w:w="10004" w:type="dxa"/>
            <w:vAlign w:val="center"/>
          </w:tcPr>
          <w:p w:rsidR="00E26E2C" w:rsidRDefault="00E26E2C" w:rsidP="00E3354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确认受审方名称：</w:t>
            </w:r>
            <w:r w:rsidRPr="00BA1FB6">
              <w:rPr>
                <w:rFonts w:ascii="宋体" w:hAnsi="宋体" w:cs="宋体" w:hint="eastAsia"/>
                <w:color w:val="000000"/>
                <w:kern w:val="0"/>
                <w:szCs w:val="21"/>
              </w:rPr>
              <w:t>北京鑫三芙教学设备制造有限公司</w:t>
            </w:r>
          </w:p>
          <w:p w:rsidR="00E26E2C" w:rsidRDefault="00E26E2C" w:rsidP="00E3354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注册地址：</w:t>
            </w:r>
            <w:r w:rsidRPr="00BA1FB6">
              <w:rPr>
                <w:rFonts w:ascii="宋体" w:hAnsi="宋体" w:cs="宋体" w:hint="eastAsia"/>
                <w:color w:val="000000"/>
                <w:kern w:val="0"/>
                <w:szCs w:val="21"/>
              </w:rPr>
              <w:t>北京市海淀区上庄镇东马坊村18号</w:t>
            </w:r>
          </w:p>
          <w:p w:rsidR="00E26E2C" w:rsidRDefault="00E26E2C" w:rsidP="00E3354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办公地址：</w:t>
            </w:r>
            <w:r>
              <w:rPr>
                <w:rFonts w:ascii="宋体" w:hAnsi="宋体" w:cs="宋体"/>
                <w:color w:val="000000"/>
                <w:kern w:val="0"/>
                <w:szCs w:val="21"/>
              </w:rPr>
              <w:t>北京市海淀区上庄镇东马坊村18号</w:t>
            </w:r>
            <w:r w:rsidRPr="004A20B2">
              <w:rPr>
                <w:rFonts w:hint="eastAsia"/>
              </w:rPr>
              <w:t>室</w:t>
            </w:r>
          </w:p>
          <w:p w:rsidR="00E26E2C" w:rsidRDefault="00E26E2C" w:rsidP="00E3354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经营地址：</w:t>
            </w:r>
            <w:r>
              <w:rPr>
                <w:rFonts w:ascii="宋体" w:hAnsi="宋体" w:cs="宋体"/>
                <w:color w:val="000000"/>
                <w:kern w:val="0"/>
                <w:szCs w:val="21"/>
              </w:rPr>
              <w:t>北京市海淀区上庄镇东马坊村18号</w:t>
            </w:r>
          </w:p>
          <w:p w:rsidR="00E26E2C" w:rsidRDefault="00E26E2C" w:rsidP="00E3354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资质确认：营业执照真实有效。</w:t>
            </w:r>
          </w:p>
          <w:p w:rsidR="00E26E2C" w:rsidRDefault="00E26E2C" w:rsidP="00E3354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审核范围：</w:t>
            </w:r>
            <w:bookmarkStart w:id="0" w:name="审核范围"/>
            <w:r>
              <w:rPr>
                <w:rFonts w:ascii="宋体" w:hAnsi="宋体" w:cs="宋体"/>
                <w:color w:val="000000"/>
                <w:kern w:val="0"/>
                <w:szCs w:val="21"/>
              </w:rPr>
              <w:t>数字音乐教学互动平台的研发；五线谱电教板、电钢琴（电子琴）教学控制系统的研发、生产</w:t>
            </w:r>
            <w:bookmarkEnd w:id="0"/>
          </w:p>
          <w:p w:rsidR="00E26E2C" w:rsidRDefault="00E26E2C" w:rsidP="00E3354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总经理：</w:t>
            </w:r>
            <w:r w:rsidRPr="00BA1FB6">
              <w:rPr>
                <w:rFonts w:hint="eastAsia"/>
              </w:rPr>
              <w:t>王伟</w:t>
            </w:r>
            <w:r>
              <w:rPr>
                <w:rFonts w:asciiTheme="minorEastAsia" w:eastAsiaTheme="minorEastAsia" w:hAnsiTheme="minorEastAsia" w:hint="eastAsia"/>
                <w:szCs w:val="21"/>
              </w:rPr>
              <w:t>，管理者代表：</w:t>
            </w:r>
            <w:r w:rsidRPr="00BA1FB6">
              <w:rPr>
                <w:rFonts w:asciiTheme="minorEastAsia" w:eastAsiaTheme="minorEastAsia" w:hAnsiTheme="minorEastAsia" w:hint="eastAsia"/>
                <w:szCs w:val="21"/>
              </w:rPr>
              <w:t>黄志环</w:t>
            </w:r>
          </w:p>
        </w:tc>
        <w:tc>
          <w:tcPr>
            <w:tcW w:w="1585" w:type="dxa"/>
          </w:tcPr>
          <w:p w:rsidR="00E26E2C" w:rsidRDefault="00E26E2C" w:rsidP="00E33545">
            <w:pPr>
              <w:rPr>
                <w:rFonts w:asciiTheme="minorEastAsia" w:eastAsiaTheme="minorEastAsia" w:hAnsiTheme="minorEastAsia"/>
                <w:szCs w:val="21"/>
              </w:rPr>
            </w:pPr>
            <w:r>
              <w:rPr>
                <w:rFonts w:asciiTheme="minorEastAsia" w:eastAsiaTheme="minorEastAsia" w:hAnsiTheme="minorEastAsia" w:hint="eastAsia"/>
                <w:szCs w:val="21"/>
              </w:rPr>
              <w:t>Y</w:t>
            </w:r>
          </w:p>
        </w:tc>
      </w:tr>
      <w:tr w:rsidR="00E26E2C" w:rsidTr="00E33545">
        <w:trPr>
          <w:trHeight w:val="516"/>
        </w:trPr>
        <w:tc>
          <w:tcPr>
            <w:tcW w:w="2160" w:type="dxa"/>
            <w:vAlign w:val="center"/>
          </w:tcPr>
          <w:p w:rsidR="00E26E2C" w:rsidRDefault="00E26E2C" w:rsidP="00E33545">
            <w:pPr>
              <w:rPr>
                <w:rFonts w:asciiTheme="minorEastAsia" w:eastAsiaTheme="minorEastAsia" w:hAnsiTheme="minorEastAsia"/>
                <w:szCs w:val="21"/>
              </w:rPr>
            </w:pPr>
            <w:r>
              <w:rPr>
                <w:rFonts w:asciiTheme="minorEastAsia" w:eastAsiaTheme="minorEastAsia" w:hAnsiTheme="minorEastAsia" w:hint="eastAsia"/>
                <w:szCs w:val="21"/>
              </w:rPr>
              <w:t>组织及其环境</w:t>
            </w:r>
          </w:p>
        </w:tc>
        <w:tc>
          <w:tcPr>
            <w:tcW w:w="960" w:type="dxa"/>
            <w:vAlign w:val="center"/>
          </w:tcPr>
          <w:p w:rsidR="00E26E2C" w:rsidRDefault="00E26E2C" w:rsidP="00E33545">
            <w:pPr>
              <w:rPr>
                <w:rFonts w:asciiTheme="minorEastAsia" w:eastAsiaTheme="minorEastAsia" w:hAnsiTheme="minorEastAsia"/>
                <w:szCs w:val="21"/>
              </w:rPr>
            </w:pPr>
            <w:r>
              <w:rPr>
                <w:rFonts w:asciiTheme="minorEastAsia" w:eastAsiaTheme="minorEastAsia" w:hAnsiTheme="minorEastAsia"/>
                <w:szCs w:val="21"/>
              </w:rPr>
              <w:t>4.1</w:t>
            </w:r>
          </w:p>
        </w:tc>
        <w:tc>
          <w:tcPr>
            <w:tcW w:w="10004" w:type="dxa"/>
            <w:vAlign w:val="center"/>
          </w:tcPr>
          <w:p w:rsidR="00E26E2C" w:rsidRPr="00BA1FB6" w:rsidRDefault="00E26E2C" w:rsidP="00E33545">
            <w:pPr>
              <w:adjustRightInd w:val="0"/>
              <w:snapToGrid w:val="0"/>
              <w:ind w:firstLineChars="200" w:firstLine="420"/>
              <w:rPr>
                <w:color w:val="000000"/>
                <w:szCs w:val="21"/>
              </w:rPr>
            </w:pPr>
            <w:r w:rsidRPr="00BA1FB6">
              <w:rPr>
                <w:rFonts w:hint="eastAsia"/>
                <w:color w:val="000000"/>
                <w:szCs w:val="21"/>
              </w:rPr>
              <w:t>公司成立于</w:t>
            </w:r>
            <w:r w:rsidRPr="00BA1FB6">
              <w:rPr>
                <w:rFonts w:hint="eastAsia"/>
                <w:color w:val="000000"/>
                <w:szCs w:val="21"/>
              </w:rPr>
              <w:t>1999</w:t>
            </w:r>
            <w:r w:rsidRPr="00BA1FB6">
              <w:rPr>
                <w:rFonts w:hint="eastAsia"/>
                <w:color w:val="000000"/>
                <w:szCs w:val="21"/>
              </w:rPr>
              <w:t>年</w:t>
            </w:r>
            <w:r w:rsidRPr="00BA1FB6">
              <w:rPr>
                <w:rFonts w:hint="eastAsia"/>
                <w:color w:val="000000"/>
                <w:szCs w:val="21"/>
              </w:rPr>
              <w:t>04</w:t>
            </w:r>
            <w:r w:rsidRPr="00BA1FB6">
              <w:rPr>
                <w:rFonts w:hint="eastAsia"/>
                <w:color w:val="000000"/>
                <w:szCs w:val="21"/>
              </w:rPr>
              <w:t>月，主要从事智能音乐电教板、多媒体音乐教学系统、五线谱教学黑板的设计、生产和服务，公司现有员工</w:t>
            </w:r>
            <w:r>
              <w:rPr>
                <w:rFonts w:hint="eastAsia"/>
                <w:color w:val="000000"/>
                <w:szCs w:val="21"/>
              </w:rPr>
              <w:t>29</w:t>
            </w:r>
            <w:r w:rsidRPr="00BA1FB6">
              <w:rPr>
                <w:rFonts w:hint="eastAsia"/>
                <w:color w:val="000000"/>
                <w:szCs w:val="21"/>
              </w:rPr>
              <w:t>人，主要技术人员及管理人员均具备相关专科以上学历，工作人员均有相关的工作经验，涉及的主要职能部门包括管理层、</w:t>
            </w:r>
            <w:r>
              <w:rPr>
                <w:rFonts w:hint="eastAsia"/>
                <w:color w:val="000000"/>
                <w:szCs w:val="21"/>
              </w:rPr>
              <w:t>办公室</w:t>
            </w:r>
            <w:r w:rsidRPr="00BA1FB6">
              <w:rPr>
                <w:rFonts w:hint="eastAsia"/>
                <w:color w:val="000000"/>
                <w:szCs w:val="21"/>
              </w:rPr>
              <w:t>、</w:t>
            </w:r>
            <w:r>
              <w:rPr>
                <w:rFonts w:hint="eastAsia"/>
                <w:color w:val="000000"/>
                <w:szCs w:val="21"/>
              </w:rPr>
              <w:t>营销部去</w:t>
            </w:r>
            <w:r w:rsidRPr="00BA1FB6">
              <w:rPr>
                <w:rFonts w:hint="eastAsia"/>
                <w:color w:val="000000"/>
                <w:szCs w:val="21"/>
              </w:rPr>
              <w:t>、技术部，</w:t>
            </w:r>
            <w:r>
              <w:rPr>
                <w:rFonts w:hint="eastAsia"/>
                <w:color w:val="000000"/>
                <w:szCs w:val="21"/>
              </w:rPr>
              <w:t>产品部，部门</w:t>
            </w:r>
            <w:r w:rsidRPr="00BA1FB6">
              <w:rPr>
                <w:rFonts w:hint="eastAsia"/>
                <w:color w:val="000000"/>
                <w:szCs w:val="21"/>
              </w:rPr>
              <w:t>设置齐全。目前公司的设备包括</w:t>
            </w:r>
            <w:proofErr w:type="gramStart"/>
            <w:r w:rsidRPr="00BA1FB6">
              <w:rPr>
                <w:rFonts w:hint="eastAsia"/>
                <w:color w:val="000000"/>
                <w:szCs w:val="21"/>
              </w:rPr>
              <w:t>等记本</w:t>
            </w:r>
            <w:proofErr w:type="gramEnd"/>
            <w:r w:rsidRPr="00BA1FB6">
              <w:rPr>
                <w:rFonts w:hint="eastAsia"/>
                <w:color w:val="000000"/>
                <w:szCs w:val="21"/>
              </w:rPr>
              <w:t>电脑、台式电脑、交换机、扫描仪，电刨床，激光雕刻机等，公司总面积</w:t>
            </w:r>
            <w:r>
              <w:rPr>
                <w:rFonts w:hint="eastAsia"/>
                <w:color w:val="000000"/>
                <w:szCs w:val="21"/>
              </w:rPr>
              <w:t>26</w:t>
            </w:r>
            <w:r w:rsidRPr="00BA1FB6">
              <w:rPr>
                <w:rFonts w:hint="eastAsia"/>
                <w:color w:val="000000"/>
                <w:szCs w:val="21"/>
              </w:rPr>
              <w:t>00</w:t>
            </w:r>
            <w:r w:rsidRPr="00BA1FB6">
              <w:rPr>
                <w:rFonts w:hint="eastAsia"/>
                <w:color w:val="000000"/>
                <w:szCs w:val="21"/>
              </w:rPr>
              <w:t>多平米，生产车间及办公面积</w:t>
            </w:r>
            <w:r w:rsidRPr="00BA1FB6">
              <w:rPr>
                <w:rFonts w:hint="eastAsia"/>
                <w:color w:val="000000"/>
                <w:szCs w:val="21"/>
              </w:rPr>
              <w:t>1400</w:t>
            </w:r>
            <w:r w:rsidRPr="00BA1FB6">
              <w:rPr>
                <w:rFonts w:hint="eastAsia"/>
                <w:color w:val="000000"/>
                <w:szCs w:val="21"/>
              </w:rPr>
              <w:t>余平米，能够满足现有的办公要求。提供营业执照</w:t>
            </w:r>
            <w:r>
              <w:rPr>
                <w:rFonts w:hint="eastAsia"/>
                <w:color w:val="000000"/>
                <w:szCs w:val="21"/>
              </w:rPr>
              <w:t>，符合要求，</w:t>
            </w:r>
            <w:r w:rsidRPr="00BA1FB6">
              <w:rPr>
                <w:rFonts w:hint="eastAsia"/>
                <w:color w:val="000000"/>
                <w:szCs w:val="21"/>
              </w:rPr>
              <w:t>详见附件。</w:t>
            </w:r>
          </w:p>
          <w:p w:rsidR="00E26E2C" w:rsidRDefault="00E26E2C" w:rsidP="00E3354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公司于2021年1月6日依据GB/T19001-2016标准对质量手册\程序文件进行修订，目前版本为B/0版，由管理者代表组织人员编写，总经理批准实施。文件中描述了质量管理体系建立的原则及质量管理体系的各个过程。确定了质量管理体系的过程及控制方法，配备了所需设施及符合能力要求的各任职人员。</w:t>
            </w:r>
          </w:p>
          <w:p w:rsidR="00E26E2C" w:rsidRDefault="00E26E2C" w:rsidP="00E3354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公司通过多种来源获得内外部因素的信息，包括国家和国际新闻、网站、行业协会等。公司识别、确定了与战略、目标相关、影响实现管理体系预期结果的内外部因素，并且关注不断变化的内外部信息.</w:t>
            </w:r>
          </w:p>
          <w:p w:rsidR="00E26E2C" w:rsidRDefault="00E26E2C" w:rsidP="00E3354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符合要求.</w:t>
            </w:r>
          </w:p>
          <w:p w:rsidR="00516B67" w:rsidRDefault="00EB257B" w:rsidP="00E33545">
            <w:pPr>
              <w:adjustRightInd w:val="0"/>
              <w:snapToGrid w:val="0"/>
              <w:rPr>
                <w:rFonts w:asciiTheme="minorEastAsia" w:eastAsiaTheme="minorEastAsia" w:hAnsiTheme="minorEastAsia"/>
                <w:szCs w:val="21"/>
              </w:rPr>
            </w:pPr>
            <w:r>
              <w:rPr>
                <w:rFonts w:asciiTheme="minorEastAsia" w:eastAsiaTheme="minorEastAsia" w:hAnsiTheme="minorEastAsia"/>
                <w:szCs w:val="21"/>
              </w:rPr>
              <w:t>本年度无变更</w:t>
            </w:r>
            <w:r>
              <w:rPr>
                <w:rFonts w:asciiTheme="minorEastAsia" w:eastAsiaTheme="minorEastAsia" w:hAnsiTheme="minorEastAsia" w:hint="eastAsia"/>
                <w:szCs w:val="21"/>
              </w:rPr>
              <w:t>。</w:t>
            </w:r>
          </w:p>
        </w:tc>
        <w:tc>
          <w:tcPr>
            <w:tcW w:w="1585" w:type="dxa"/>
          </w:tcPr>
          <w:p w:rsidR="00E26E2C" w:rsidRDefault="00E26E2C" w:rsidP="00E33545">
            <w:pPr>
              <w:rPr>
                <w:rFonts w:asciiTheme="minorEastAsia" w:eastAsiaTheme="minorEastAsia" w:hAnsiTheme="minorEastAsia"/>
                <w:szCs w:val="21"/>
              </w:rPr>
            </w:pPr>
          </w:p>
          <w:p w:rsidR="00E26E2C" w:rsidRDefault="00E26E2C" w:rsidP="00E33545">
            <w:pPr>
              <w:rPr>
                <w:rFonts w:asciiTheme="minorEastAsia" w:eastAsiaTheme="minorEastAsia" w:hAnsiTheme="minorEastAsia"/>
                <w:szCs w:val="21"/>
              </w:rPr>
            </w:pPr>
            <w:r>
              <w:rPr>
                <w:rFonts w:asciiTheme="minorEastAsia" w:eastAsiaTheme="minorEastAsia" w:hAnsiTheme="minorEastAsia" w:hint="eastAsia"/>
                <w:szCs w:val="21"/>
              </w:rPr>
              <w:t>Y</w:t>
            </w:r>
          </w:p>
        </w:tc>
      </w:tr>
      <w:tr w:rsidR="00E26E2C" w:rsidTr="00E33545">
        <w:trPr>
          <w:trHeight w:val="516"/>
        </w:trPr>
        <w:tc>
          <w:tcPr>
            <w:tcW w:w="2160" w:type="dxa"/>
            <w:vAlign w:val="center"/>
          </w:tcPr>
          <w:p w:rsidR="00E26E2C" w:rsidRDefault="00E26E2C" w:rsidP="00E33545">
            <w:pPr>
              <w:rPr>
                <w:rFonts w:asciiTheme="minorEastAsia" w:eastAsiaTheme="minorEastAsia" w:hAnsiTheme="minorEastAsia"/>
                <w:szCs w:val="21"/>
              </w:rPr>
            </w:pPr>
            <w:r>
              <w:rPr>
                <w:rFonts w:asciiTheme="minorEastAsia" w:eastAsiaTheme="minorEastAsia" w:hAnsiTheme="minorEastAsia" w:hint="eastAsia"/>
                <w:szCs w:val="21"/>
              </w:rPr>
              <w:t>相关方的需求和期望</w:t>
            </w:r>
          </w:p>
        </w:tc>
        <w:tc>
          <w:tcPr>
            <w:tcW w:w="960" w:type="dxa"/>
            <w:vAlign w:val="center"/>
          </w:tcPr>
          <w:p w:rsidR="00E26E2C" w:rsidRDefault="00E26E2C" w:rsidP="00E33545">
            <w:pPr>
              <w:rPr>
                <w:rFonts w:asciiTheme="minorEastAsia" w:eastAsiaTheme="minorEastAsia" w:hAnsiTheme="minorEastAsia"/>
                <w:szCs w:val="21"/>
              </w:rPr>
            </w:pPr>
            <w:r>
              <w:rPr>
                <w:rFonts w:asciiTheme="minorEastAsia" w:eastAsiaTheme="minorEastAsia" w:hAnsiTheme="minorEastAsia"/>
                <w:szCs w:val="21"/>
              </w:rPr>
              <w:t>4.2</w:t>
            </w:r>
          </w:p>
        </w:tc>
        <w:tc>
          <w:tcPr>
            <w:tcW w:w="10004" w:type="dxa"/>
            <w:vAlign w:val="center"/>
          </w:tcPr>
          <w:p w:rsidR="00E26E2C" w:rsidRDefault="00E26E2C" w:rsidP="00E3354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公司识别并确定了影响公司提供产品和服务能力的利益相关方：客户、员工、供应商等。</w:t>
            </w:r>
          </w:p>
          <w:p w:rsidR="00E26E2C" w:rsidRDefault="00E26E2C" w:rsidP="00E33545">
            <w:pPr>
              <w:adjustRightInd w:val="0"/>
              <w:snapToGrid w:val="0"/>
              <w:rPr>
                <w:rFonts w:asciiTheme="minorEastAsia" w:eastAsiaTheme="minorEastAsia" w:hAnsiTheme="minorEastAsia"/>
                <w:szCs w:val="21"/>
              </w:rPr>
            </w:pPr>
            <w:proofErr w:type="gramStart"/>
            <w:r>
              <w:rPr>
                <w:rFonts w:asciiTheme="minorEastAsia" w:eastAsiaTheme="minorEastAsia" w:hAnsiTheme="minorEastAsia" w:hint="eastAsia"/>
                <w:szCs w:val="21"/>
              </w:rPr>
              <w:t>管代介绍</w:t>
            </w:r>
            <w:proofErr w:type="gramEnd"/>
            <w:r>
              <w:rPr>
                <w:rFonts w:asciiTheme="minorEastAsia" w:eastAsiaTheme="minorEastAsia" w:hAnsiTheme="minorEastAsia" w:hint="eastAsia"/>
                <w:szCs w:val="21"/>
              </w:rPr>
              <w:t>公司通过投标、合同约定形式了解相关方的需求，然后提供出满足他们要求提供优质产品和完善的服务，目前公司能满足相关方的需求和期望。</w:t>
            </w:r>
          </w:p>
          <w:p w:rsidR="00E26E2C" w:rsidRDefault="00E26E2C" w:rsidP="00E3354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相关方进行监视和评审的方式方法：公司通过走访、会议、上级文件、标准和规范的获取等方式对相关方的信息进行监视和评审。</w:t>
            </w:r>
          </w:p>
          <w:p w:rsidR="00E26E2C" w:rsidRDefault="00E26E2C" w:rsidP="00E3354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提供《相关方列表》，写明相关方的需求和期望主要表现如下：</w:t>
            </w:r>
          </w:p>
          <w:p w:rsidR="00E26E2C" w:rsidRDefault="00E26E2C" w:rsidP="00E3354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lastRenderedPageBreak/>
              <w:t>客户：产品价格合理，性价比高；持续稳定的销售服务能力；按约定时间交付。</w:t>
            </w:r>
          </w:p>
          <w:p w:rsidR="00E26E2C" w:rsidRDefault="00E26E2C" w:rsidP="00E3354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供方：交易价格公平合理、按约定时间付款</w:t>
            </w:r>
          </w:p>
          <w:p w:rsidR="00E26E2C" w:rsidRDefault="00E26E2C" w:rsidP="00E3354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员工：提供岗位培训及晋升加薪机会</w:t>
            </w:r>
          </w:p>
          <w:p w:rsidR="00E26E2C" w:rsidRDefault="00E26E2C" w:rsidP="00E3354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w:t>
            </w:r>
          </w:p>
          <w:p w:rsidR="00EB257B" w:rsidRDefault="00EB257B" w:rsidP="00E3354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目前无相关方投诉，本年度无变更</w:t>
            </w:r>
          </w:p>
        </w:tc>
        <w:tc>
          <w:tcPr>
            <w:tcW w:w="1585" w:type="dxa"/>
          </w:tcPr>
          <w:p w:rsidR="00E26E2C" w:rsidRDefault="00E26E2C" w:rsidP="00E33545">
            <w:pPr>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E26E2C" w:rsidTr="00E33545">
        <w:trPr>
          <w:trHeight w:val="516"/>
        </w:trPr>
        <w:tc>
          <w:tcPr>
            <w:tcW w:w="2160" w:type="dxa"/>
            <w:vAlign w:val="center"/>
          </w:tcPr>
          <w:p w:rsidR="00E26E2C" w:rsidRDefault="00E26E2C" w:rsidP="00E33545">
            <w:pPr>
              <w:rPr>
                <w:rFonts w:asciiTheme="minorEastAsia" w:eastAsiaTheme="minorEastAsia" w:hAnsiTheme="minorEastAsia"/>
                <w:szCs w:val="21"/>
              </w:rPr>
            </w:pPr>
            <w:r>
              <w:rPr>
                <w:rFonts w:asciiTheme="minorEastAsia" w:eastAsiaTheme="minorEastAsia" w:hAnsiTheme="minorEastAsia" w:hint="eastAsia"/>
                <w:szCs w:val="21"/>
              </w:rPr>
              <w:lastRenderedPageBreak/>
              <w:t>质量管理体系的范围</w:t>
            </w:r>
          </w:p>
        </w:tc>
        <w:tc>
          <w:tcPr>
            <w:tcW w:w="960" w:type="dxa"/>
            <w:vAlign w:val="center"/>
          </w:tcPr>
          <w:p w:rsidR="00E26E2C" w:rsidRDefault="00E26E2C" w:rsidP="00E33545">
            <w:pPr>
              <w:rPr>
                <w:rFonts w:asciiTheme="minorEastAsia" w:eastAsiaTheme="minorEastAsia" w:hAnsiTheme="minorEastAsia"/>
                <w:szCs w:val="21"/>
              </w:rPr>
            </w:pPr>
            <w:r>
              <w:rPr>
                <w:rFonts w:asciiTheme="minorEastAsia" w:eastAsiaTheme="minorEastAsia" w:hAnsiTheme="minorEastAsia"/>
                <w:szCs w:val="21"/>
              </w:rPr>
              <w:t>4.3</w:t>
            </w:r>
          </w:p>
        </w:tc>
        <w:tc>
          <w:tcPr>
            <w:tcW w:w="10004" w:type="dxa"/>
            <w:vAlign w:val="center"/>
          </w:tcPr>
          <w:p w:rsidR="00E26E2C" w:rsidRDefault="00E26E2C" w:rsidP="00E3354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公司按照标准要求编写了体系文件于2021年1月6日修订实施， 管理体系文件包括管理手册、程序文件、作业文件和记录表格等内容，管理手册中包括了管理方针和管理目标，并给出了各级文件的接口。</w:t>
            </w:r>
          </w:p>
          <w:p w:rsidR="00E26E2C" w:rsidRDefault="00E26E2C" w:rsidP="00E3354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质量手册中明确了体系的范围。公司明确了质量管理体系的边界、范围，在确定质量管理体系的范围时考虑了公司的内外部因素和相关方的需求和期望，考虑了公司的产品和服务，与公司的宗旨和战略方向一致。符合标准要求。</w:t>
            </w:r>
          </w:p>
          <w:p w:rsidR="00E26E2C" w:rsidRDefault="00E26E2C" w:rsidP="00E33545">
            <w:pPr>
              <w:adjustRightInd w:val="0"/>
              <w:snapToGrid w:val="0"/>
            </w:pPr>
            <w:r>
              <w:rPr>
                <w:rFonts w:asciiTheme="minorEastAsia" w:eastAsiaTheme="minorEastAsia" w:hAnsiTheme="minorEastAsia" w:hint="eastAsia"/>
                <w:szCs w:val="21"/>
              </w:rPr>
              <w:t>管理体系范围：</w:t>
            </w:r>
            <w:bookmarkStart w:id="1" w:name="生产地址"/>
            <w:r>
              <w:rPr>
                <w:rFonts w:ascii="宋体" w:hAnsi="宋体" w:cs="宋体"/>
                <w:color w:val="000000"/>
                <w:kern w:val="0"/>
                <w:szCs w:val="21"/>
              </w:rPr>
              <w:t>北京市海淀区上庄镇东马坊村18号</w:t>
            </w:r>
            <w:bookmarkStart w:id="2" w:name="组织名称"/>
            <w:bookmarkEnd w:id="1"/>
            <w:r>
              <w:rPr>
                <w:rFonts w:ascii="宋体" w:hAnsi="宋体" w:cs="宋体" w:hint="eastAsia"/>
                <w:color w:val="000000"/>
                <w:kern w:val="0"/>
                <w:szCs w:val="21"/>
              </w:rPr>
              <w:t>北京鑫三芙教学设备制造有限公司</w:t>
            </w:r>
            <w:bookmarkEnd w:id="2"/>
            <w:r>
              <w:rPr>
                <w:rFonts w:ascii="宋体" w:hAnsi="宋体" w:cs="宋体"/>
                <w:color w:val="000000"/>
                <w:kern w:val="0"/>
                <w:szCs w:val="21"/>
              </w:rPr>
              <w:t>数字音乐教学互动平台的研发；五线谱电教板、电钢琴（电子琴）教学控制系统的研发、生产</w:t>
            </w:r>
          </w:p>
          <w:p w:rsidR="00E26E2C" w:rsidRDefault="00E26E2C" w:rsidP="00E33545">
            <w:pPr>
              <w:adjustRightInd w:val="0"/>
              <w:snapToGrid w:val="0"/>
              <w:rPr>
                <w:rFonts w:asciiTheme="minorEastAsia" w:eastAsiaTheme="minorEastAsia" w:hAnsiTheme="minorEastAsia"/>
                <w:szCs w:val="21"/>
              </w:rPr>
            </w:pPr>
            <w:r>
              <w:rPr>
                <w:rFonts w:asciiTheme="minorEastAsia" w:eastAsiaTheme="minorEastAsia" w:hAnsiTheme="minorEastAsia"/>
                <w:szCs w:val="21"/>
              </w:rPr>
              <w:t>不适用条款</w:t>
            </w:r>
            <w:r>
              <w:rPr>
                <w:rFonts w:asciiTheme="minorEastAsia" w:eastAsiaTheme="minorEastAsia" w:hAnsiTheme="minorEastAsia" w:hint="eastAsia"/>
                <w:szCs w:val="21"/>
              </w:rPr>
              <w:t>：</w:t>
            </w:r>
            <w:r>
              <w:rPr>
                <w:rFonts w:asciiTheme="minorEastAsia" w:eastAsiaTheme="minorEastAsia" w:hAnsiTheme="minorEastAsia"/>
                <w:szCs w:val="21"/>
              </w:rPr>
              <w:t>无</w:t>
            </w:r>
          </w:p>
          <w:p w:rsidR="00E26E2C" w:rsidRPr="006B3FFB" w:rsidRDefault="00E26E2C" w:rsidP="00E3354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外包：无</w:t>
            </w:r>
          </w:p>
        </w:tc>
        <w:tc>
          <w:tcPr>
            <w:tcW w:w="1585" w:type="dxa"/>
          </w:tcPr>
          <w:p w:rsidR="00E26E2C" w:rsidRDefault="00E26E2C" w:rsidP="00E33545">
            <w:pPr>
              <w:rPr>
                <w:rFonts w:asciiTheme="minorEastAsia" w:eastAsiaTheme="minorEastAsia" w:hAnsiTheme="minorEastAsia"/>
                <w:szCs w:val="21"/>
              </w:rPr>
            </w:pPr>
            <w:r>
              <w:rPr>
                <w:rFonts w:asciiTheme="minorEastAsia" w:eastAsiaTheme="minorEastAsia" w:hAnsiTheme="minorEastAsia" w:hint="eastAsia"/>
                <w:szCs w:val="21"/>
              </w:rPr>
              <w:t>Y</w:t>
            </w:r>
          </w:p>
        </w:tc>
      </w:tr>
      <w:tr w:rsidR="00E26E2C" w:rsidTr="00E33545">
        <w:trPr>
          <w:trHeight w:val="516"/>
        </w:trPr>
        <w:tc>
          <w:tcPr>
            <w:tcW w:w="2160" w:type="dxa"/>
            <w:vAlign w:val="center"/>
          </w:tcPr>
          <w:p w:rsidR="00E26E2C" w:rsidRDefault="00E26E2C" w:rsidP="00E33545">
            <w:pPr>
              <w:rPr>
                <w:rFonts w:asciiTheme="minorEastAsia" w:eastAsiaTheme="minorEastAsia" w:hAnsiTheme="minorEastAsia"/>
                <w:szCs w:val="21"/>
              </w:rPr>
            </w:pPr>
            <w:r>
              <w:rPr>
                <w:rFonts w:asciiTheme="minorEastAsia" w:eastAsiaTheme="minorEastAsia" w:hAnsiTheme="minorEastAsia" w:hint="eastAsia"/>
                <w:szCs w:val="21"/>
              </w:rPr>
              <w:t>质量管理体系及其过程</w:t>
            </w:r>
          </w:p>
        </w:tc>
        <w:tc>
          <w:tcPr>
            <w:tcW w:w="960" w:type="dxa"/>
            <w:vAlign w:val="center"/>
          </w:tcPr>
          <w:p w:rsidR="00E26E2C" w:rsidRDefault="00E26E2C" w:rsidP="00E33545">
            <w:pPr>
              <w:rPr>
                <w:rFonts w:asciiTheme="minorEastAsia" w:eastAsiaTheme="minorEastAsia" w:hAnsiTheme="minorEastAsia"/>
                <w:szCs w:val="21"/>
              </w:rPr>
            </w:pPr>
            <w:r>
              <w:rPr>
                <w:rFonts w:asciiTheme="minorEastAsia" w:eastAsiaTheme="minorEastAsia" w:hAnsiTheme="minorEastAsia"/>
                <w:szCs w:val="21"/>
              </w:rPr>
              <w:t>4.4</w:t>
            </w:r>
          </w:p>
        </w:tc>
        <w:tc>
          <w:tcPr>
            <w:tcW w:w="10004" w:type="dxa"/>
            <w:vAlign w:val="center"/>
          </w:tcPr>
          <w:p w:rsidR="00E26E2C" w:rsidRDefault="00E26E2C" w:rsidP="00E3354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公司对过程及相互关系进行了整理，确定了组织机构，明确了职责，确定管理体系的边界和适用性，考虑了内外部问题、组织单元、职能和物理边界、活动、产品和服务、包括实施控制与施加影响的权限和能力，据此建立了文件化的管理体系，以确保体系在运行中的完整性。 配备了各种资源满足体系运行的需要。 确立了监视测量的方法。</w:t>
            </w:r>
          </w:p>
          <w:p w:rsidR="00E26E2C" w:rsidRDefault="00E26E2C" w:rsidP="00E3354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公司无外包过程。</w:t>
            </w:r>
          </w:p>
          <w:p w:rsidR="00E26E2C" w:rsidRDefault="00E26E2C" w:rsidP="00E3354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体系无不适用。</w:t>
            </w:r>
          </w:p>
        </w:tc>
        <w:tc>
          <w:tcPr>
            <w:tcW w:w="1585" w:type="dxa"/>
          </w:tcPr>
          <w:p w:rsidR="00E26E2C" w:rsidRDefault="00E26E2C" w:rsidP="00E33545">
            <w:pPr>
              <w:rPr>
                <w:rFonts w:asciiTheme="minorEastAsia" w:eastAsiaTheme="minorEastAsia" w:hAnsiTheme="minorEastAsia"/>
                <w:szCs w:val="21"/>
              </w:rPr>
            </w:pPr>
            <w:r>
              <w:rPr>
                <w:rFonts w:asciiTheme="minorEastAsia" w:eastAsiaTheme="minorEastAsia" w:hAnsiTheme="minorEastAsia" w:hint="eastAsia"/>
                <w:szCs w:val="21"/>
              </w:rPr>
              <w:t>Y</w:t>
            </w:r>
          </w:p>
        </w:tc>
      </w:tr>
      <w:tr w:rsidR="00E26E2C" w:rsidTr="00E33545">
        <w:trPr>
          <w:trHeight w:val="516"/>
        </w:trPr>
        <w:tc>
          <w:tcPr>
            <w:tcW w:w="2160" w:type="dxa"/>
            <w:vAlign w:val="center"/>
          </w:tcPr>
          <w:p w:rsidR="00E26E2C" w:rsidRDefault="00E26E2C" w:rsidP="00E33545">
            <w:pPr>
              <w:rPr>
                <w:rFonts w:asciiTheme="minorEastAsia" w:eastAsiaTheme="minorEastAsia" w:hAnsiTheme="minorEastAsia"/>
                <w:szCs w:val="21"/>
              </w:rPr>
            </w:pPr>
            <w:r>
              <w:rPr>
                <w:rFonts w:asciiTheme="minorEastAsia" w:eastAsiaTheme="minorEastAsia" w:hAnsiTheme="minorEastAsia" w:hint="eastAsia"/>
                <w:szCs w:val="21"/>
              </w:rPr>
              <w:t>领导作用和承诺</w:t>
            </w:r>
          </w:p>
          <w:p w:rsidR="00E26E2C" w:rsidRDefault="00E26E2C" w:rsidP="00E33545">
            <w:pPr>
              <w:rPr>
                <w:rFonts w:asciiTheme="minorEastAsia" w:eastAsiaTheme="minorEastAsia" w:hAnsiTheme="minorEastAsia"/>
                <w:szCs w:val="21"/>
              </w:rPr>
            </w:pPr>
            <w:r>
              <w:rPr>
                <w:rFonts w:asciiTheme="minorEastAsia" w:eastAsiaTheme="minorEastAsia" w:hAnsiTheme="minorEastAsia" w:hint="eastAsia"/>
                <w:szCs w:val="21"/>
              </w:rPr>
              <w:t>总则</w:t>
            </w:r>
          </w:p>
        </w:tc>
        <w:tc>
          <w:tcPr>
            <w:tcW w:w="960" w:type="dxa"/>
            <w:vAlign w:val="center"/>
          </w:tcPr>
          <w:p w:rsidR="00E26E2C" w:rsidRDefault="00E26E2C" w:rsidP="00E33545">
            <w:pPr>
              <w:rPr>
                <w:rFonts w:asciiTheme="minorEastAsia" w:eastAsiaTheme="minorEastAsia" w:hAnsiTheme="minorEastAsia"/>
                <w:szCs w:val="21"/>
              </w:rPr>
            </w:pPr>
            <w:r>
              <w:rPr>
                <w:rFonts w:asciiTheme="minorEastAsia" w:eastAsiaTheme="minorEastAsia" w:hAnsiTheme="minorEastAsia"/>
                <w:szCs w:val="21"/>
              </w:rPr>
              <w:t>5.1</w:t>
            </w:r>
          </w:p>
          <w:p w:rsidR="00E26E2C" w:rsidRDefault="00E26E2C" w:rsidP="00E33545">
            <w:pPr>
              <w:rPr>
                <w:rFonts w:asciiTheme="minorEastAsia" w:eastAsiaTheme="minorEastAsia" w:hAnsiTheme="minorEastAsia"/>
                <w:szCs w:val="21"/>
              </w:rPr>
            </w:pPr>
            <w:r>
              <w:rPr>
                <w:rFonts w:asciiTheme="minorEastAsia" w:eastAsiaTheme="minorEastAsia" w:hAnsiTheme="minorEastAsia"/>
                <w:szCs w:val="21"/>
              </w:rPr>
              <w:t>5.1.1</w:t>
            </w:r>
          </w:p>
        </w:tc>
        <w:tc>
          <w:tcPr>
            <w:tcW w:w="10004" w:type="dxa"/>
            <w:vAlign w:val="center"/>
          </w:tcPr>
          <w:p w:rsidR="00E26E2C" w:rsidRDefault="00E26E2C" w:rsidP="00E3354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公司编制了岗位职责与任职要求，明确了总经理的主要职责包括：</w:t>
            </w:r>
          </w:p>
          <w:p w:rsidR="00E26E2C" w:rsidRDefault="00E26E2C" w:rsidP="00E3354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负责贯彻国家有关的质量政策和法规，对公司产品质量负全责；</w:t>
            </w:r>
          </w:p>
          <w:p w:rsidR="00E26E2C" w:rsidRDefault="00E26E2C" w:rsidP="00E3354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确定本公司质量方针和质量目标，以增强顾客满意为目标，确保关注顾客要求；</w:t>
            </w:r>
          </w:p>
          <w:p w:rsidR="00E26E2C" w:rsidRDefault="00E26E2C" w:rsidP="00E3354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策划、建立和实施质量管理体系，并持续改进其有效性；</w:t>
            </w:r>
          </w:p>
          <w:p w:rsidR="00E26E2C" w:rsidRDefault="00E26E2C" w:rsidP="00E3354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明确各部门的职责和权限，确保得到内部沟通；</w:t>
            </w:r>
          </w:p>
          <w:p w:rsidR="00E26E2C" w:rsidRDefault="00E26E2C" w:rsidP="00E3354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确保建立、实施和改进质量管理体系有关的必要资源，创造使全体员工能够充分参与实现质量目标的工作环境；</w:t>
            </w:r>
          </w:p>
          <w:p w:rsidR="00E26E2C" w:rsidRDefault="00E26E2C" w:rsidP="00E3354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组织管理评审；</w:t>
            </w:r>
          </w:p>
          <w:p w:rsidR="00E26E2C" w:rsidRPr="00056C3E" w:rsidRDefault="00E26E2C" w:rsidP="00E33545">
            <w:pPr>
              <w:jc w:val="left"/>
            </w:pPr>
            <w:r>
              <w:rPr>
                <w:rFonts w:hint="eastAsia"/>
              </w:rPr>
              <w:t>负责批准质量手册等</w:t>
            </w:r>
          </w:p>
          <w:p w:rsidR="00E26E2C" w:rsidRPr="00056C3E" w:rsidRDefault="00E26E2C" w:rsidP="00E33545">
            <w:pPr>
              <w:jc w:val="left"/>
            </w:pPr>
            <w:r w:rsidRPr="00056C3E">
              <w:rPr>
                <w:rFonts w:hint="eastAsia"/>
              </w:rPr>
              <w:t>组织确定的适用的法律法规包括《知识产权法》《合同法》《消费者权益保护法》</w:t>
            </w:r>
            <w:r w:rsidRPr="00056C3E">
              <w:rPr>
                <w:rFonts w:hint="eastAsia"/>
              </w:rPr>
              <w:t>GB/T 11457-2006</w:t>
            </w:r>
            <w:r w:rsidRPr="00056C3E">
              <w:rPr>
                <w:rFonts w:hint="eastAsia"/>
              </w:rPr>
              <w:t>信息技术</w:t>
            </w:r>
            <w:r w:rsidRPr="00056C3E">
              <w:rPr>
                <w:rFonts w:hint="eastAsia"/>
              </w:rPr>
              <w:t xml:space="preserve">  </w:t>
            </w:r>
            <w:r w:rsidRPr="00056C3E">
              <w:rPr>
                <w:rFonts w:hint="eastAsia"/>
              </w:rPr>
              <w:t>软件生存周期过程</w:t>
            </w:r>
            <w:r w:rsidRPr="00056C3E">
              <w:rPr>
                <w:rFonts w:hint="eastAsia"/>
              </w:rPr>
              <w:t xml:space="preserve"> </w:t>
            </w:r>
            <w:r w:rsidRPr="00056C3E">
              <w:rPr>
                <w:rFonts w:hint="eastAsia"/>
              </w:rPr>
              <w:t>四</w:t>
            </w:r>
            <w:r w:rsidRPr="00056C3E">
              <w:rPr>
                <w:rFonts w:hint="eastAsia"/>
              </w:rPr>
              <w:t>GB/Z 18493-2001</w:t>
            </w:r>
            <w:r w:rsidRPr="00056C3E">
              <w:rPr>
                <w:rFonts w:hint="eastAsia"/>
              </w:rPr>
              <w:t>信息技术</w:t>
            </w:r>
            <w:r w:rsidRPr="00056C3E">
              <w:rPr>
                <w:rFonts w:hint="eastAsia"/>
              </w:rPr>
              <w:t xml:space="preserve"> </w:t>
            </w:r>
            <w:r w:rsidRPr="00056C3E">
              <w:rPr>
                <w:rFonts w:hint="eastAsia"/>
              </w:rPr>
              <w:t>软件生存周期过程</w:t>
            </w:r>
            <w:r w:rsidRPr="00056C3E">
              <w:rPr>
                <w:rFonts w:hint="eastAsia"/>
              </w:rPr>
              <w:t xml:space="preserve"> GB/T 8566-2007</w:t>
            </w:r>
            <w:r w:rsidRPr="00056C3E">
              <w:rPr>
                <w:rFonts w:hint="eastAsia"/>
              </w:rPr>
              <w:t>计算机软件文档编制规范</w:t>
            </w:r>
            <w:r w:rsidRPr="00056C3E">
              <w:rPr>
                <w:rFonts w:hint="eastAsia"/>
              </w:rPr>
              <w:t xml:space="preserve"> GB/T 8567-2006</w:t>
            </w:r>
            <w:r w:rsidRPr="00056C3E">
              <w:rPr>
                <w:rFonts w:hint="eastAsia"/>
              </w:rPr>
              <w:t>计算机软件需求规格说明规范</w:t>
            </w:r>
            <w:r w:rsidRPr="00056C3E">
              <w:rPr>
                <w:rFonts w:hint="eastAsia"/>
              </w:rPr>
              <w:t xml:space="preserve">GB/T 9385-2008 </w:t>
            </w:r>
            <w:r w:rsidRPr="00056C3E">
              <w:rPr>
                <w:rFonts w:hint="eastAsia"/>
              </w:rPr>
              <w:t>计算机软件测试文档编制规范</w:t>
            </w:r>
            <w:r w:rsidRPr="00056C3E">
              <w:rPr>
                <w:rFonts w:hint="eastAsia"/>
              </w:rPr>
              <w:t xml:space="preserve"> GB 8898  </w:t>
            </w:r>
            <w:r w:rsidRPr="00056C3E">
              <w:rPr>
                <w:rFonts w:hint="eastAsia"/>
              </w:rPr>
              <w:lastRenderedPageBreak/>
              <w:t>音频、视频及类似电子设备</w:t>
            </w:r>
            <w:r w:rsidRPr="00056C3E">
              <w:rPr>
                <w:rFonts w:hint="eastAsia"/>
              </w:rPr>
              <w:t xml:space="preserve">   </w:t>
            </w:r>
            <w:r w:rsidRPr="00056C3E">
              <w:rPr>
                <w:rFonts w:hint="eastAsia"/>
              </w:rPr>
              <w:t>安全要求</w:t>
            </w:r>
            <w:r w:rsidRPr="00056C3E">
              <w:rPr>
                <w:rFonts w:hint="eastAsia"/>
              </w:rPr>
              <w:t xml:space="preserve">GB/T 14436  </w:t>
            </w:r>
            <w:r w:rsidRPr="00056C3E">
              <w:rPr>
                <w:rFonts w:hint="eastAsia"/>
              </w:rPr>
              <w:t>工业产品保证文件总则</w:t>
            </w:r>
            <w:r w:rsidRPr="00056C3E">
              <w:rPr>
                <w:rFonts w:hint="eastAsia"/>
              </w:rPr>
              <w:tab/>
              <w:t xml:space="preserve"> GB/T 12105  </w:t>
            </w:r>
            <w:r w:rsidRPr="00056C3E">
              <w:rPr>
                <w:rFonts w:hint="eastAsia"/>
              </w:rPr>
              <w:t>电子琴通用技术条件</w:t>
            </w:r>
            <w:r w:rsidRPr="00056C3E">
              <w:rPr>
                <w:rFonts w:hint="eastAsia"/>
              </w:rPr>
              <w:t xml:space="preserve">JY001  </w:t>
            </w:r>
            <w:r w:rsidRPr="00056C3E">
              <w:rPr>
                <w:rFonts w:hint="eastAsia"/>
              </w:rPr>
              <w:t>教学仪器设备产品一般质量要求</w:t>
            </w:r>
            <w:r w:rsidRPr="00056C3E">
              <w:rPr>
                <w:rFonts w:hint="eastAsia"/>
              </w:rPr>
              <w:t xml:space="preserve">;JY002  </w:t>
            </w:r>
            <w:r w:rsidRPr="00056C3E">
              <w:rPr>
                <w:rFonts w:hint="eastAsia"/>
              </w:rPr>
              <w:t>教学仪器设备产品检验规则</w:t>
            </w:r>
            <w:r>
              <w:rPr>
                <w:rFonts w:hint="eastAsia"/>
              </w:rPr>
              <w:t>；</w:t>
            </w:r>
            <w:r>
              <w:rPr>
                <w:rFonts w:hint="eastAsia"/>
              </w:rPr>
              <w:t>Q/HDXSX003-2021</w:t>
            </w:r>
            <w:r>
              <w:rPr>
                <w:rFonts w:hint="eastAsia"/>
              </w:rPr>
              <w:t>电钢琴（电子琴）教师控制系统</w:t>
            </w:r>
            <w:r w:rsidRPr="00056C3E">
              <w:rPr>
                <w:rFonts w:hint="eastAsia"/>
              </w:rPr>
              <w:t>等，以上标准均为国家现行有效版本等，法律法规已通过邮件的形式发放到相关部门，已得到有效执行，未出现违规情况。</w:t>
            </w:r>
          </w:p>
          <w:p w:rsidR="00E26E2C" w:rsidRDefault="00E26E2C" w:rsidP="00E3354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质量手册中写明了质量方针、目标，由总经理批准后实施。</w:t>
            </w:r>
          </w:p>
        </w:tc>
        <w:tc>
          <w:tcPr>
            <w:tcW w:w="1585" w:type="dxa"/>
          </w:tcPr>
          <w:p w:rsidR="00E26E2C" w:rsidRDefault="00E26E2C" w:rsidP="00E33545">
            <w:pPr>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E26E2C" w:rsidTr="00E33545">
        <w:trPr>
          <w:trHeight w:val="516"/>
        </w:trPr>
        <w:tc>
          <w:tcPr>
            <w:tcW w:w="2160" w:type="dxa"/>
            <w:vAlign w:val="center"/>
          </w:tcPr>
          <w:p w:rsidR="00E26E2C" w:rsidRDefault="00E26E2C" w:rsidP="00E33545">
            <w:pPr>
              <w:rPr>
                <w:rFonts w:asciiTheme="minorEastAsia" w:eastAsiaTheme="minorEastAsia" w:hAnsiTheme="minorEastAsia"/>
                <w:szCs w:val="21"/>
              </w:rPr>
            </w:pPr>
            <w:r>
              <w:rPr>
                <w:rFonts w:asciiTheme="minorEastAsia" w:eastAsiaTheme="minorEastAsia" w:hAnsiTheme="minorEastAsia" w:hint="eastAsia"/>
                <w:szCs w:val="21"/>
              </w:rPr>
              <w:lastRenderedPageBreak/>
              <w:t>以顾客为关注焦点</w:t>
            </w:r>
          </w:p>
        </w:tc>
        <w:tc>
          <w:tcPr>
            <w:tcW w:w="960" w:type="dxa"/>
            <w:vAlign w:val="center"/>
          </w:tcPr>
          <w:p w:rsidR="00E26E2C" w:rsidRDefault="00E26E2C" w:rsidP="00E33545">
            <w:pPr>
              <w:rPr>
                <w:rFonts w:asciiTheme="minorEastAsia" w:eastAsiaTheme="minorEastAsia" w:hAnsiTheme="minorEastAsia"/>
                <w:szCs w:val="21"/>
              </w:rPr>
            </w:pPr>
            <w:r>
              <w:rPr>
                <w:rFonts w:asciiTheme="minorEastAsia" w:eastAsiaTheme="minorEastAsia" w:hAnsiTheme="minorEastAsia"/>
                <w:szCs w:val="21"/>
              </w:rPr>
              <w:t>5.1.2</w:t>
            </w:r>
          </w:p>
        </w:tc>
        <w:tc>
          <w:tcPr>
            <w:tcW w:w="10004" w:type="dxa"/>
            <w:vAlign w:val="center"/>
          </w:tcPr>
          <w:p w:rsidR="00E26E2C" w:rsidRDefault="00E26E2C" w:rsidP="00E3354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公司把关注焦点是放在顾客身上。公司通过投标、市场调研等方式了解顾客的需求，确定他们关心的产品特性，特别是产品的关键特性。通过定期对顾客满意度进行测量、售后服务了解顾客对产品的意见。</w:t>
            </w:r>
          </w:p>
          <w:p w:rsidR="00E26E2C" w:rsidRDefault="00E26E2C" w:rsidP="00E3354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在确定顾客的需求和期望时，公司同时考虑与产品有关的义务（如安全的责任、环境保护要求等）和法律法规要求，并采取措施，使其得到落实。</w:t>
            </w:r>
          </w:p>
        </w:tc>
        <w:tc>
          <w:tcPr>
            <w:tcW w:w="1585" w:type="dxa"/>
          </w:tcPr>
          <w:p w:rsidR="00E26E2C" w:rsidRDefault="00E26E2C" w:rsidP="00E33545">
            <w:pPr>
              <w:rPr>
                <w:rFonts w:asciiTheme="minorEastAsia" w:eastAsiaTheme="minorEastAsia" w:hAnsiTheme="minorEastAsia"/>
                <w:szCs w:val="21"/>
              </w:rPr>
            </w:pPr>
            <w:r>
              <w:rPr>
                <w:rFonts w:asciiTheme="minorEastAsia" w:eastAsiaTheme="minorEastAsia" w:hAnsiTheme="minorEastAsia" w:hint="eastAsia"/>
                <w:szCs w:val="21"/>
              </w:rPr>
              <w:t>Y</w:t>
            </w:r>
          </w:p>
        </w:tc>
      </w:tr>
      <w:tr w:rsidR="00E26E2C" w:rsidTr="00E33545">
        <w:trPr>
          <w:trHeight w:val="516"/>
        </w:trPr>
        <w:tc>
          <w:tcPr>
            <w:tcW w:w="2160" w:type="dxa"/>
            <w:vAlign w:val="center"/>
          </w:tcPr>
          <w:p w:rsidR="00E26E2C" w:rsidRDefault="00E26E2C" w:rsidP="00E33545">
            <w:pPr>
              <w:rPr>
                <w:rFonts w:asciiTheme="minorEastAsia" w:eastAsiaTheme="minorEastAsia" w:hAnsiTheme="minorEastAsia"/>
                <w:szCs w:val="21"/>
              </w:rPr>
            </w:pPr>
            <w:r>
              <w:rPr>
                <w:rFonts w:asciiTheme="minorEastAsia" w:eastAsiaTheme="minorEastAsia" w:hAnsiTheme="minorEastAsia" w:hint="eastAsia"/>
                <w:szCs w:val="21"/>
              </w:rPr>
              <w:t>方针</w:t>
            </w:r>
          </w:p>
        </w:tc>
        <w:tc>
          <w:tcPr>
            <w:tcW w:w="960" w:type="dxa"/>
            <w:vAlign w:val="center"/>
          </w:tcPr>
          <w:p w:rsidR="00E26E2C" w:rsidRDefault="00E26E2C" w:rsidP="00E33545">
            <w:pPr>
              <w:rPr>
                <w:rFonts w:asciiTheme="minorEastAsia" w:eastAsiaTheme="minorEastAsia" w:hAnsiTheme="minorEastAsia"/>
                <w:szCs w:val="21"/>
              </w:rPr>
            </w:pPr>
            <w:r>
              <w:rPr>
                <w:rFonts w:asciiTheme="minorEastAsia" w:eastAsiaTheme="minorEastAsia" w:hAnsiTheme="minorEastAsia"/>
                <w:szCs w:val="21"/>
              </w:rPr>
              <w:t>5.2</w:t>
            </w:r>
          </w:p>
        </w:tc>
        <w:tc>
          <w:tcPr>
            <w:tcW w:w="10004" w:type="dxa"/>
            <w:vAlign w:val="center"/>
          </w:tcPr>
          <w:p w:rsidR="00E26E2C" w:rsidRDefault="00E26E2C" w:rsidP="00E3354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质量方针：</w:t>
            </w:r>
            <w:r w:rsidRPr="00056C3E">
              <w:rPr>
                <w:rFonts w:asciiTheme="minorEastAsia" w:eastAsiaTheme="minorEastAsia" w:hAnsiTheme="minorEastAsia" w:hint="eastAsia"/>
                <w:szCs w:val="21"/>
              </w:rPr>
              <w:t>质量第一，用户至上，追求卓越，不断改进</w:t>
            </w:r>
            <w:r>
              <w:rPr>
                <w:rFonts w:asciiTheme="minorEastAsia" w:eastAsiaTheme="minorEastAsia" w:hAnsiTheme="minorEastAsia" w:hint="eastAsia"/>
                <w:szCs w:val="21"/>
              </w:rPr>
              <w:t>。</w:t>
            </w:r>
          </w:p>
          <w:p w:rsidR="00E26E2C" w:rsidRDefault="00E26E2C" w:rsidP="00E3354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方针在质量手册中予以规定，经总经理批准实施。</w:t>
            </w:r>
          </w:p>
          <w:p w:rsidR="00E26E2C" w:rsidRDefault="00E26E2C" w:rsidP="00E3354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c>
          <w:tcPr>
            <w:tcW w:w="1585" w:type="dxa"/>
          </w:tcPr>
          <w:p w:rsidR="00E26E2C" w:rsidRDefault="00E26E2C" w:rsidP="00E33545">
            <w:pPr>
              <w:rPr>
                <w:rFonts w:asciiTheme="minorEastAsia" w:eastAsiaTheme="minorEastAsia" w:hAnsiTheme="minorEastAsia"/>
                <w:szCs w:val="21"/>
              </w:rPr>
            </w:pPr>
            <w:r>
              <w:rPr>
                <w:rFonts w:asciiTheme="minorEastAsia" w:eastAsiaTheme="minorEastAsia" w:hAnsiTheme="minorEastAsia" w:hint="eastAsia"/>
                <w:szCs w:val="21"/>
              </w:rPr>
              <w:t>Y</w:t>
            </w:r>
          </w:p>
        </w:tc>
      </w:tr>
      <w:tr w:rsidR="00E26E2C" w:rsidTr="00E33545">
        <w:trPr>
          <w:trHeight w:val="516"/>
        </w:trPr>
        <w:tc>
          <w:tcPr>
            <w:tcW w:w="2160" w:type="dxa"/>
            <w:vAlign w:val="center"/>
          </w:tcPr>
          <w:p w:rsidR="00E26E2C" w:rsidRDefault="00E26E2C" w:rsidP="00E33545">
            <w:pPr>
              <w:rPr>
                <w:rFonts w:asciiTheme="minorEastAsia" w:eastAsiaTheme="minorEastAsia" w:hAnsiTheme="minorEastAsia"/>
                <w:szCs w:val="21"/>
              </w:rPr>
            </w:pPr>
            <w:r>
              <w:rPr>
                <w:rFonts w:asciiTheme="minorEastAsia" w:eastAsiaTheme="minorEastAsia" w:hAnsiTheme="minorEastAsia" w:hint="eastAsia"/>
                <w:szCs w:val="21"/>
              </w:rPr>
              <w:t>组织的角色职责和权限</w:t>
            </w:r>
          </w:p>
        </w:tc>
        <w:tc>
          <w:tcPr>
            <w:tcW w:w="960" w:type="dxa"/>
            <w:vAlign w:val="center"/>
          </w:tcPr>
          <w:p w:rsidR="00E26E2C" w:rsidRDefault="00E26E2C" w:rsidP="00E33545">
            <w:pPr>
              <w:rPr>
                <w:rFonts w:asciiTheme="minorEastAsia" w:eastAsiaTheme="minorEastAsia" w:hAnsiTheme="minorEastAsia"/>
                <w:szCs w:val="21"/>
              </w:rPr>
            </w:pPr>
            <w:r>
              <w:rPr>
                <w:rFonts w:asciiTheme="minorEastAsia" w:eastAsiaTheme="minorEastAsia" w:hAnsiTheme="minorEastAsia"/>
                <w:szCs w:val="21"/>
              </w:rPr>
              <w:t>5.3</w:t>
            </w:r>
          </w:p>
        </w:tc>
        <w:tc>
          <w:tcPr>
            <w:tcW w:w="10004" w:type="dxa"/>
            <w:vAlign w:val="center"/>
          </w:tcPr>
          <w:p w:rsidR="00E26E2C" w:rsidRDefault="00E26E2C" w:rsidP="00E3354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公司编制了岗位职责和任职要求，经总经理批准后通过培训和发受控文件的形式使职责得到沟通。</w:t>
            </w:r>
          </w:p>
          <w:p w:rsidR="00E26E2C" w:rsidRDefault="00E26E2C" w:rsidP="00E3354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各部门的职责情况详见各部门5.3审核记录。</w:t>
            </w:r>
          </w:p>
        </w:tc>
        <w:tc>
          <w:tcPr>
            <w:tcW w:w="1585" w:type="dxa"/>
          </w:tcPr>
          <w:p w:rsidR="00E26E2C" w:rsidRDefault="00E26E2C" w:rsidP="00E33545">
            <w:pPr>
              <w:rPr>
                <w:rFonts w:asciiTheme="minorEastAsia" w:eastAsiaTheme="minorEastAsia" w:hAnsiTheme="minorEastAsia"/>
                <w:szCs w:val="21"/>
              </w:rPr>
            </w:pPr>
            <w:r>
              <w:rPr>
                <w:rFonts w:asciiTheme="minorEastAsia" w:eastAsiaTheme="minorEastAsia" w:hAnsiTheme="minorEastAsia" w:hint="eastAsia"/>
                <w:szCs w:val="21"/>
              </w:rPr>
              <w:t>Y</w:t>
            </w:r>
          </w:p>
        </w:tc>
      </w:tr>
      <w:tr w:rsidR="00E26E2C" w:rsidTr="00E33545">
        <w:trPr>
          <w:trHeight w:val="516"/>
        </w:trPr>
        <w:tc>
          <w:tcPr>
            <w:tcW w:w="2160" w:type="dxa"/>
            <w:vAlign w:val="center"/>
          </w:tcPr>
          <w:p w:rsidR="00E26E2C" w:rsidRDefault="00E26E2C" w:rsidP="00E33545">
            <w:pPr>
              <w:rPr>
                <w:rFonts w:asciiTheme="minorEastAsia" w:eastAsiaTheme="minorEastAsia" w:hAnsiTheme="minorEastAsia"/>
                <w:szCs w:val="21"/>
              </w:rPr>
            </w:pPr>
            <w:r>
              <w:rPr>
                <w:rFonts w:asciiTheme="minorEastAsia" w:eastAsiaTheme="minorEastAsia" w:hAnsiTheme="minorEastAsia" w:hint="eastAsia"/>
                <w:szCs w:val="21"/>
              </w:rPr>
              <w:t>策划</w:t>
            </w:r>
          </w:p>
          <w:p w:rsidR="00E26E2C" w:rsidRDefault="00E26E2C" w:rsidP="00E33545">
            <w:pPr>
              <w:rPr>
                <w:rFonts w:asciiTheme="minorEastAsia" w:eastAsiaTheme="minorEastAsia" w:hAnsiTheme="minorEastAsia"/>
                <w:szCs w:val="21"/>
              </w:rPr>
            </w:pPr>
            <w:r>
              <w:rPr>
                <w:rFonts w:asciiTheme="minorEastAsia" w:eastAsiaTheme="minorEastAsia" w:hAnsiTheme="minorEastAsia" w:hint="eastAsia"/>
                <w:szCs w:val="21"/>
              </w:rPr>
              <w:t>应对风险和机遇的措施</w:t>
            </w:r>
          </w:p>
        </w:tc>
        <w:tc>
          <w:tcPr>
            <w:tcW w:w="960" w:type="dxa"/>
            <w:vAlign w:val="center"/>
          </w:tcPr>
          <w:p w:rsidR="00E26E2C" w:rsidRDefault="00E26E2C" w:rsidP="00E33545">
            <w:pPr>
              <w:rPr>
                <w:rFonts w:asciiTheme="minorEastAsia" w:eastAsiaTheme="minorEastAsia" w:hAnsiTheme="minorEastAsia"/>
                <w:szCs w:val="21"/>
              </w:rPr>
            </w:pPr>
            <w:r>
              <w:rPr>
                <w:rFonts w:asciiTheme="minorEastAsia" w:eastAsiaTheme="minorEastAsia" w:hAnsiTheme="minorEastAsia"/>
                <w:szCs w:val="21"/>
              </w:rPr>
              <w:t>6.1</w:t>
            </w:r>
          </w:p>
        </w:tc>
        <w:tc>
          <w:tcPr>
            <w:tcW w:w="10004" w:type="dxa"/>
            <w:vAlign w:val="center"/>
          </w:tcPr>
          <w:p w:rsidR="00E26E2C" w:rsidRDefault="00E26E2C" w:rsidP="00E3354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 xml:space="preserve">公司编制了《风险和机遇控制程序》，通过识别与评价对公司目标和战略方向相关影响其实现质量管理体系预期结果的各种内外部环境因素，有效应对风险和机遇。 </w:t>
            </w:r>
          </w:p>
          <w:p w:rsidR="00E26E2C" w:rsidRPr="00056C3E" w:rsidRDefault="00E26E2C" w:rsidP="00E33545">
            <w:pPr>
              <w:adjustRightInd w:val="0"/>
              <w:snapToGrid w:val="0"/>
              <w:rPr>
                <w:rFonts w:asciiTheme="minorEastAsia" w:eastAsiaTheme="minorEastAsia" w:hAnsiTheme="minorEastAsia"/>
                <w:szCs w:val="21"/>
              </w:rPr>
            </w:pPr>
            <w:r w:rsidRPr="00056C3E">
              <w:rPr>
                <w:rFonts w:asciiTheme="minorEastAsia" w:eastAsiaTheme="minorEastAsia" w:hAnsiTheme="minorEastAsia" w:hint="eastAsia"/>
                <w:szCs w:val="21"/>
              </w:rPr>
              <w:t>1对市场需要产品的发展趋势判断失误</w:t>
            </w:r>
          </w:p>
          <w:p w:rsidR="00E26E2C" w:rsidRPr="00056C3E" w:rsidRDefault="00E26E2C" w:rsidP="00E33545">
            <w:pPr>
              <w:adjustRightInd w:val="0"/>
              <w:snapToGrid w:val="0"/>
              <w:rPr>
                <w:rFonts w:asciiTheme="minorEastAsia" w:eastAsiaTheme="minorEastAsia" w:hAnsiTheme="minorEastAsia"/>
                <w:szCs w:val="21"/>
              </w:rPr>
            </w:pPr>
            <w:r w:rsidRPr="00056C3E">
              <w:rPr>
                <w:rFonts w:asciiTheme="minorEastAsia" w:eastAsiaTheme="minorEastAsia" w:hAnsiTheme="minorEastAsia" w:hint="eastAsia"/>
                <w:szCs w:val="21"/>
              </w:rPr>
              <w:t>2、客户要求识别不完整</w:t>
            </w:r>
          </w:p>
          <w:p w:rsidR="00E26E2C" w:rsidRDefault="00E26E2C" w:rsidP="00E33545">
            <w:pPr>
              <w:adjustRightInd w:val="0"/>
              <w:snapToGrid w:val="0"/>
              <w:rPr>
                <w:rFonts w:asciiTheme="minorEastAsia" w:eastAsiaTheme="minorEastAsia" w:hAnsiTheme="minorEastAsia"/>
                <w:szCs w:val="21"/>
              </w:rPr>
            </w:pPr>
            <w:r w:rsidRPr="00056C3E">
              <w:rPr>
                <w:rFonts w:asciiTheme="minorEastAsia" w:eastAsiaTheme="minorEastAsia" w:hAnsiTheme="minorEastAsia" w:hint="eastAsia"/>
                <w:szCs w:val="21"/>
              </w:rPr>
              <w:t>3、未能确保能够满足客户要求就签署合</w:t>
            </w:r>
            <w:r>
              <w:rPr>
                <w:rFonts w:asciiTheme="minorEastAsia" w:eastAsiaTheme="minorEastAsia" w:hAnsiTheme="minorEastAsia" w:hint="eastAsia"/>
                <w:szCs w:val="21"/>
              </w:rPr>
              <w:t>。</w:t>
            </w:r>
          </w:p>
          <w:p w:rsidR="00E26E2C" w:rsidRDefault="00E26E2C" w:rsidP="00E3354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w:t>
            </w:r>
          </w:p>
          <w:p w:rsidR="00E26E2C" w:rsidRPr="00056C3E" w:rsidRDefault="00E26E2C" w:rsidP="00E3354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措施：</w:t>
            </w:r>
            <w:r w:rsidRPr="00056C3E">
              <w:rPr>
                <w:rFonts w:asciiTheme="minorEastAsia" w:eastAsiaTheme="minorEastAsia" w:hAnsiTheme="minorEastAsia" w:hint="eastAsia"/>
                <w:szCs w:val="21"/>
              </w:rPr>
              <w:t>1对市场需求产品的发展趋势分析应该经过反复论证；</w:t>
            </w:r>
          </w:p>
          <w:p w:rsidR="00E26E2C" w:rsidRPr="00056C3E" w:rsidRDefault="00E26E2C" w:rsidP="00E33545">
            <w:pPr>
              <w:adjustRightInd w:val="0"/>
              <w:snapToGrid w:val="0"/>
              <w:rPr>
                <w:rFonts w:asciiTheme="minorEastAsia" w:eastAsiaTheme="minorEastAsia" w:hAnsiTheme="minorEastAsia"/>
                <w:szCs w:val="21"/>
              </w:rPr>
            </w:pPr>
            <w:r w:rsidRPr="00056C3E">
              <w:rPr>
                <w:rFonts w:asciiTheme="minorEastAsia" w:eastAsiaTheme="minorEastAsia" w:hAnsiTheme="minorEastAsia" w:hint="eastAsia"/>
                <w:szCs w:val="21"/>
              </w:rPr>
              <w:t>2、对客户的要求实施监视和测量；</w:t>
            </w:r>
          </w:p>
          <w:p w:rsidR="00E26E2C" w:rsidRDefault="00E26E2C" w:rsidP="00E33545">
            <w:pPr>
              <w:adjustRightInd w:val="0"/>
              <w:snapToGrid w:val="0"/>
              <w:rPr>
                <w:rFonts w:asciiTheme="minorEastAsia" w:eastAsiaTheme="minorEastAsia" w:hAnsiTheme="minorEastAsia"/>
                <w:szCs w:val="21"/>
              </w:rPr>
            </w:pPr>
            <w:r w:rsidRPr="00056C3E">
              <w:rPr>
                <w:rFonts w:asciiTheme="minorEastAsia" w:eastAsiaTheme="minorEastAsia" w:hAnsiTheme="minorEastAsia" w:hint="eastAsia"/>
                <w:szCs w:val="21"/>
              </w:rPr>
              <w:t>3、在确定与客户签署合同前落实合同评审事宜</w:t>
            </w:r>
            <w:r>
              <w:rPr>
                <w:rFonts w:asciiTheme="minorEastAsia" w:eastAsiaTheme="minorEastAsia" w:hAnsiTheme="minorEastAsia" w:hint="eastAsia"/>
                <w:szCs w:val="21"/>
              </w:rPr>
              <w:t>。。。。。。</w:t>
            </w:r>
          </w:p>
          <w:p w:rsidR="00E26E2C" w:rsidRDefault="00E26E2C" w:rsidP="00E3354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 xml:space="preserve">针对质量风险与机遇，质量负责人组织人员对质量控制风险进行了识别、分析和评价。 </w:t>
            </w:r>
          </w:p>
          <w:p w:rsidR="00E26E2C" w:rsidRDefault="00E26E2C" w:rsidP="00E3354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通过内审、管评、目标考核等来评价风险和机遇应对措施的有效性。</w:t>
            </w:r>
          </w:p>
          <w:p w:rsidR="00E26E2C" w:rsidRDefault="00E26E2C" w:rsidP="00E3354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公司的风险和机遇控制基本符合要求。</w:t>
            </w:r>
          </w:p>
        </w:tc>
        <w:tc>
          <w:tcPr>
            <w:tcW w:w="1585" w:type="dxa"/>
          </w:tcPr>
          <w:p w:rsidR="00E26E2C" w:rsidRDefault="00E26E2C" w:rsidP="00E33545">
            <w:pPr>
              <w:rPr>
                <w:rFonts w:asciiTheme="minorEastAsia" w:eastAsiaTheme="minorEastAsia" w:hAnsiTheme="minorEastAsia"/>
                <w:szCs w:val="21"/>
              </w:rPr>
            </w:pPr>
            <w:r>
              <w:rPr>
                <w:rFonts w:asciiTheme="minorEastAsia" w:eastAsiaTheme="minorEastAsia" w:hAnsiTheme="minorEastAsia" w:hint="eastAsia"/>
                <w:szCs w:val="21"/>
              </w:rPr>
              <w:t>Y</w:t>
            </w:r>
          </w:p>
        </w:tc>
      </w:tr>
      <w:tr w:rsidR="00E26E2C" w:rsidTr="00E33545">
        <w:trPr>
          <w:trHeight w:val="516"/>
        </w:trPr>
        <w:tc>
          <w:tcPr>
            <w:tcW w:w="2160" w:type="dxa"/>
            <w:vAlign w:val="center"/>
          </w:tcPr>
          <w:p w:rsidR="00E26E2C" w:rsidRDefault="00E26E2C" w:rsidP="00E33545">
            <w:pPr>
              <w:rPr>
                <w:rFonts w:asciiTheme="minorEastAsia" w:eastAsiaTheme="minorEastAsia" w:hAnsiTheme="minorEastAsia"/>
                <w:szCs w:val="21"/>
              </w:rPr>
            </w:pPr>
            <w:r>
              <w:rPr>
                <w:rFonts w:asciiTheme="minorEastAsia" w:eastAsiaTheme="minorEastAsia" w:hAnsiTheme="minorEastAsia" w:hint="eastAsia"/>
                <w:szCs w:val="21"/>
              </w:rPr>
              <w:t>质量目标及其实现的策划</w:t>
            </w:r>
          </w:p>
        </w:tc>
        <w:tc>
          <w:tcPr>
            <w:tcW w:w="960" w:type="dxa"/>
            <w:vAlign w:val="center"/>
          </w:tcPr>
          <w:p w:rsidR="00E26E2C" w:rsidRDefault="00E26E2C" w:rsidP="00E33545">
            <w:pPr>
              <w:rPr>
                <w:rFonts w:asciiTheme="minorEastAsia" w:eastAsiaTheme="minorEastAsia" w:hAnsiTheme="minorEastAsia"/>
                <w:szCs w:val="21"/>
              </w:rPr>
            </w:pPr>
            <w:r>
              <w:rPr>
                <w:rFonts w:asciiTheme="minorEastAsia" w:eastAsiaTheme="minorEastAsia" w:hAnsiTheme="minorEastAsia"/>
                <w:szCs w:val="21"/>
              </w:rPr>
              <w:t>6.2</w:t>
            </w:r>
          </w:p>
        </w:tc>
        <w:tc>
          <w:tcPr>
            <w:tcW w:w="10004" w:type="dxa"/>
            <w:vAlign w:val="center"/>
          </w:tcPr>
          <w:p w:rsidR="00E26E2C" w:rsidRPr="00EB257B" w:rsidRDefault="00E26E2C" w:rsidP="00E33545">
            <w:pPr>
              <w:adjustRightInd w:val="0"/>
              <w:snapToGrid w:val="0"/>
              <w:rPr>
                <w:rFonts w:asciiTheme="minorEastAsia" w:eastAsiaTheme="minorEastAsia" w:hAnsiTheme="minorEastAsia"/>
                <w:szCs w:val="21"/>
              </w:rPr>
            </w:pPr>
            <w:r w:rsidRPr="00EB257B">
              <w:rPr>
                <w:rFonts w:asciiTheme="minorEastAsia" w:eastAsiaTheme="minorEastAsia" w:hAnsiTheme="minorEastAsia" w:hint="eastAsia"/>
                <w:szCs w:val="21"/>
              </w:rPr>
              <w:t>总的质量目标为：</w:t>
            </w:r>
          </w:p>
          <w:p w:rsidR="00E26E2C" w:rsidRPr="00EB257B" w:rsidRDefault="00E26E2C" w:rsidP="00E33545">
            <w:pPr>
              <w:adjustRightInd w:val="0"/>
              <w:snapToGrid w:val="0"/>
            </w:pPr>
            <w:r w:rsidRPr="00EB257B">
              <w:rPr>
                <w:rFonts w:hint="eastAsia"/>
              </w:rPr>
              <w:t>1</w:t>
            </w:r>
            <w:r w:rsidRPr="00EB257B">
              <w:rPr>
                <w:rFonts w:hint="eastAsia"/>
              </w:rPr>
              <w:t>、产品一次交验合格率≥</w:t>
            </w:r>
            <w:r w:rsidRPr="00EB257B">
              <w:rPr>
                <w:rFonts w:hint="eastAsia"/>
              </w:rPr>
              <w:t>98%</w:t>
            </w:r>
            <w:r w:rsidRPr="00EB257B">
              <w:rPr>
                <w:rFonts w:hint="eastAsia"/>
              </w:rPr>
              <w:t>；</w:t>
            </w:r>
          </w:p>
          <w:p w:rsidR="00E26E2C" w:rsidRPr="00EB257B" w:rsidRDefault="00E26E2C" w:rsidP="00E33545">
            <w:pPr>
              <w:adjustRightInd w:val="0"/>
              <w:snapToGrid w:val="0"/>
            </w:pPr>
            <w:r w:rsidRPr="00EB257B">
              <w:rPr>
                <w:rFonts w:hint="eastAsia"/>
              </w:rPr>
              <w:t>2</w:t>
            </w:r>
            <w:r w:rsidRPr="00EB257B">
              <w:rPr>
                <w:rFonts w:hint="eastAsia"/>
              </w:rPr>
              <w:t>、研发按期完成率</w:t>
            </w:r>
            <w:r w:rsidRPr="00EB257B">
              <w:rPr>
                <w:rFonts w:hint="eastAsia"/>
              </w:rPr>
              <w:t>100</w:t>
            </w:r>
            <w:r w:rsidRPr="00EB257B">
              <w:rPr>
                <w:rFonts w:hint="eastAsia"/>
              </w:rPr>
              <w:t>％；</w:t>
            </w:r>
          </w:p>
          <w:p w:rsidR="00E26E2C" w:rsidRPr="00EB257B" w:rsidRDefault="00E26E2C" w:rsidP="00E33545">
            <w:pPr>
              <w:adjustRightInd w:val="0"/>
              <w:snapToGrid w:val="0"/>
              <w:rPr>
                <w:rFonts w:asciiTheme="minorEastAsia" w:eastAsiaTheme="minorEastAsia" w:hAnsiTheme="minorEastAsia"/>
                <w:szCs w:val="21"/>
              </w:rPr>
            </w:pPr>
            <w:r w:rsidRPr="00EB257B">
              <w:rPr>
                <w:rFonts w:hint="eastAsia"/>
              </w:rPr>
              <w:t>3</w:t>
            </w:r>
            <w:r w:rsidRPr="00EB257B">
              <w:rPr>
                <w:rFonts w:hint="eastAsia"/>
              </w:rPr>
              <w:t>、顾客满意度≥</w:t>
            </w:r>
            <w:r w:rsidRPr="00EB257B">
              <w:rPr>
                <w:rFonts w:hint="eastAsia"/>
              </w:rPr>
              <w:t>90%</w:t>
            </w:r>
          </w:p>
          <w:p w:rsidR="00E26E2C" w:rsidRDefault="00E26E2C" w:rsidP="00EB257B">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lastRenderedPageBreak/>
              <w:t>202</w:t>
            </w:r>
            <w:r w:rsidR="00EB257B">
              <w:rPr>
                <w:rFonts w:asciiTheme="minorEastAsia" w:eastAsiaTheme="minorEastAsia" w:hAnsiTheme="minorEastAsia" w:hint="eastAsia"/>
                <w:szCs w:val="21"/>
              </w:rPr>
              <w:t>1</w:t>
            </w:r>
            <w:r>
              <w:rPr>
                <w:rFonts w:asciiTheme="minorEastAsia" w:eastAsiaTheme="minorEastAsia" w:hAnsiTheme="minorEastAsia" w:hint="eastAsia"/>
                <w:szCs w:val="21"/>
              </w:rPr>
              <w:t>年</w:t>
            </w:r>
            <w:r w:rsidR="00EB257B">
              <w:rPr>
                <w:rFonts w:asciiTheme="minorEastAsia" w:eastAsiaTheme="minorEastAsia" w:hAnsiTheme="minorEastAsia" w:hint="eastAsia"/>
                <w:szCs w:val="21"/>
              </w:rPr>
              <w:t>9</w:t>
            </w:r>
            <w:r>
              <w:rPr>
                <w:rFonts w:asciiTheme="minorEastAsia" w:eastAsiaTheme="minorEastAsia" w:hAnsiTheme="minorEastAsia" w:hint="eastAsia"/>
                <w:szCs w:val="21"/>
              </w:rPr>
              <w:t>月至202</w:t>
            </w:r>
            <w:r w:rsidR="00EB257B">
              <w:rPr>
                <w:rFonts w:asciiTheme="minorEastAsia" w:eastAsiaTheme="minorEastAsia" w:hAnsiTheme="minorEastAsia" w:hint="eastAsia"/>
                <w:szCs w:val="21"/>
              </w:rPr>
              <w:t>2</w:t>
            </w:r>
            <w:r>
              <w:rPr>
                <w:rFonts w:asciiTheme="minorEastAsia" w:eastAsiaTheme="minorEastAsia" w:hAnsiTheme="minorEastAsia" w:hint="eastAsia"/>
                <w:szCs w:val="21"/>
              </w:rPr>
              <w:t>年</w:t>
            </w:r>
            <w:r w:rsidR="00EB257B">
              <w:rPr>
                <w:rFonts w:asciiTheme="minorEastAsia" w:eastAsiaTheme="minorEastAsia" w:hAnsiTheme="minorEastAsia" w:hint="eastAsia"/>
                <w:szCs w:val="21"/>
              </w:rPr>
              <w:t>9</w:t>
            </w:r>
            <w:r>
              <w:rPr>
                <w:rFonts w:asciiTheme="minorEastAsia" w:eastAsiaTheme="minorEastAsia" w:hAnsiTheme="minorEastAsia" w:hint="eastAsia"/>
                <w:szCs w:val="21"/>
              </w:rPr>
              <w:t>月目标完成情况：</w:t>
            </w:r>
            <w:r w:rsidRPr="00EB257B">
              <w:rPr>
                <w:rFonts w:hint="eastAsia"/>
              </w:rPr>
              <w:t>目标</w:t>
            </w:r>
            <w:r w:rsidRPr="00EB257B">
              <w:t>均完成</w:t>
            </w:r>
            <w:r w:rsidRPr="00EB257B">
              <w:rPr>
                <w:rFonts w:asciiTheme="minorEastAsia" w:eastAsiaTheme="minorEastAsia" w:hAnsiTheme="minorEastAsia" w:hint="eastAsia"/>
                <w:szCs w:val="21"/>
              </w:rPr>
              <w:t>。公</w:t>
            </w:r>
            <w:r>
              <w:rPr>
                <w:rFonts w:asciiTheme="minorEastAsia" w:eastAsiaTheme="minorEastAsia" w:hAnsiTheme="minorEastAsia" w:hint="eastAsia"/>
                <w:szCs w:val="21"/>
              </w:rPr>
              <w:t>司的质量目标已分解到相关职能部门。</w:t>
            </w:r>
          </w:p>
        </w:tc>
        <w:tc>
          <w:tcPr>
            <w:tcW w:w="1585" w:type="dxa"/>
          </w:tcPr>
          <w:p w:rsidR="00E26E2C" w:rsidRDefault="00E26E2C" w:rsidP="00E33545">
            <w:pPr>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E26E2C" w:rsidTr="00E33545">
        <w:trPr>
          <w:trHeight w:val="516"/>
        </w:trPr>
        <w:tc>
          <w:tcPr>
            <w:tcW w:w="2160" w:type="dxa"/>
            <w:vAlign w:val="center"/>
          </w:tcPr>
          <w:p w:rsidR="00E26E2C" w:rsidRDefault="00E26E2C" w:rsidP="00E33545">
            <w:pPr>
              <w:rPr>
                <w:rFonts w:asciiTheme="minorEastAsia" w:eastAsiaTheme="minorEastAsia" w:hAnsiTheme="minorEastAsia"/>
                <w:szCs w:val="21"/>
              </w:rPr>
            </w:pPr>
            <w:r>
              <w:rPr>
                <w:rFonts w:asciiTheme="minorEastAsia" w:eastAsiaTheme="minorEastAsia" w:hAnsiTheme="minorEastAsia" w:hint="eastAsia"/>
                <w:szCs w:val="21"/>
              </w:rPr>
              <w:lastRenderedPageBreak/>
              <w:t>变更的策划</w:t>
            </w:r>
          </w:p>
        </w:tc>
        <w:tc>
          <w:tcPr>
            <w:tcW w:w="960" w:type="dxa"/>
            <w:vAlign w:val="center"/>
          </w:tcPr>
          <w:p w:rsidR="00E26E2C" w:rsidRDefault="00E26E2C" w:rsidP="00E33545">
            <w:pPr>
              <w:rPr>
                <w:rFonts w:asciiTheme="minorEastAsia" w:eastAsiaTheme="minorEastAsia" w:hAnsiTheme="minorEastAsia"/>
                <w:szCs w:val="21"/>
              </w:rPr>
            </w:pPr>
            <w:r>
              <w:rPr>
                <w:rFonts w:asciiTheme="minorEastAsia" w:eastAsiaTheme="minorEastAsia" w:hAnsiTheme="minorEastAsia"/>
                <w:szCs w:val="21"/>
              </w:rPr>
              <w:t>6.3</w:t>
            </w:r>
          </w:p>
        </w:tc>
        <w:tc>
          <w:tcPr>
            <w:tcW w:w="10004" w:type="dxa"/>
            <w:vAlign w:val="center"/>
          </w:tcPr>
          <w:p w:rsidR="00E26E2C" w:rsidRDefault="00E26E2C" w:rsidP="00E3354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质量手册中对质量管理体系的变更需求及时机、内容、影响方面进行了策划，变更的时机包括了： 质量管理体系的建立和实施的初始阶段；组织机构、环境发生变化；利益相关方的需求和期望方面的任何变化等。</w:t>
            </w:r>
          </w:p>
          <w:p w:rsidR="00E26E2C" w:rsidRDefault="00E26E2C" w:rsidP="00E3354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对变更的影响方面进行了识别并制定了对策</w:t>
            </w:r>
          </w:p>
          <w:p w:rsidR="00E26E2C" w:rsidRDefault="00E26E2C" w:rsidP="00E3354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体系运行以来环境、利益相关方的需求和期望等未发生变更。公司组织机构变更，认证范围变更。对变更内容进行了策划。</w:t>
            </w:r>
          </w:p>
        </w:tc>
        <w:tc>
          <w:tcPr>
            <w:tcW w:w="1585" w:type="dxa"/>
          </w:tcPr>
          <w:p w:rsidR="00E26E2C" w:rsidRDefault="00E26E2C" w:rsidP="00E33545">
            <w:pPr>
              <w:rPr>
                <w:rFonts w:asciiTheme="minorEastAsia" w:eastAsiaTheme="minorEastAsia" w:hAnsiTheme="minorEastAsia"/>
                <w:szCs w:val="21"/>
              </w:rPr>
            </w:pPr>
            <w:r>
              <w:rPr>
                <w:rFonts w:asciiTheme="minorEastAsia" w:eastAsiaTheme="minorEastAsia" w:hAnsiTheme="minorEastAsia" w:hint="eastAsia"/>
                <w:szCs w:val="21"/>
              </w:rPr>
              <w:t>Y</w:t>
            </w:r>
          </w:p>
        </w:tc>
      </w:tr>
      <w:tr w:rsidR="00E26E2C" w:rsidTr="00E33545">
        <w:trPr>
          <w:trHeight w:val="516"/>
        </w:trPr>
        <w:tc>
          <w:tcPr>
            <w:tcW w:w="2160" w:type="dxa"/>
            <w:vAlign w:val="center"/>
          </w:tcPr>
          <w:p w:rsidR="00E26E2C" w:rsidRDefault="00E26E2C" w:rsidP="00E33545">
            <w:pPr>
              <w:rPr>
                <w:rFonts w:asciiTheme="minorEastAsia" w:eastAsiaTheme="minorEastAsia" w:hAnsiTheme="minorEastAsia"/>
                <w:szCs w:val="21"/>
              </w:rPr>
            </w:pPr>
            <w:r>
              <w:rPr>
                <w:rFonts w:asciiTheme="minorEastAsia" w:eastAsiaTheme="minorEastAsia" w:hAnsiTheme="minorEastAsia" w:hint="eastAsia"/>
                <w:szCs w:val="21"/>
              </w:rPr>
              <w:t>资源总则</w:t>
            </w:r>
          </w:p>
        </w:tc>
        <w:tc>
          <w:tcPr>
            <w:tcW w:w="960" w:type="dxa"/>
            <w:vAlign w:val="center"/>
          </w:tcPr>
          <w:p w:rsidR="00E26E2C" w:rsidRDefault="00E26E2C" w:rsidP="00E33545">
            <w:pPr>
              <w:rPr>
                <w:rFonts w:asciiTheme="minorEastAsia" w:eastAsiaTheme="minorEastAsia" w:hAnsiTheme="minorEastAsia"/>
                <w:szCs w:val="21"/>
              </w:rPr>
            </w:pPr>
            <w:r>
              <w:rPr>
                <w:rFonts w:asciiTheme="minorEastAsia" w:eastAsiaTheme="minorEastAsia" w:hAnsiTheme="minorEastAsia"/>
                <w:szCs w:val="21"/>
              </w:rPr>
              <w:t>7.1.1</w:t>
            </w:r>
          </w:p>
        </w:tc>
        <w:tc>
          <w:tcPr>
            <w:tcW w:w="10004" w:type="dxa"/>
            <w:vAlign w:val="center"/>
          </w:tcPr>
          <w:p w:rsidR="00E26E2C" w:rsidRPr="00960C1C" w:rsidRDefault="00E26E2C" w:rsidP="00E33545">
            <w:pPr>
              <w:adjustRightInd w:val="0"/>
              <w:snapToGrid w:val="0"/>
              <w:rPr>
                <w:rFonts w:asciiTheme="minorEastAsia" w:eastAsiaTheme="minorEastAsia" w:hAnsiTheme="minorEastAsia"/>
                <w:szCs w:val="21"/>
              </w:rPr>
            </w:pPr>
            <w:r w:rsidRPr="00960C1C">
              <w:rPr>
                <w:rFonts w:asciiTheme="minorEastAsia" w:eastAsiaTheme="minorEastAsia" w:hAnsiTheme="minorEastAsia" w:hint="eastAsia"/>
                <w:szCs w:val="21"/>
              </w:rPr>
              <w:t>配备了</w:t>
            </w:r>
            <w:r w:rsidRPr="00056C3E">
              <w:rPr>
                <w:rFonts w:asciiTheme="minorEastAsia" w:eastAsiaTheme="minorEastAsia" w:hAnsiTheme="minorEastAsia" w:hint="eastAsia"/>
                <w:szCs w:val="21"/>
              </w:rPr>
              <w:t>计算机、打印机、交换机、电子琴、激光雕刻机、联合电刨机、电烙铁、联合电刨机, 五金工具, 丝</w:t>
            </w:r>
            <w:proofErr w:type="gramStart"/>
            <w:r w:rsidRPr="00056C3E">
              <w:rPr>
                <w:rFonts w:asciiTheme="minorEastAsia" w:eastAsiaTheme="minorEastAsia" w:hAnsiTheme="minorEastAsia" w:hint="eastAsia"/>
                <w:szCs w:val="21"/>
              </w:rPr>
              <w:t>印工具</w:t>
            </w:r>
            <w:proofErr w:type="gramEnd"/>
            <w:r w:rsidRPr="00056C3E">
              <w:rPr>
                <w:rFonts w:asciiTheme="minorEastAsia" w:eastAsiaTheme="minorEastAsia" w:hAnsiTheme="minorEastAsia" w:hint="eastAsia"/>
                <w:szCs w:val="21"/>
              </w:rPr>
              <w:t>等</w:t>
            </w:r>
            <w:r>
              <w:rPr>
                <w:rFonts w:asciiTheme="minorEastAsia" w:eastAsiaTheme="minorEastAsia" w:hAnsiTheme="minorEastAsia" w:hint="eastAsia"/>
                <w:szCs w:val="21"/>
              </w:rPr>
              <w:t>设计、生产设备</w:t>
            </w:r>
            <w:r w:rsidRPr="00960C1C">
              <w:rPr>
                <w:rFonts w:asciiTheme="minorEastAsia" w:eastAsiaTheme="minorEastAsia" w:hAnsiTheme="minorEastAsia" w:hint="eastAsia"/>
                <w:szCs w:val="21"/>
              </w:rPr>
              <w:t>设施</w:t>
            </w:r>
            <w:r>
              <w:rPr>
                <w:rFonts w:asciiTheme="minorEastAsia" w:eastAsiaTheme="minorEastAsia" w:hAnsiTheme="minorEastAsia" w:hint="eastAsia"/>
                <w:szCs w:val="21"/>
              </w:rPr>
              <w:t>，配备了无线网络。提供了《</w:t>
            </w:r>
            <w:r w:rsidRPr="00960C1C">
              <w:rPr>
                <w:rFonts w:asciiTheme="minorEastAsia" w:eastAsiaTheme="minorEastAsia" w:hAnsiTheme="minorEastAsia" w:hint="eastAsia"/>
                <w:szCs w:val="21"/>
              </w:rPr>
              <w:t>设备清单》主要有台式电脑、笔记本电脑、打印机、服务器等办公设备，基本能满足服务需要。</w:t>
            </w:r>
          </w:p>
          <w:p w:rsidR="00E26E2C" w:rsidRDefault="00E26E2C" w:rsidP="00E33545">
            <w:pPr>
              <w:adjustRightInd w:val="0"/>
              <w:snapToGrid w:val="0"/>
              <w:rPr>
                <w:rFonts w:asciiTheme="minorEastAsia" w:eastAsiaTheme="minorEastAsia" w:hAnsiTheme="minorEastAsia"/>
                <w:szCs w:val="21"/>
              </w:rPr>
            </w:pPr>
            <w:r w:rsidRPr="00960C1C">
              <w:rPr>
                <w:rFonts w:asciiTheme="minorEastAsia" w:eastAsiaTheme="minorEastAsia" w:hAnsiTheme="minorEastAsia" w:hint="eastAsia"/>
                <w:szCs w:val="21"/>
              </w:rPr>
              <w:t>设备的日常维护，主要为局域网维护、灰尘清扫、电脑杀毒和一些设备的耗材更换。电脑等维修保养由使用者自行解决，自己无法解决时由技术人员进行维修，无记录</w:t>
            </w:r>
            <w:r>
              <w:rPr>
                <w:rFonts w:asciiTheme="minorEastAsia" w:eastAsiaTheme="minorEastAsia" w:hAnsiTheme="minorEastAsia" w:hint="eastAsia"/>
                <w:szCs w:val="21"/>
              </w:rPr>
              <w:t>。</w:t>
            </w:r>
          </w:p>
        </w:tc>
        <w:tc>
          <w:tcPr>
            <w:tcW w:w="1585" w:type="dxa"/>
          </w:tcPr>
          <w:p w:rsidR="00E26E2C" w:rsidRDefault="00E26E2C" w:rsidP="00E33545">
            <w:pPr>
              <w:rPr>
                <w:rFonts w:asciiTheme="minorEastAsia" w:eastAsiaTheme="minorEastAsia" w:hAnsiTheme="minorEastAsia"/>
                <w:szCs w:val="21"/>
              </w:rPr>
            </w:pPr>
            <w:r>
              <w:rPr>
                <w:rFonts w:asciiTheme="minorEastAsia" w:eastAsiaTheme="minorEastAsia" w:hAnsiTheme="minorEastAsia" w:hint="eastAsia"/>
                <w:szCs w:val="21"/>
              </w:rPr>
              <w:t>Y</w:t>
            </w:r>
          </w:p>
        </w:tc>
      </w:tr>
      <w:tr w:rsidR="00E26E2C" w:rsidTr="00E33545">
        <w:trPr>
          <w:trHeight w:val="516"/>
        </w:trPr>
        <w:tc>
          <w:tcPr>
            <w:tcW w:w="2160" w:type="dxa"/>
            <w:vAlign w:val="center"/>
          </w:tcPr>
          <w:p w:rsidR="00E26E2C" w:rsidRDefault="00E26E2C" w:rsidP="00E33545">
            <w:pPr>
              <w:rPr>
                <w:rFonts w:asciiTheme="minorEastAsia" w:eastAsiaTheme="minorEastAsia" w:hAnsiTheme="minorEastAsia"/>
                <w:szCs w:val="21"/>
              </w:rPr>
            </w:pPr>
            <w:r>
              <w:rPr>
                <w:rFonts w:asciiTheme="minorEastAsia" w:eastAsiaTheme="minorEastAsia" w:hAnsiTheme="minorEastAsia" w:hint="eastAsia"/>
                <w:szCs w:val="21"/>
              </w:rPr>
              <w:t>监测、</w:t>
            </w:r>
          </w:p>
          <w:p w:rsidR="00E26E2C" w:rsidRDefault="00E26E2C" w:rsidP="00E33545">
            <w:pPr>
              <w:rPr>
                <w:rFonts w:asciiTheme="minorEastAsia" w:eastAsiaTheme="minorEastAsia" w:hAnsiTheme="minorEastAsia"/>
                <w:szCs w:val="21"/>
              </w:rPr>
            </w:pPr>
            <w:r>
              <w:rPr>
                <w:rFonts w:asciiTheme="minorEastAsia" w:eastAsiaTheme="minorEastAsia" w:hAnsiTheme="minorEastAsia" w:hint="eastAsia"/>
                <w:szCs w:val="21"/>
              </w:rPr>
              <w:t>分析与评价</w:t>
            </w:r>
          </w:p>
        </w:tc>
        <w:tc>
          <w:tcPr>
            <w:tcW w:w="960" w:type="dxa"/>
            <w:vAlign w:val="center"/>
          </w:tcPr>
          <w:p w:rsidR="00E26E2C" w:rsidRDefault="00E26E2C" w:rsidP="00E33545">
            <w:pPr>
              <w:rPr>
                <w:rFonts w:asciiTheme="minorEastAsia" w:eastAsiaTheme="minorEastAsia" w:hAnsiTheme="minorEastAsia"/>
                <w:szCs w:val="21"/>
              </w:rPr>
            </w:pPr>
            <w:r>
              <w:rPr>
                <w:rFonts w:asciiTheme="minorEastAsia" w:eastAsiaTheme="minorEastAsia" w:hAnsiTheme="minorEastAsia"/>
                <w:szCs w:val="21"/>
              </w:rPr>
              <w:t>9.1.1</w:t>
            </w:r>
          </w:p>
          <w:p w:rsidR="00E26E2C" w:rsidRDefault="00E26E2C" w:rsidP="00E33545">
            <w:pPr>
              <w:rPr>
                <w:rFonts w:asciiTheme="minorEastAsia" w:eastAsiaTheme="minorEastAsia" w:hAnsiTheme="minorEastAsia"/>
                <w:szCs w:val="21"/>
              </w:rPr>
            </w:pPr>
            <w:r>
              <w:rPr>
                <w:rFonts w:asciiTheme="minorEastAsia" w:eastAsiaTheme="minorEastAsia" w:hAnsiTheme="minorEastAsia" w:hint="eastAsia"/>
                <w:szCs w:val="21"/>
              </w:rPr>
              <w:t>9.1.3</w:t>
            </w:r>
          </w:p>
        </w:tc>
        <w:tc>
          <w:tcPr>
            <w:tcW w:w="10004" w:type="dxa"/>
            <w:vAlign w:val="center"/>
          </w:tcPr>
          <w:p w:rsidR="00E26E2C" w:rsidRDefault="00E26E2C" w:rsidP="00E3354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公司通过质量目标考核、内审、管理评审等对体系的有效性进行评价。</w:t>
            </w:r>
          </w:p>
          <w:p w:rsidR="00E26E2C" w:rsidRDefault="00E26E2C" w:rsidP="00E3354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1.提供了顾客满意调查表，并进行了分析。</w:t>
            </w:r>
          </w:p>
          <w:p w:rsidR="00E26E2C" w:rsidRDefault="00E26E2C" w:rsidP="00E3354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2.质量目标完成情况进行了统计，均完成，符合要求.</w:t>
            </w:r>
          </w:p>
          <w:p w:rsidR="00E26E2C" w:rsidRDefault="00E26E2C" w:rsidP="00E3354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3.通过内审中发现的不符合，确定改进措施并实施。</w:t>
            </w:r>
          </w:p>
          <w:p w:rsidR="00E26E2C" w:rsidRDefault="00E26E2C" w:rsidP="00E3354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4.通过管理评审，提出改进措施，以便发现改进方向。</w:t>
            </w:r>
          </w:p>
          <w:p w:rsidR="00E26E2C" w:rsidRDefault="00E26E2C" w:rsidP="00E33545">
            <w:pPr>
              <w:adjustRightInd w:val="0"/>
              <w:snapToGrid w:val="0"/>
              <w:rPr>
                <w:rFonts w:asciiTheme="minorEastAsia" w:eastAsiaTheme="minorEastAsia" w:hAnsiTheme="minorEastAsia"/>
                <w:szCs w:val="21"/>
              </w:rPr>
            </w:pPr>
            <w:r w:rsidRPr="00E26E2C">
              <w:rPr>
                <w:rFonts w:asciiTheme="minorEastAsia" w:eastAsiaTheme="minorEastAsia" w:hAnsiTheme="minorEastAsia" w:hint="eastAsia"/>
                <w:szCs w:val="21"/>
              </w:rPr>
              <w:t>通过对数据的收集、分析和处理提高顾客满意、产品和服务符合性、质量管理体系的绩效和有效性、过程、产品的特性及发展趋势等</w:t>
            </w:r>
          </w:p>
          <w:p w:rsidR="00E26E2C" w:rsidRPr="00E26E2C" w:rsidRDefault="00E26E2C" w:rsidP="00E33545">
            <w:pPr>
              <w:adjustRightInd w:val="0"/>
              <w:snapToGrid w:val="0"/>
              <w:rPr>
                <w:rFonts w:asciiTheme="minorEastAsia" w:eastAsiaTheme="minorEastAsia" w:hAnsiTheme="minorEastAsia"/>
                <w:szCs w:val="21"/>
              </w:rPr>
            </w:pPr>
            <w:r w:rsidRPr="00E26E2C">
              <w:rPr>
                <w:rFonts w:asciiTheme="minorEastAsia" w:eastAsiaTheme="minorEastAsia" w:hAnsiTheme="minorEastAsia" w:hint="eastAsia"/>
                <w:szCs w:val="21"/>
              </w:rPr>
              <w:t>根据对应对风险措施评价分析，公司仍需要加强人员的管理和培训，做到精益求精，加强内部管理，持续改进组织的质量管理体系。</w:t>
            </w:r>
          </w:p>
        </w:tc>
        <w:tc>
          <w:tcPr>
            <w:tcW w:w="1585" w:type="dxa"/>
          </w:tcPr>
          <w:p w:rsidR="00E26E2C" w:rsidRDefault="00E26E2C" w:rsidP="00E33545">
            <w:pPr>
              <w:rPr>
                <w:rFonts w:asciiTheme="minorEastAsia" w:eastAsiaTheme="minorEastAsia" w:hAnsiTheme="minorEastAsia"/>
                <w:szCs w:val="21"/>
              </w:rPr>
            </w:pPr>
            <w:r>
              <w:rPr>
                <w:rFonts w:asciiTheme="minorEastAsia" w:eastAsiaTheme="minorEastAsia" w:hAnsiTheme="minorEastAsia" w:hint="eastAsia"/>
                <w:szCs w:val="21"/>
              </w:rPr>
              <w:t>Y</w:t>
            </w:r>
          </w:p>
        </w:tc>
      </w:tr>
      <w:tr w:rsidR="00E26E2C" w:rsidTr="00E33545">
        <w:trPr>
          <w:trHeight w:val="516"/>
        </w:trPr>
        <w:tc>
          <w:tcPr>
            <w:tcW w:w="2160" w:type="dxa"/>
            <w:vAlign w:val="center"/>
          </w:tcPr>
          <w:p w:rsidR="00E26E2C" w:rsidRDefault="00E26E2C" w:rsidP="00E33545">
            <w:pPr>
              <w:rPr>
                <w:rFonts w:asciiTheme="minorEastAsia" w:eastAsiaTheme="minorEastAsia" w:hAnsiTheme="minorEastAsia"/>
                <w:szCs w:val="21"/>
              </w:rPr>
            </w:pPr>
            <w:r>
              <w:rPr>
                <w:rFonts w:asciiTheme="minorEastAsia" w:eastAsiaTheme="minorEastAsia" w:hAnsiTheme="minorEastAsia" w:hint="eastAsia"/>
                <w:szCs w:val="21"/>
              </w:rPr>
              <w:t>内部审核</w:t>
            </w:r>
          </w:p>
        </w:tc>
        <w:tc>
          <w:tcPr>
            <w:tcW w:w="960" w:type="dxa"/>
            <w:vAlign w:val="center"/>
          </w:tcPr>
          <w:p w:rsidR="00E26E2C" w:rsidRDefault="00E26E2C" w:rsidP="00E33545">
            <w:pPr>
              <w:rPr>
                <w:rFonts w:asciiTheme="minorEastAsia" w:eastAsiaTheme="minorEastAsia" w:hAnsiTheme="minorEastAsia"/>
                <w:szCs w:val="21"/>
              </w:rPr>
            </w:pPr>
            <w:r>
              <w:rPr>
                <w:rFonts w:asciiTheme="minorEastAsia" w:eastAsiaTheme="minorEastAsia" w:hAnsiTheme="minorEastAsia" w:hint="eastAsia"/>
                <w:szCs w:val="21"/>
              </w:rPr>
              <w:t>9.2</w:t>
            </w:r>
          </w:p>
        </w:tc>
        <w:tc>
          <w:tcPr>
            <w:tcW w:w="10004" w:type="dxa"/>
            <w:vAlign w:val="center"/>
          </w:tcPr>
          <w:p w:rsidR="00E26E2C" w:rsidRDefault="00E26E2C" w:rsidP="00E3354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提供《</w:t>
            </w:r>
            <w:r w:rsidRPr="00944B61">
              <w:rPr>
                <w:rFonts w:asciiTheme="minorEastAsia" w:eastAsiaTheme="minorEastAsia" w:hAnsiTheme="minorEastAsia"/>
                <w:szCs w:val="21"/>
              </w:rPr>
              <w:t>内部审核控制程序</w:t>
            </w:r>
            <w:r>
              <w:rPr>
                <w:rFonts w:asciiTheme="minorEastAsia" w:eastAsiaTheme="minorEastAsia" w:hAnsiTheme="minorEastAsia" w:hint="eastAsia"/>
                <w:szCs w:val="21"/>
              </w:rPr>
              <w:t>》，文件编制符合要求。</w:t>
            </w:r>
          </w:p>
          <w:p w:rsidR="00E26E2C" w:rsidRDefault="00E26E2C" w:rsidP="00E3354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公司对审核方案进行了有效策划，内容包括:目的、范围、审核频次、方法，策划内容齐全有效。</w:t>
            </w:r>
          </w:p>
          <w:p w:rsidR="00E26E2C" w:rsidRDefault="00E26E2C" w:rsidP="00E3354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内审时间：</w:t>
            </w:r>
            <w:r w:rsidRPr="001C6B7C">
              <w:rPr>
                <w:rFonts w:asciiTheme="minorEastAsia" w:eastAsiaTheme="minorEastAsia" w:hAnsiTheme="minorEastAsia" w:hint="eastAsia"/>
                <w:szCs w:val="21"/>
              </w:rPr>
              <w:t>202</w:t>
            </w:r>
            <w:r w:rsidR="00EB257B">
              <w:rPr>
                <w:rFonts w:asciiTheme="minorEastAsia" w:eastAsiaTheme="minorEastAsia" w:hAnsiTheme="minorEastAsia" w:hint="eastAsia"/>
                <w:szCs w:val="21"/>
              </w:rPr>
              <w:t>2</w:t>
            </w:r>
            <w:r w:rsidRPr="001C6B7C">
              <w:rPr>
                <w:rFonts w:asciiTheme="minorEastAsia" w:eastAsiaTheme="minorEastAsia" w:hAnsiTheme="minorEastAsia" w:hint="eastAsia"/>
                <w:szCs w:val="21"/>
              </w:rPr>
              <w:t>年8月</w:t>
            </w:r>
            <w:r w:rsidR="004B24BF">
              <w:rPr>
                <w:rFonts w:asciiTheme="minorEastAsia" w:eastAsiaTheme="minorEastAsia" w:hAnsiTheme="minorEastAsia" w:hint="eastAsia"/>
                <w:szCs w:val="21"/>
              </w:rPr>
              <w:t>8</w:t>
            </w:r>
            <w:r w:rsidRPr="001C6B7C">
              <w:rPr>
                <w:rFonts w:asciiTheme="minorEastAsia" w:eastAsiaTheme="minorEastAsia" w:hAnsiTheme="minorEastAsia" w:hint="eastAsia"/>
                <w:szCs w:val="21"/>
              </w:rPr>
              <w:t>日</w:t>
            </w:r>
            <w:r>
              <w:rPr>
                <w:rFonts w:asciiTheme="minorEastAsia" w:eastAsiaTheme="minorEastAsia" w:hAnsiTheme="minorEastAsia" w:hint="eastAsia"/>
                <w:szCs w:val="21"/>
              </w:rPr>
              <w:t>，依据策划的要求实施了审核。</w:t>
            </w:r>
          </w:p>
          <w:p w:rsidR="00E26E2C" w:rsidRDefault="00E26E2C" w:rsidP="00E3354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内审员：</w:t>
            </w:r>
            <w:r w:rsidRPr="00944B61">
              <w:rPr>
                <w:rFonts w:asciiTheme="minorEastAsia" w:eastAsiaTheme="minorEastAsia" w:hAnsiTheme="minorEastAsia" w:hint="eastAsia"/>
                <w:szCs w:val="21"/>
              </w:rPr>
              <w:t>审核组长:</w:t>
            </w:r>
            <w:r>
              <w:rPr>
                <w:rFonts w:hint="eastAsia"/>
              </w:rPr>
              <w:t xml:space="preserve"> </w:t>
            </w:r>
            <w:r w:rsidRPr="00540372">
              <w:rPr>
                <w:rFonts w:asciiTheme="minorEastAsia" w:eastAsiaTheme="minorEastAsia" w:hAnsiTheme="minorEastAsia" w:hint="eastAsia"/>
                <w:szCs w:val="21"/>
              </w:rPr>
              <w:t>黄志环</w:t>
            </w:r>
            <w:proofErr w:type="gramStart"/>
            <w:r w:rsidRPr="00540372">
              <w:rPr>
                <w:rFonts w:asciiTheme="minorEastAsia" w:eastAsiaTheme="minorEastAsia" w:hAnsiTheme="minorEastAsia" w:hint="eastAsia"/>
                <w:szCs w:val="21"/>
              </w:rPr>
              <w:t>”</w:t>
            </w:r>
            <w:proofErr w:type="gramEnd"/>
            <w:r>
              <w:rPr>
                <w:rFonts w:asciiTheme="minorEastAsia" w:eastAsiaTheme="minorEastAsia" w:hAnsiTheme="minorEastAsia" w:hint="eastAsia"/>
                <w:szCs w:val="21"/>
              </w:rPr>
              <w:t>组员：</w:t>
            </w:r>
            <w:r w:rsidRPr="00540372">
              <w:rPr>
                <w:rFonts w:asciiTheme="minorEastAsia" w:eastAsiaTheme="minorEastAsia" w:hAnsiTheme="minorEastAsia" w:hint="eastAsia"/>
                <w:szCs w:val="21"/>
              </w:rPr>
              <w:t>“郭磊”，“郑文茹”， “马胜奎”</w:t>
            </w:r>
          </w:p>
          <w:p w:rsidR="00E26E2C" w:rsidRDefault="00E26E2C" w:rsidP="00E3354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内审人员资格：以上人员均为内审员，并提供培训记录及内审员任命书，提供内审文件：</w:t>
            </w:r>
          </w:p>
          <w:p w:rsidR="00E26E2C" w:rsidRDefault="00E26E2C" w:rsidP="00E3354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“202</w:t>
            </w:r>
            <w:r w:rsidR="00EB257B">
              <w:rPr>
                <w:rFonts w:asciiTheme="minorEastAsia" w:eastAsiaTheme="minorEastAsia" w:hAnsiTheme="minorEastAsia" w:hint="eastAsia"/>
                <w:szCs w:val="21"/>
              </w:rPr>
              <w:t>2</w:t>
            </w:r>
            <w:r>
              <w:rPr>
                <w:rFonts w:asciiTheme="minorEastAsia" w:eastAsiaTheme="minorEastAsia" w:hAnsiTheme="minorEastAsia" w:hint="eastAsia"/>
                <w:szCs w:val="21"/>
              </w:rPr>
              <w:t>年内部审核计划”，包括审核的时间、依据、审核范围、审核组成员等内容；</w:t>
            </w:r>
          </w:p>
          <w:p w:rsidR="00E26E2C" w:rsidRDefault="00E26E2C" w:rsidP="00E3354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“内部日程安排（通知）”；“首末次会议签到表”和“内审检查表”；</w:t>
            </w:r>
          </w:p>
          <w:p w:rsidR="00E26E2C" w:rsidRDefault="00E26E2C" w:rsidP="00E3354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按照审核计划对各部门实施了审核，</w:t>
            </w:r>
            <w:proofErr w:type="gramStart"/>
            <w:r>
              <w:rPr>
                <w:rFonts w:asciiTheme="minorEastAsia" w:eastAsiaTheme="minorEastAsia" w:hAnsiTheme="minorEastAsia" w:hint="eastAsia"/>
                <w:szCs w:val="21"/>
              </w:rPr>
              <w:t>经查未发现</w:t>
            </w:r>
            <w:proofErr w:type="gramEnd"/>
            <w:r>
              <w:rPr>
                <w:rFonts w:asciiTheme="minorEastAsia" w:eastAsiaTheme="minorEastAsia" w:hAnsiTheme="minorEastAsia" w:hint="eastAsia"/>
                <w:szCs w:val="21"/>
              </w:rPr>
              <w:t>本部门人员审核本部门的情况，审核公正。</w:t>
            </w:r>
          </w:p>
          <w:p w:rsidR="00E26E2C" w:rsidRDefault="00E26E2C" w:rsidP="00E3354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内部</w:t>
            </w:r>
            <w:proofErr w:type="gramStart"/>
            <w:r>
              <w:rPr>
                <w:rFonts w:asciiTheme="minorEastAsia" w:eastAsiaTheme="minorEastAsia" w:hAnsiTheme="minorEastAsia" w:hint="eastAsia"/>
                <w:szCs w:val="21"/>
              </w:rPr>
              <w:t>审核共</w:t>
            </w:r>
            <w:proofErr w:type="gramEnd"/>
            <w:r>
              <w:rPr>
                <w:rFonts w:asciiTheme="minorEastAsia" w:eastAsiaTheme="minorEastAsia" w:hAnsiTheme="minorEastAsia" w:hint="eastAsia"/>
                <w:szCs w:val="21"/>
              </w:rPr>
              <w:t>发现1个不符合项，属于一般性质的不符合，对此制定了纠正措施，并记录了纠正措施的结果。</w:t>
            </w:r>
          </w:p>
          <w:p w:rsidR="00E26E2C" w:rsidRPr="001C6B7C" w:rsidRDefault="00E26E2C" w:rsidP="00E3354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提供“审核报告”，内容包括：审核目的、范围、审核组成员、审核日期、审核过程、审核评价、内审结论：</w:t>
            </w:r>
            <w:r w:rsidRPr="00583700">
              <w:rPr>
                <w:rFonts w:asciiTheme="minorEastAsia" w:eastAsiaTheme="minorEastAsia" w:hAnsiTheme="minorEastAsia" w:hint="eastAsia"/>
                <w:szCs w:val="21"/>
              </w:rPr>
              <w:t>公司质量管理体系运行正常、有效</w:t>
            </w:r>
            <w:r>
              <w:rPr>
                <w:rFonts w:asciiTheme="minorEastAsia" w:eastAsiaTheme="minorEastAsia" w:hAnsiTheme="minorEastAsia" w:hint="eastAsia"/>
                <w:szCs w:val="21"/>
              </w:rPr>
              <w:t>。</w:t>
            </w:r>
          </w:p>
          <w:p w:rsidR="00E26E2C" w:rsidRDefault="00E26E2C" w:rsidP="00E3354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对内</w:t>
            </w:r>
            <w:proofErr w:type="gramStart"/>
            <w:r>
              <w:rPr>
                <w:rFonts w:asciiTheme="minorEastAsia" w:eastAsiaTheme="minorEastAsia" w:hAnsiTheme="minorEastAsia" w:hint="eastAsia"/>
                <w:szCs w:val="21"/>
              </w:rPr>
              <w:t>审控制</w:t>
            </w:r>
            <w:proofErr w:type="gramEnd"/>
            <w:r>
              <w:rPr>
                <w:rFonts w:asciiTheme="minorEastAsia" w:eastAsiaTheme="minorEastAsia" w:hAnsiTheme="minorEastAsia" w:hint="eastAsia"/>
                <w:szCs w:val="21"/>
              </w:rPr>
              <w:t>满足要求。</w:t>
            </w:r>
          </w:p>
        </w:tc>
        <w:tc>
          <w:tcPr>
            <w:tcW w:w="1585" w:type="dxa"/>
          </w:tcPr>
          <w:p w:rsidR="00E26E2C" w:rsidRDefault="00E26E2C" w:rsidP="00E33545">
            <w:pPr>
              <w:rPr>
                <w:rFonts w:asciiTheme="minorEastAsia" w:eastAsiaTheme="minorEastAsia" w:hAnsiTheme="minorEastAsia"/>
                <w:szCs w:val="21"/>
              </w:rPr>
            </w:pPr>
            <w:r>
              <w:rPr>
                <w:rFonts w:asciiTheme="minorEastAsia" w:eastAsiaTheme="minorEastAsia" w:hAnsiTheme="minorEastAsia" w:hint="eastAsia"/>
                <w:szCs w:val="21"/>
              </w:rPr>
              <w:t>Y</w:t>
            </w:r>
          </w:p>
        </w:tc>
      </w:tr>
      <w:tr w:rsidR="00E26E2C" w:rsidTr="00E33545">
        <w:trPr>
          <w:trHeight w:val="516"/>
        </w:trPr>
        <w:tc>
          <w:tcPr>
            <w:tcW w:w="2160" w:type="dxa"/>
            <w:vAlign w:val="center"/>
          </w:tcPr>
          <w:p w:rsidR="00E26E2C" w:rsidRDefault="00E26E2C" w:rsidP="00E33545">
            <w:pPr>
              <w:rPr>
                <w:rFonts w:asciiTheme="minorEastAsia" w:eastAsiaTheme="minorEastAsia" w:hAnsiTheme="minorEastAsia"/>
                <w:szCs w:val="21"/>
              </w:rPr>
            </w:pPr>
            <w:r>
              <w:rPr>
                <w:rFonts w:asciiTheme="minorEastAsia" w:eastAsiaTheme="minorEastAsia" w:hAnsiTheme="minorEastAsia" w:hint="eastAsia"/>
                <w:szCs w:val="21"/>
              </w:rPr>
              <w:lastRenderedPageBreak/>
              <w:t>管理评审</w:t>
            </w:r>
          </w:p>
        </w:tc>
        <w:tc>
          <w:tcPr>
            <w:tcW w:w="960" w:type="dxa"/>
            <w:vAlign w:val="center"/>
          </w:tcPr>
          <w:p w:rsidR="00E26E2C" w:rsidRDefault="00E26E2C" w:rsidP="00E33545">
            <w:pPr>
              <w:rPr>
                <w:rFonts w:asciiTheme="minorEastAsia" w:eastAsiaTheme="minorEastAsia" w:hAnsiTheme="minorEastAsia"/>
                <w:szCs w:val="21"/>
              </w:rPr>
            </w:pPr>
            <w:r>
              <w:rPr>
                <w:rFonts w:asciiTheme="minorEastAsia" w:eastAsiaTheme="minorEastAsia" w:hAnsiTheme="minorEastAsia"/>
                <w:szCs w:val="21"/>
              </w:rPr>
              <w:t>9.3</w:t>
            </w:r>
          </w:p>
        </w:tc>
        <w:tc>
          <w:tcPr>
            <w:tcW w:w="10004" w:type="dxa"/>
            <w:vAlign w:val="center"/>
          </w:tcPr>
          <w:p w:rsidR="00E26E2C" w:rsidRDefault="00E26E2C" w:rsidP="00E3354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公司文件规定每年至少进行一次管理评审。总经理于</w:t>
            </w:r>
            <w:r w:rsidRPr="009C5FFE">
              <w:rPr>
                <w:rFonts w:asciiTheme="minorEastAsia" w:eastAsiaTheme="minorEastAsia" w:hAnsiTheme="minorEastAsia" w:hint="eastAsia"/>
                <w:szCs w:val="21"/>
              </w:rPr>
              <w:t>202</w:t>
            </w:r>
            <w:r w:rsidR="00EB257B">
              <w:rPr>
                <w:rFonts w:asciiTheme="minorEastAsia" w:eastAsiaTheme="minorEastAsia" w:hAnsiTheme="minorEastAsia" w:hint="eastAsia"/>
                <w:szCs w:val="21"/>
              </w:rPr>
              <w:t>2</w:t>
            </w:r>
            <w:r w:rsidRPr="009C5FFE">
              <w:rPr>
                <w:rFonts w:asciiTheme="minorEastAsia" w:eastAsiaTheme="minorEastAsia" w:hAnsiTheme="minorEastAsia" w:hint="eastAsia"/>
                <w:szCs w:val="21"/>
              </w:rPr>
              <w:t>年8月</w:t>
            </w:r>
            <w:r w:rsidR="004B24BF">
              <w:rPr>
                <w:rFonts w:asciiTheme="minorEastAsia" w:eastAsiaTheme="minorEastAsia" w:hAnsiTheme="minorEastAsia" w:hint="eastAsia"/>
                <w:szCs w:val="21"/>
              </w:rPr>
              <w:t>16</w:t>
            </w:r>
            <w:r w:rsidRPr="009C5FFE">
              <w:rPr>
                <w:rFonts w:asciiTheme="minorEastAsia" w:eastAsiaTheme="minorEastAsia" w:hAnsiTheme="minorEastAsia" w:hint="eastAsia"/>
                <w:szCs w:val="21"/>
              </w:rPr>
              <w:t>日</w:t>
            </w:r>
            <w:r>
              <w:rPr>
                <w:rFonts w:asciiTheme="minorEastAsia" w:eastAsiaTheme="minorEastAsia" w:hAnsiTheme="minorEastAsia" w:hint="eastAsia"/>
                <w:szCs w:val="21"/>
              </w:rPr>
              <w:t>组织进行了一次管理评审。</w:t>
            </w:r>
          </w:p>
          <w:p w:rsidR="00E26E2C" w:rsidRDefault="00E26E2C" w:rsidP="00E3354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查《管理评审计划》，写明了管理评审的目的：评价本公司质量管理体系的适宜性、充分性和有效性。确定了评审时间、地点、评审组织和参加人员。规定了评审议题，提出了评审准备工作要求，评审以会议的方式进行。总经理批准。</w:t>
            </w:r>
          </w:p>
          <w:p w:rsidR="00E26E2C" w:rsidRDefault="00E26E2C" w:rsidP="00E3354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管理评审输入</w:t>
            </w:r>
            <w:proofErr w:type="gramStart"/>
            <w:r>
              <w:rPr>
                <w:rFonts w:asciiTheme="minorEastAsia" w:eastAsiaTheme="minorEastAsia" w:hAnsiTheme="minorEastAsia" w:hint="eastAsia"/>
                <w:szCs w:val="21"/>
              </w:rPr>
              <w:t>由管代和</w:t>
            </w:r>
            <w:proofErr w:type="gramEnd"/>
            <w:r>
              <w:rPr>
                <w:rFonts w:asciiTheme="minorEastAsia" w:eastAsiaTheme="minorEastAsia" w:hAnsiTheme="minorEastAsia" w:hint="eastAsia"/>
                <w:szCs w:val="21"/>
              </w:rPr>
              <w:t>各部门收集并提供相关材料内容基本涵盖：以往</w:t>
            </w:r>
            <w:proofErr w:type="gramStart"/>
            <w:r>
              <w:rPr>
                <w:rFonts w:asciiTheme="minorEastAsia" w:eastAsiaTheme="minorEastAsia" w:hAnsiTheme="minorEastAsia" w:hint="eastAsia"/>
                <w:szCs w:val="21"/>
              </w:rPr>
              <w:t>管评措施</w:t>
            </w:r>
            <w:proofErr w:type="gramEnd"/>
            <w:r>
              <w:rPr>
                <w:rFonts w:asciiTheme="minorEastAsia" w:eastAsiaTheme="minorEastAsia" w:hAnsiTheme="minorEastAsia" w:hint="eastAsia"/>
                <w:szCs w:val="21"/>
              </w:rPr>
              <w:t>实施情况、质量目标的实现程度、体系策划和运行情况、相关方的期望和要求、可能的变更、应对风险和机遇所采取措施的有效性、顾客满意情况、不合格及纠正措施完成情况、监视和测量结果、内审情况、外部供方的绩效以及改进的建议等</w:t>
            </w:r>
          </w:p>
          <w:p w:rsidR="00E26E2C" w:rsidRDefault="00E26E2C" w:rsidP="00E3354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提供《管理评审报告》，对评审情况进行了总结，各部门对各过程和活动进行了总结和讨论，对内审、客户投诉、方针和目标等方面进行了评审。</w:t>
            </w:r>
          </w:p>
          <w:p w:rsidR="00E26E2C" w:rsidRDefault="00E26E2C" w:rsidP="00E3354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评审结论：</w:t>
            </w:r>
            <w:r w:rsidRPr="00056C3E">
              <w:rPr>
                <w:rFonts w:asciiTheme="minorEastAsia" w:eastAsiaTheme="minorEastAsia" w:hAnsiTheme="minorEastAsia" w:hint="eastAsia"/>
                <w:szCs w:val="21"/>
              </w:rPr>
              <w:t>质量方针和质量目标评价公司质量管理体系是持续适宜、充分、有效的</w:t>
            </w:r>
            <w:r>
              <w:rPr>
                <w:rFonts w:asciiTheme="minorEastAsia" w:eastAsiaTheme="minorEastAsia" w:hAnsiTheme="minorEastAsia" w:hint="eastAsia"/>
                <w:szCs w:val="21"/>
              </w:rPr>
              <w:t>。</w:t>
            </w:r>
          </w:p>
          <w:p w:rsidR="00E26E2C" w:rsidRDefault="00E26E2C" w:rsidP="00E3354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改进建议:</w:t>
            </w:r>
            <w:r>
              <w:rPr>
                <w:rFonts w:hint="eastAsia"/>
              </w:rPr>
              <w:t xml:space="preserve"> </w:t>
            </w:r>
            <w:r w:rsidR="00EB257B">
              <w:rPr>
                <w:rFonts w:hint="eastAsia"/>
              </w:rPr>
              <w:t>本年度未提出需改进措施</w:t>
            </w:r>
            <w:r>
              <w:rPr>
                <w:rFonts w:asciiTheme="minorEastAsia" w:eastAsiaTheme="minorEastAsia" w:hAnsiTheme="minorEastAsia" w:hint="eastAsia"/>
                <w:szCs w:val="21"/>
              </w:rPr>
              <w:t>。</w:t>
            </w:r>
          </w:p>
          <w:p w:rsidR="00E26E2C" w:rsidRDefault="00E26E2C" w:rsidP="00E3354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抽</w:t>
            </w:r>
            <w:r w:rsidR="00EB257B">
              <w:rPr>
                <w:rFonts w:asciiTheme="minorEastAsia" w:eastAsiaTheme="minorEastAsia" w:hAnsiTheme="minorEastAsia" w:hint="eastAsia"/>
                <w:szCs w:val="21"/>
              </w:rPr>
              <w:t>上年度管理评审改进措施完成情况，已完成，符合要求</w:t>
            </w:r>
            <w:r>
              <w:rPr>
                <w:rFonts w:asciiTheme="minorEastAsia" w:eastAsiaTheme="minorEastAsia" w:hAnsiTheme="minorEastAsia" w:hint="eastAsia"/>
                <w:szCs w:val="21"/>
              </w:rPr>
              <w:t>。</w:t>
            </w:r>
          </w:p>
          <w:p w:rsidR="00E26E2C" w:rsidRDefault="00E26E2C" w:rsidP="00E3354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质量管理体系无变更需求。</w:t>
            </w:r>
          </w:p>
        </w:tc>
        <w:tc>
          <w:tcPr>
            <w:tcW w:w="1585" w:type="dxa"/>
          </w:tcPr>
          <w:p w:rsidR="00E26E2C" w:rsidRDefault="00E26E2C" w:rsidP="00E33545">
            <w:pPr>
              <w:rPr>
                <w:rFonts w:asciiTheme="minorEastAsia" w:eastAsiaTheme="minorEastAsia" w:hAnsiTheme="minorEastAsia"/>
                <w:szCs w:val="21"/>
              </w:rPr>
            </w:pPr>
            <w:r>
              <w:rPr>
                <w:rFonts w:asciiTheme="minorEastAsia" w:eastAsiaTheme="minorEastAsia" w:hAnsiTheme="minorEastAsia" w:hint="eastAsia"/>
                <w:szCs w:val="21"/>
              </w:rPr>
              <w:t>Y</w:t>
            </w:r>
          </w:p>
        </w:tc>
      </w:tr>
      <w:tr w:rsidR="00E26E2C" w:rsidTr="00E33545">
        <w:trPr>
          <w:trHeight w:val="516"/>
        </w:trPr>
        <w:tc>
          <w:tcPr>
            <w:tcW w:w="2160" w:type="dxa"/>
            <w:vAlign w:val="center"/>
          </w:tcPr>
          <w:p w:rsidR="00E26E2C" w:rsidRDefault="00E26E2C" w:rsidP="00E33545">
            <w:pPr>
              <w:rPr>
                <w:rFonts w:asciiTheme="minorEastAsia" w:eastAsiaTheme="minorEastAsia" w:hAnsiTheme="minorEastAsia"/>
                <w:szCs w:val="21"/>
              </w:rPr>
            </w:pPr>
            <w:r>
              <w:rPr>
                <w:rFonts w:asciiTheme="minorEastAsia" w:eastAsiaTheme="minorEastAsia" w:hAnsiTheme="minorEastAsia" w:hint="eastAsia"/>
                <w:szCs w:val="21"/>
              </w:rPr>
              <w:t>改进总则</w:t>
            </w:r>
          </w:p>
        </w:tc>
        <w:tc>
          <w:tcPr>
            <w:tcW w:w="960" w:type="dxa"/>
            <w:vAlign w:val="center"/>
          </w:tcPr>
          <w:p w:rsidR="00E26E2C" w:rsidRDefault="00E26E2C" w:rsidP="00E33545">
            <w:pPr>
              <w:rPr>
                <w:rFonts w:asciiTheme="minorEastAsia" w:eastAsiaTheme="minorEastAsia" w:hAnsiTheme="minorEastAsia"/>
                <w:szCs w:val="21"/>
              </w:rPr>
            </w:pPr>
            <w:r>
              <w:rPr>
                <w:rFonts w:asciiTheme="minorEastAsia" w:eastAsiaTheme="minorEastAsia" w:hAnsiTheme="minorEastAsia"/>
                <w:szCs w:val="21"/>
              </w:rPr>
              <w:t>10.1</w:t>
            </w:r>
          </w:p>
          <w:p w:rsidR="00E26E2C" w:rsidRDefault="00E26E2C" w:rsidP="00E33545">
            <w:pPr>
              <w:rPr>
                <w:rFonts w:asciiTheme="minorEastAsia" w:eastAsiaTheme="minorEastAsia" w:hAnsiTheme="minorEastAsia"/>
                <w:szCs w:val="21"/>
              </w:rPr>
            </w:pPr>
            <w:r>
              <w:rPr>
                <w:rFonts w:asciiTheme="minorEastAsia" w:eastAsiaTheme="minorEastAsia" w:hAnsiTheme="minorEastAsia"/>
                <w:szCs w:val="21"/>
              </w:rPr>
              <w:t>10.3</w:t>
            </w:r>
          </w:p>
        </w:tc>
        <w:tc>
          <w:tcPr>
            <w:tcW w:w="10004" w:type="dxa"/>
            <w:vAlign w:val="center"/>
          </w:tcPr>
          <w:p w:rsidR="00E26E2C" w:rsidRDefault="00E26E2C" w:rsidP="00E3354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总经理：公司为不断改进体系、产品和服务创造氛围，使每个员工都有参与改进的意识和机会，通过使用质量方针、质量目标、审核结果、数据分析、纠正措施以及管理评审等提高QMS的有效性。</w:t>
            </w:r>
          </w:p>
          <w:p w:rsidR="00E26E2C" w:rsidRDefault="00E26E2C" w:rsidP="00E3354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管代：为了保证质量管理体系的符合</w:t>
            </w:r>
            <w:proofErr w:type="gramStart"/>
            <w:r>
              <w:rPr>
                <w:rFonts w:asciiTheme="minorEastAsia" w:eastAsiaTheme="minorEastAsia" w:hAnsiTheme="minorEastAsia" w:hint="eastAsia"/>
                <w:szCs w:val="21"/>
              </w:rPr>
              <w:t>性按照</w:t>
            </w:r>
            <w:proofErr w:type="gramEnd"/>
            <w:r>
              <w:rPr>
                <w:rFonts w:asciiTheme="minorEastAsia" w:eastAsiaTheme="minorEastAsia" w:hAnsiTheme="minorEastAsia" w:hint="eastAsia"/>
                <w:szCs w:val="21"/>
              </w:rPr>
              <w:t>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c>
          <w:tcPr>
            <w:tcW w:w="1585" w:type="dxa"/>
          </w:tcPr>
          <w:p w:rsidR="00E26E2C" w:rsidRDefault="00E26E2C" w:rsidP="00E33545">
            <w:pPr>
              <w:rPr>
                <w:rFonts w:asciiTheme="minorEastAsia" w:eastAsiaTheme="minorEastAsia" w:hAnsiTheme="minorEastAsia"/>
                <w:szCs w:val="21"/>
              </w:rPr>
            </w:pPr>
            <w:r>
              <w:rPr>
                <w:rFonts w:asciiTheme="minorEastAsia" w:eastAsiaTheme="minorEastAsia" w:hAnsiTheme="minorEastAsia" w:hint="eastAsia"/>
                <w:szCs w:val="21"/>
              </w:rPr>
              <w:t>Y</w:t>
            </w:r>
          </w:p>
        </w:tc>
      </w:tr>
      <w:tr w:rsidR="00E26E2C" w:rsidTr="00E33545">
        <w:trPr>
          <w:trHeight w:val="516"/>
        </w:trPr>
        <w:tc>
          <w:tcPr>
            <w:tcW w:w="2160" w:type="dxa"/>
            <w:vAlign w:val="center"/>
          </w:tcPr>
          <w:p w:rsidR="00E26E2C" w:rsidRDefault="00E26E2C" w:rsidP="00E33545">
            <w:pPr>
              <w:rPr>
                <w:rFonts w:asciiTheme="minorEastAsia" w:eastAsiaTheme="minorEastAsia" w:hAnsiTheme="minorEastAsia"/>
                <w:szCs w:val="21"/>
              </w:rPr>
            </w:pPr>
          </w:p>
        </w:tc>
        <w:tc>
          <w:tcPr>
            <w:tcW w:w="960" w:type="dxa"/>
            <w:vAlign w:val="center"/>
          </w:tcPr>
          <w:p w:rsidR="00E26E2C" w:rsidRDefault="00E26E2C" w:rsidP="00E33545">
            <w:pPr>
              <w:rPr>
                <w:rFonts w:asciiTheme="minorEastAsia" w:eastAsiaTheme="minorEastAsia" w:hAnsiTheme="minorEastAsia"/>
                <w:szCs w:val="21"/>
              </w:rPr>
            </w:pPr>
          </w:p>
        </w:tc>
        <w:tc>
          <w:tcPr>
            <w:tcW w:w="10004" w:type="dxa"/>
            <w:vAlign w:val="center"/>
          </w:tcPr>
          <w:p w:rsidR="00EB257B" w:rsidRDefault="00EB257B" w:rsidP="00EB257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提供营业执照原件真实可信.</w:t>
            </w:r>
          </w:p>
          <w:p w:rsidR="00EB257B" w:rsidRDefault="00EB257B" w:rsidP="00EB257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顾客投诉情况：未发生</w:t>
            </w:r>
          </w:p>
          <w:p w:rsidR="00EB257B" w:rsidRDefault="00EB257B" w:rsidP="00EB257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上级检查情况：未发生</w:t>
            </w:r>
          </w:p>
          <w:p w:rsidR="00EB257B" w:rsidRDefault="00EB257B" w:rsidP="00EB257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质量抽查：体系运行期间未进行抽查情况。</w:t>
            </w:r>
          </w:p>
          <w:p w:rsidR="00EB257B" w:rsidRDefault="00EB257B" w:rsidP="00EB257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在体系运行期间未发生重大质量安全事故。</w:t>
            </w:r>
          </w:p>
          <w:p w:rsidR="00EB257B" w:rsidRDefault="00EB257B" w:rsidP="00EB257B">
            <w:pPr>
              <w:tabs>
                <w:tab w:val="left" w:pos="7380"/>
              </w:tabs>
              <w:rPr>
                <w:rFonts w:ascii="宋体" w:hAnsi="宋体"/>
                <w:szCs w:val="21"/>
              </w:rPr>
            </w:pPr>
            <w:r>
              <w:rPr>
                <w:rFonts w:ascii="宋体" w:hAnsi="宋体" w:hint="eastAsia"/>
                <w:szCs w:val="21"/>
              </w:rPr>
              <w:t>上次审核不符合项的验证：上次外</w:t>
            </w:r>
            <w:proofErr w:type="gramStart"/>
            <w:r>
              <w:rPr>
                <w:rFonts w:ascii="宋体" w:hAnsi="宋体" w:hint="eastAsia"/>
                <w:szCs w:val="21"/>
              </w:rPr>
              <w:t>审未开具书面不</w:t>
            </w:r>
            <w:proofErr w:type="gramEnd"/>
            <w:r>
              <w:rPr>
                <w:rFonts w:ascii="宋体" w:hAnsi="宋体" w:hint="eastAsia"/>
                <w:szCs w:val="21"/>
              </w:rPr>
              <w:t>符合。</w:t>
            </w:r>
          </w:p>
          <w:p w:rsidR="00EB257B" w:rsidRDefault="00EB257B" w:rsidP="00EB257B">
            <w:pPr>
              <w:tabs>
                <w:tab w:val="left" w:pos="7380"/>
              </w:tabs>
              <w:rPr>
                <w:rFonts w:ascii="宋体" w:hAnsi="宋体"/>
                <w:szCs w:val="21"/>
              </w:rPr>
            </w:pPr>
            <w:r>
              <w:rPr>
                <w:rFonts w:ascii="宋体" w:hAnsi="宋体" w:hint="eastAsia"/>
                <w:szCs w:val="21"/>
              </w:rPr>
              <w:t>认证证书、标志的使用情况：主要用于投标，现场查看投标文件，宣传资料等，未发现违规使用证据</w:t>
            </w:r>
          </w:p>
          <w:p w:rsidR="00EB257B" w:rsidRPr="00AD12EC" w:rsidRDefault="00EB257B" w:rsidP="00EB257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变更：无</w:t>
            </w:r>
          </w:p>
          <w:p w:rsidR="00E26E2C" w:rsidRDefault="00E26E2C" w:rsidP="00EB257B">
            <w:pPr>
              <w:adjustRightInd w:val="0"/>
              <w:snapToGrid w:val="0"/>
              <w:rPr>
                <w:rFonts w:asciiTheme="minorEastAsia" w:eastAsiaTheme="minorEastAsia" w:hAnsiTheme="minorEastAsia"/>
                <w:szCs w:val="21"/>
              </w:rPr>
            </w:pPr>
          </w:p>
        </w:tc>
        <w:tc>
          <w:tcPr>
            <w:tcW w:w="1585" w:type="dxa"/>
          </w:tcPr>
          <w:p w:rsidR="00E26E2C" w:rsidRDefault="00E26E2C" w:rsidP="00E33545">
            <w:pPr>
              <w:rPr>
                <w:rFonts w:asciiTheme="minorEastAsia" w:eastAsiaTheme="minorEastAsia" w:hAnsiTheme="minorEastAsia"/>
                <w:szCs w:val="21"/>
              </w:rPr>
            </w:pPr>
            <w:r>
              <w:rPr>
                <w:rFonts w:asciiTheme="minorEastAsia" w:eastAsiaTheme="minorEastAsia" w:hAnsiTheme="minorEastAsia" w:hint="eastAsia"/>
                <w:szCs w:val="21"/>
              </w:rPr>
              <w:t>Y</w:t>
            </w:r>
          </w:p>
        </w:tc>
      </w:tr>
    </w:tbl>
    <w:p w:rsidR="00E33545" w:rsidRDefault="00E33545"/>
    <w:p w:rsidR="00E33545" w:rsidRDefault="00E33545"/>
    <w:p w:rsidR="00E33545" w:rsidRDefault="00E33545"/>
    <w:p w:rsidR="00E26E2C" w:rsidRDefault="00E26E2C"/>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E26E2C" w:rsidRPr="00EA5E3D" w:rsidTr="00E33545">
        <w:trPr>
          <w:trHeight w:val="515"/>
        </w:trPr>
        <w:tc>
          <w:tcPr>
            <w:tcW w:w="2160" w:type="dxa"/>
            <w:vMerge w:val="restart"/>
            <w:vAlign w:val="center"/>
          </w:tcPr>
          <w:p w:rsidR="00E26E2C" w:rsidRPr="00EA5E3D" w:rsidRDefault="00E26E2C" w:rsidP="00E33545">
            <w:pPr>
              <w:spacing w:before="120"/>
              <w:jc w:val="center"/>
              <w:rPr>
                <w:szCs w:val="21"/>
              </w:rPr>
            </w:pPr>
            <w:r w:rsidRPr="00EA5E3D">
              <w:rPr>
                <w:rFonts w:hint="eastAsia"/>
                <w:szCs w:val="21"/>
              </w:rPr>
              <w:t>过程与活动、</w:t>
            </w:r>
          </w:p>
          <w:p w:rsidR="00E26E2C" w:rsidRPr="00EA5E3D" w:rsidRDefault="00E26E2C" w:rsidP="00E33545">
            <w:pPr>
              <w:jc w:val="center"/>
              <w:rPr>
                <w:szCs w:val="21"/>
              </w:rPr>
            </w:pPr>
            <w:r w:rsidRPr="00EA5E3D">
              <w:rPr>
                <w:rFonts w:hint="eastAsia"/>
                <w:szCs w:val="21"/>
              </w:rPr>
              <w:t>抽样计划</w:t>
            </w:r>
          </w:p>
        </w:tc>
        <w:tc>
          <w:tcPr>
            <w:tcW w:w="960" w:type="dxa"/>
            <w:vMerge w:val="restart"/>
            <w:vAlign w:val="center"/>
          </w:tcPr>
          <w:p w:rsidR="00E26E2C" w:rsidRPr="00EA5E3D" w:rsidRDefault="00E26E2C" w:rsidP="00E33545">
            <w:pPr>
              <w:rPr>
                <w:szCs w:val="21"/>
              </w:rPr>
            </w:pPr>
            <w:r w:rsidRPr="00EA5E3D">
              <w:rPr>
                <w:rFonts w:hint="eastAsia"/>
                <w:szCs w:val="21"/>
              </w:rPr>
              <w:t>涉及</w:t>
            </w:r>
          </w:p>
          <w:p w:rsidR="00E26E2C" w:rsidRPr="00EA5E3D" w:rsidRDefault="00E26E2C" w:rsidP="00E33545">
            <w:pPr>
              <w:rPr>
                <w:szCs w:val="21"/>
              </w:rPr>
            </w:pPr>
            <w:r w:rsidRPr="00EA5E3D">
              <w:rPr>
                <w:rFonts w:hint="eastAsia"/>
                <w:szCs w:val="21"/>
              </w:rPr>
              <w:t>条款</w:t>
            </w:r>
          </w:p>
        </w:tc>
        <w:tc>
          <w:tcPr>
            <w:tcW w:w="10004" w:type="dxa"/>
            <w:vAlign w:val="center"/>
          </w:tcPr>
          <w:p w:rsidR="00E26E2C" w:rsidRPr="00EA5E3D" w:rsidRDefault="00E26E2C" w:rsidP="00E33545">
            <w:pPr>
              <w:rPr>
                <w:szCs w:val="21"/>
              </w:rPr>
            </w:pPr>
            <w:r w:rsidRPr="00EA5E3D">
              <w:rPr>
                <w:rFonts w:hint="eastAsia"/>
                <w:szCs w:val="21"/>
              </w:rPr>
              <w:t>受审核部门：</w:t>
            </w:r>
            <w:r>
              <w:rPr>
                <w:rFonts w:hint="eastAsia"/>
                <w:szCs w:val="21"/>
              </w:rPr>
              <w:t>营销部</w:t>
            </w:r>
            <w:r w:rsidRPr="00EA5E3D">
              <w:rPr>
                <w:rFonts w:hint="eastAsia"/>
                <w:szCs w:val="21"/>
              </w:rPr>
              <w:t xml:space="preserve">     </w:t>
            </w:r>
            <w:r>
              <w:rPr>
                <w:rFonts w:hint="eastAsia"/>
                <w:szCs w:val="21"/>
              </w:rPr>
              <w:t xml:space="preserve"> </w:t>
            </w:r>
            <w:r w:rsidRPr="00EA5E3D">
              <w:rPr>
                <w:rFonts w:hint="eastAsia"/>
                <w:szCs w:val="21"/>
              </w:rPr>
              <w:t xml:space="preserve"> </w:t>
            </w:r>
            <w:r w:rsidRPr="00EA5E3D">
              <w:rPr>
                <w:rFonts w:hint="eastAsia"/>
                <w:szCs w:val="21"/>
              </w:rPr>
              <w:t>主管领导</w:t>
            </w:r>
            <w:r w:rsidRPr="00EA5E3D">
              <w:rPr>
                <w:rFonts w:hint="eastAsia"/>
                <w:szCs w:val="21"/>
              </w:rPr>
              <w:t>/</w:t>
            </w:r>
            <w:r w:rsidRPr="00EA5E3D">
              <w:rPr>
                <w:rFonts w:hint="eastAsia"/>
                <w:szCs w:val="21"/>
              </w:rPr>
              <w:t>陪同人员：</w:t>
            </w:r>
            <w:bookmarkStart w:id="3" w:name="联系人"/>
            <w:r>
              <w:rPr>
                <w:rFonts w:ascii="宋体" w:hAnsi="宋体" w:cs="宋体" w:hint="eastAsia"/>
                <w:color w:val="000000"/>
                <w:kern w:val="0"/>
                <w:szCs w:val="24"/>
              </w:rPr>
              <w:t>黄志环</w:t>
            </w:r>
            <w:bookmarkEnd w:id="3"/>
          </w:p>
        </w:tc>
        <w:tc>
          <w:tcPr>
            <w:tcW w:w="1585" w:type="dxa"/>
            <w:vMerge w:val="restart"/>
            <w:vAlign w:val="center"/>
          </w:tcPr>
          <w:p w:rsidR="00E26E2C" w:rsidRPr="00EA5E3D" w:rsidRDefault="00E26E2C" w:rsidP="00E33545">
            <w:pPr>
              <w:rPr>
                <w:szCs w:val="21"/>
              </w:rPr>
            </w:pPr>
            <w:r w:rsidRPr="00EA5E3D">
              <w:rPr>
                <w:rFonts w:hint="eastAsia"/>
                <w:szCs w:val="21"/>
              </w:rPr>
              <w:t>判定</w:t>
            </w:r>
          </w:p>
        </w:tc>
      </w:tr>
      <w:tr w:rsidR="00E26E2C" w:rsidRPr="00EA5E3D" w:rsidTr="00E33545">
        <w:trPr>
          <w:trHeight w:val="403"/>
        </w:trPr>
        <w:tc>
          <w:tcPr>
            <w:tcW w:w="2160" w:type="dxa"/>
            <w:vMerge/>
            <w:vAlign w:val="center"/>
          </w:tcPr>
          <w:p w:rsidR="00E26E2C" w:rsidRPr="00EA5E3D" w:rsidRDefault="00E26E2C" w:rsidP="00E33545">
            <w:pPr>
              <w:rPr>
                <w:szCs w:val="21"/>
              </w:rPr>
            </w:pPr>
          </w:p>
        </w:tc>
        <w:tc>
          <w:tcPr>
            <w:tcW w:w="960" w:type="dxa"/>
            <w:vMerge/>
            <w:vAlign w:val="center"/>
          </w:tcPr>
          <w:p w:rsidR="00E26E2C" w:rsidRPr="00EA5E3D" w:rsidRDefault="00E26E2C" w:rsidP="00E33545">
            <w:pPr>
              <w:rPr>
                <w:szCs w:val="21"/>
              </w:rPr>
            </w:pPr>
          </w:p>
        </w:tc>
        <w:tc>
          <w:tcPr>
            <w:tcW w:w="10004" w:type="dxa"/>
            <w:vAlign w:val="center"/>
          </w:tcPr>
          <w:p w:rsidR="00E26E2C" w:rsidRPr="00EA5E3D" w:rsidRDefault="00E26E2C" w:rsidP="00E2133F">
            <w:pPr>
              <w:spacing w:before="120"/>
              <w:rPr>
                <w:szCs w:val="21"/>
              </w:rPr>
            </w:pPr>
            <w:r w:rsidRPr="00EA5E3D">
              <w:rPr>
                <w:rFonts w:hint="eastAsia"/>
                <w:szCs w:val="21"/>
              </w:rPr>
              <w:t>审核员：朱晓丽</w:t>
            </w:r>
            <w:r w:rsidRPr="00EA5E3D">
              <w:rPr>
                <w:rFonts w:hint="eastAsia"/>
                <w:szCs w:val="21"/>
              </w:rPr>
              <w:t xml:space="preserve">  </w:t>
            </w:r>
            <w:r>
              <w:rPr>
                <w:rFonts w:hint="eastAsia"/>
                <w:szCs w:val="21"/>
              </w:rPr>
              <w:t>张</w:t>
            </w:r>
            <w:proofErr w:type="gramStart"/>
            <w:r>
              <w:rPr>
                <w:rFonts w:hint="eastAsia"/>
                <w:szCs w:val="21"/>
              </w:rPr>
              <w:t>世</w:t>
            </w:r>
            <w:proofErr w:type="gramEnd"/>
            <w:r>
              <w:rPr>
                <w:rFonts w:hint="eastAsia"/>
                <w:szCs w:val="21"/>
              </w:rPr>
              <w:t>君</w:t>
            </w:r>
            <w:r>
              <w:rPr>
                <w:rFonts w:hint="eastAsia"/>
                <w:szCs w:val="21"/>
              </w:rPr>
              <w:t xml:space="preserve"> </w:t>
            </w:r>
            <w:r w:rsidRPr="00EA5E3D">
              <w:rPr>
                <w:rFonts w:hint="eastAsia"/>
                <w:szCs w:val="21"/>
              </w:rPr>
              <w:t xml:space="preserve"> </w:t>
            </w:r>
            <w:r w:rsidRPr="00EA5E3D">
              <w:rPr>
                <w:rFonts w:hint="eastAsia"/>
                <w:szCs w:val="21"/>
              </w:rPr>
              <w:t>审核时间：</w:t>
            </w:r>
            <w:r w:rsidRPr="00EA5E3D">
              <w:rPr>
                <w:rFonts w:hint="eastAsia"/>
                <w:szCs w:val="21"/>
              </w:rPr>
              <w:t>20</w:t>
            </w:r>
            <w:r>
              <w:rPr>
                <w:rFonts w:hint="eastAsia"/>
                <w:szCs w:val="21"/>
              </w:rPr>
              <w:t>2</w:t>
            </w:r>
            <w:r w:rsidR="00E2133F">
              <w:rPr>
                <w:rFonts w:hint="eastAsia"/>
                <w:szCs w:val="21"/>
              </w:rPr>
              <w:t>2</w:t>
            </w:r>
            <w:r w:rsidRPr="00EA5E3D">
              <w:rPr>
                <w:rFonts w:hint="eastAsia"/>
                <w:szCs w:val="21"/>
              </w:rPr>
              <w:t>年</w:t>
            </w:r>
            <w:r w:rsidR="00E2133F">
              <w:rPr>
                <w:rFonts w:hint="eastAsia"/>
                <w:szCs w:val="21"/>
              </w:rPr>
              <w:t>10</w:t>
            </w:r>
            <w:r w:rsidRPr="00EA5E3D">
              <w:rPr>
                <w:rFonts w:hint="eastAsia"/>
                <w:szCs w:val="21"/>
              </w:rPr>
              <w:t>月</w:t>
            </w:r>
            <w:r>
              <w:rPr>
                <w:rFonts w:hint="eastAsia"/>
                <w:szCs w:val="21"/>
              </w:rPr>
              <w:t>1</w:t>
            </w:r>
            <w:r w:rsidR="00E2133F">
              <w:rPr>
                <w:rFonts w:hint="eastAsia"/>
                <w:szCs w:val="21"/>
              </w:rPr>
              <w:t>3</w:t>
            </w:r>
            <w:r w:rsidRPr="00EA5E3D">
              <w:rPr>
                <w:rFonts w:hint="eastAsia"/>
                <w:szCs w:val="21"/>
              </w:rPr>
              <w:t>日</w:t>
            </w:r>
          </w:p>
        </w:tc>
        <w:tc>
          <w:tcPr>
            <w:tcW w:w="1585" w:type="dxa"/>
            <w:vMerge/>
          </w:tcPr>
          <w:p w:rsidR="00E26E2C" w:rsidRPr="00EA5E3D" w:rsidRDefault="00E26E2C" w:rsidP="00E33545">
            <w:pPr>
              <w:rPr>
                <w:szCs w:val="21"/>
              </w:rPr>
            </w:pPr>
          </w:p>
        </w:tc>
      </w:tr>
      <w:tr w:rsidR="00E26E2C" w:rsidRPr="00EA5E3D" w:rsidTr="00E33545">
        <w:trPr>
          <w:trHeight w:val="516"/>
        </w:trPr>
        <w:tc>
          <w:tcPr>
            <w:tcW w:w="2160" w:type="dxa"/>
            <w:vMerge/>
            <w:vAlign w:val="center"/>
          </w:tcPr>
          <w:p w:rsidR="00E26E2C" w:rsidRPr="00EA5E3D" w:rsidRDefault="00E26E2C" w:rsidP="00E33545">
            <w:pPr>
              <w:rPr>
                <w:szCs w:val="21"/>
              </w:rPr>
            </w:pPr>
          </w:p>
        </w:tc>
        <w:tc>
          <w:tcPr>
            <w:tcW w:w="960" w:type="dxa"/>
            <w:vMerge/>
            <w:vAlign w:val="center"/>
          </w:tcPr>
          <w:p w:rsidR="00E26E2C" w:rsidRPr="00EA5E3D" w:rsidRDefault="00E26E2C" w:rsidP="00E33545">
            <w:pPr>
              <w:rPr>
                <w:szCs w:val="21"/>
              </w:rPr>
            </w:pPr>
          </w:p>
        </w:tc>
        <w:tc>
          <w:tcPr>
            <w:tcW w:w="10004" w:type="dxa"/>
            <w:vAlign w:val="center"/>
          </w:tcPr>
          <w:p w:rsidR="00E26E2C" w:rsidRPr="00EA5E3D" w:rsidRDefault="00E26E2C" w:rsidP="00E33545">
            <w:pPr>
              <w:adjustRightInd w:val="0"/>
              <w:snapToGrid w:val="0"/>
              <w:spacing w:line="360" w:lineRule="auto"/>
              <w:rPr>
                <w:szCs w:val="21"/>
              </w:rPr>
            </w:pPr>
            <w:r w:rsidRPr="00EA5E3D">
              <w:rPr>
                <w:rFonts w:hint="eastAsia"/>
                <w:szCs w:val="21"/>
              </w:rPr>
              <w:t>审核条款</w:t>
            </w:r>
            <w:r w:rsidRPr="00EA5E3D">
              <w:rPr>
                <w:rFonts w:hint="eastAsia"/>
                <w:szCs w:val="21"/>
              </w:rPr>
              <w:t>5.3</w:t>
            </w:r>
            <w:r w:rsidRPr="00EA5E3D">
              <w:rPr>
                <w:rFonts w:hint="eastAsia"/>
                <w:szCs w:val="21"/>
              </w:rPr>
              <w:t>，</w:t>
            </w:r>
            <w:r w:rsidRPr="00EA5E3D">
              <w:rPr>
                <w:rFonts w:hint="eastAsia"/>
                <w:szCs w:val="21"/>
              </w:rPr>
              <w:t>6.2</w:t>
            </w:r>
            <w:r w:rsidRPr="00EA5E3D">
              <w:rPr>
                <w:rFonts w:hint="eastAsia"/>
                <w:szCs w:val="21"/>
              </w:rPr>
              <w:t>，</w:t>
            </w:r>
            <w:r w:rsidRPr="00EA5E3D">
              <w:rPr>
                <w:rFonts w:hint="eastAsia"/>
                <w:szCs w:val="21"/>
              </w:rPr>
              <w:t xml:space="preserve"> 8.2.1-8.2.4</w:t>
            </w:r>
            <w:r w:rsidRPr="00EA5E3D">
              <w:rPr>
                <w:rFonts w:hint="eastAsia"/>
                <w:szCs w:val="21"/>
              </w:rPr>
              <w:t>，</w:t>
            </w:r>
            <w:r w:rsidRPr="00EA5E3D">
              <w:rPr>
                <w:rFonts w:hint="eastAsia"/>
                <w:szCs w:val="21"/>
              </w:rPr>
              <w:t xml:space="preserve"> </w:t>
            </w:r>
            <w:r>
              <w:rPr>
                <w:rFonts w:hint="eastAsia"/>
                <w:szCs w:val="21"/>
              </w:rPr>
              <w:t xml:space="preserve">8.4   </w:t>
            </w:r>
            <w:r w:rsidRPr="00EA5E3D">
              <w:rPr>
                <w:rFonts w:hint="eastAsia"/>
                <w:szCs w:val="21"/>
              </w:rPr>
              <w:t>9.1.2</w:t>
            </w:r>
          </w:p>
        </w:tc>
        <w:tc>
          <w:tcPr>
            <w:tcW w:w="1585" w:type="dxa"/>
            <w:vMerge/>
          </w:tcPr>
          <w:p w:rsidR="00E26E2C" w:rsidRPr="00EA5E3D" w:rsidRDefault="00E26E2C" w:rsidP="00E33545">
            <w:pPr>
              <w:rPr>
                <w:szCs w:val="21"/>
              </w:rPr>
            </w:pPr>
          </w:p>
        </w:tc>
      </w:tr>
      <w:tr w:rsidR="00E26E2C" w:rsidRPr="00EA5E3D" w:rsidTr="00E33545">
        <w:trPr>
          <w:trHeight w:val="516"/>
        </w:trPr>
        <w:tc>
          <w:tcPr>
            <w:tcW w:w="2160" w:type="dxa"/>
            <w:vAlign w:val="center"/>
          </w:tcPr>
          <w:p w:rsidR="00E26E2C" w:rsidRPr="00EA5E3D" w:rsidRDefault="00E26E2C" w:rsidP="00E33545">
            <w:pPr>
              <w:rPr>
                <w:szCs w:val="21"/>
              </w:rPr>
            </w:pPr>
            <w:r w:rsidRPr="00EA5E3D">
              <w:rPr>
                <w:rFonts w:hint="eastAsia"/>
                <w:szCs w:val="21"/>
              </w:rPr>
              <w:t>职责和权限</w:t>
            </w:r>
          </w:p>
        </w:tc>
        <w:tc>
          <w:tcPr>
            <w:tcW w:w="960" w:type="dxa"/>
            <w:vAlign w:val="center"/>
          </w:tcPr>
          <w:p w:rsidR="00E26E2C" w:rsidRPr="00EA5E3D" w:rsidRDefault="00E26E2C" w:rsidP="00E33545">
            <w:pPr>
              <w:rPr>
                <w:szCs w:val="21"/>
              </w:rPr>
            </w:pPr>
            <w:r w:rsidRPr="00EA5E3D">
              <w:rPr>
                <w:rFonts w:hint="eastAsia"/>
                <w:szCs w:val="21"/>
              </w:rPr>
              <w:t>5.3</w:t>
            </w:r>
          </w:p>
        </w:tc>
        <w:tc>
          <w:tcPr>
            <w:tcW w:w="10004" w:type="dxa"/>
            <w:vAlign w:val="center"/>
          </w:tcPr>
          <w:p w:rsidR="00E26E2C" w:rsidRPr="00EA5E3D" w:rsidRDefault="00E26E2C" w:rsidP="00E33545">
            <w:pPr>
              <w:rPr>
                <w:szCs w:val="21"/>
              </w:rPr>
            </w:pPr>
            <w:r w:rsidRPr="00EA5E3D">
              <w:rPr>
                <w:rFonts w:hint="eastAsia"/>
                <w:szCs w:val="21"/>
              </w:rPr>
              <w:t>部门主要职责如下：</w:t>
            </w:r>
            <w:r w:rsidRPr="00EA5E3D">
              <w:rPr>
                <w:rFonts w:hint="eastAsia"/>
                <w:szCs w:val="21"/>
              </w:rPr>
              <w:t xml:space="preserve"> </w:t>
            </w:r>
          </w:p>
          <w:p w:rsidR="00E26E2C" w:rsidRPr="00EA5E3D" w:rsidRDefault="00E26E2C" w:rsidP="00E33545">
            <w:pPr>
              <w:rPr>
                <w:szCs w:val="21"/>
              </w:rPr>
            </w:pPr>
            <w:r w:rsidRPr="00EA5E3D">
              <w:rPr>
                <w:rFonts w:hint="eastAsia"/>
                <w:szCs w:val="21"/>
              </w:rPr>
              <w:t>销售合同或订单的签订及评审组织；</w:t>
            </w:r>
          </w:p>
          <w:p w:rsidR="00E26E2C" w:rsidRPr="00EA5E3D" w:rsidRDefault="00E26E2C" w:rsidP="00E33545">
            <w:pPr>
              <w:rPr>
                <w:szCs w:val="21"/>
              </w:rPr>
            </w:pPr>
            <w:r w:rsidRPr="00EA5E3D">
              <w:rPr>
                <w:rFonts w:hint="eastAsia"/>
                <w:szCs w:val="21"/>
              </w:rPr>
              <w:t>开拓市场，按客户要求提供合格的产品</w:t>
            </w:r>
          </w:p>
          <w:p w:rsidR="00E26E2C" w:rsidRPr="00EA5E3D" w:rsidRDefault="00E26E2C" w:rsidP="00E33545">
            <w:pPr>
              <w:rPr>
                <w:szCs w:val="21"/>
              </w:rPr>
            </w:pPr>
            <w:r w:rsidRPr="00EA5E3D">
              <w:rPr>
                <w:rFonts w:hint="eastAsia"/>
                <w:szCs w:val="21"/>
              </w:rPr>
              <w:t>顾客或外部供方的财产的识别和保护</w:t>
            </w:r>
          </w:p>
          <w:p w:rsidR="00E26E2C" w:rsidRPr="00EA5E3D" w:rsidRDefault="00E26E2C" w:rsidP="00E33545">
            <w:pPr>
              <w:rPr>
                <w:szCs w:val="21"/>
              </w:rPr>
            </w:pPr>
            <w:r w:rsidRPr="00EA5E3D">
              <w:rPr>
                <w:rFonts w:hint="eastAsia"/>
                <w:szCs w:val="21"/>
              </w:rPr>
              <w:t>顾客满意度调查和分析；</w:t>
            </w:r>
          </w:p>
          <w:p w:rsidR="00E26E2C" w:rsidRPr="00EA5E3D" w:rsidRDefault="00E26E2C" w:rsidP="00E33545">
            <w:pPr>
              <w:rPr>
                <w:szCs w:val="21"/>
              </w:rPr>
            </w:pPr>
            <w:r w:rsidRPr="00EA5E3D">
              <w:rPr>
                <w:rFonts w:hint="eastAsia"/>
                <w:szCs w:val="21"/>
              </w:rPr>
              <w:t>销售过程控制、过程的监视和测量等等</w:t>
            </w:r>
          </w:p>
          <w:p w:rsidR="00E26E2C" w:rsidRPr="00EA5E3D" w:rsidRDefault="00E26E2C" w:rsidP="00E33545">
            <w:pPr>
              <w:rPr>
                <w:szCs w:val="21"/>
              </w:rPr>
            </w:pPr>
            <w:r w:rsidRPr="00EA5E3D">
              <w:rPr>
                <w:rFonts w:hint="eastAsia"/>
                <w:szCs w:val="21"/>
              </w:rPr>
              <w:t>负责人了解自己的职责，符合要求。</w:t>
            </w:r>
          </w:p>
        </w:tc>
        <w:tc>
          <w:tcPr>
            <w:tcW w:w="1585" w:type="dxa"/>
          </w:tcPr>
          <w:p w:rsidR="00E26E2C" w:rsidRPr="00EA5E3D" w:rsidRDefault="00E26E2C" w:rsidP="00E33545">
            <w:pPr>
              <w:rPr>
                <w:szCs w:val="21"/>
              </w:rPr>
            </w:pPr>
            <w:r>
              <w:rPr>
                <w:rFonts w:hint="eastAsia"/>
                <w:szCs w:val="21"/>
              </w:rPr>
              <w:t>Y</w:t>
            </w:r>
          </w:p>
        </w:tc>
      </w:tr>
      <w:tr w:rsidR="00E26E2C" w:rsidRPr="00EA5E3D" w:rsidTr="00E33545">
        <w:trPr>
          <w:trHeight w:val="516"/>
        </w:trPr>
        <w:tc>
          <w:tcPr>
            <w:tcW w:w="2160" w:type="dxa"/>
            <w:vAlign w:val="center"/>
          </w:tcPr>
          <w:p w:rsidR="00E26E2C" w:rsidRPr="00EA5E3D" w:rsidRDefault="00E26E2C" w:rsidP="00E33545">
            <w:pPr>
              <w:rPr>
                <w:szCs w:val="21"/>
              </w:rPr>
            </w:pPr>
            <w:r w:rsidRPr="00EA5E3D">
              <w:rPr>
                <w:rFonts w:hint="eastAsia"/>
                <w:szCs w:val="21"/>
              </w:rPr>
              <w:t>质量</w:t>
            </w:r>
          </w:p>
          <w:p w:rsidR="00E26E2C" w:rsidRPr="00EA5E3D" w:rsidRDefault="00E26E2C" w:rsidP="00E33545">
            <w:pPr>
              <w:rPr>
                <w:szCs w:val="21"/>
              </w:rPr>
            </w:pPr>
            <w:r w:rsidRPr="00EA5E3D">
              <w:rPr>
                <w:rFonts w:hint="eastAsia"/>
                <w:szCs w:val="21"/>
              </w:rPr>
              <w:t>目标</w:t>
            </w:r>
          </w:p>
        </w:tc>
        <w:tc>
          <w:tcPr>
            <w:tcW w:w="960" w:type="dxa"/>
            <w:vAlign w:val="center"/>
          </w:tcPr>
          <w:p w:rsidR="00E26E2C" w:rsidRPr="00EA5E3D" w:rsidRDefault="00E26E2C" w:rsidP="00E33545">
            <w:pPr>
              <w:rPr>
                <w:szCs w:val="21"/>
              </w:rPr>
            </w:pPr>
            <w:r w:rsidRPr="00EA5E3D">
              <w:rPr>
                <w:rFonts w:hint="eastAsia"/>
                <w:szCs w:val="21"/>
              </w:rPr>
              <w:t>6.2</w:t>
            </w:r>
          </w:p>
        </w:tc>
        <w:tc>
          <w:tcPr>
            <w:tcW w:w="10004" w:type="dxa"/>
            <w:vAlign w:val="center"/>
          </w:tcPr>
          <w:p w:rsidR="00E26E2C" w:rsidRPr="00EA5E3D" w:rsidRDefault="00E26E2C" w:rsidP="00E33545">
            <w:pPr>
              <w:rPr>
                <w:szCs w:val="21"/>
              </w:rPr>
            </w:pPr>
            <w:r w:rsidRPr="00EA5E3D">
              <w:rPr>
                <w:rFonts w:hint="eastAsia"/>
                <w:szCs w:val="21"/>
              </w:rPr>
              <w:t>分解目标及考核情况</w:t>
            </w:r>
            <w:r>
              <w:rPr>
                <w:rFonts w:hint="eastAsia"/>
                <w:szCs w:val="21"/>
              </w:rPr>
              <w:t>：</w:t>
            </w:r>
          </w:p>
          <w:p w:rsidR="00E26E2C" w:rsidRPr="001C6B7C" w:rsidRDefault="00E26E2C" w:rsidP="00E33545">
            <w:r w:rsidRPr="00C55BDD">
              <w:rPr>
                <w:rFonts w:hint="eastAsia"/>
              </w:rPr>
              <w:t>合同履约率</w:t>
            </w:r>
            <w:r w:rsidRPr="00C55BDD">
              <w:rPr>
                <w:rFonts w:hint="eastAsia"/>
              </w:rPr>
              <w:t>100%</w:t>
            </w:r>
            <w:r>
              <w:rPr>
                <w:rFonts w:hint="eastAsia"/>
              </w:rPr>
              <w:t>；</w:t>
            </w:r>
            <w:r w:rsidRPr="00C55BDD">
              <w:rPr>
                <w:rFonts w:hint="eastAsia"/>
              </w:rPr>
              <w:t>客户满意度评分达到</w:t>
            </w:r>
            <w:r w:rsidRPr="00C55BDD">
              <w:rPr>
                <w:rFonts w:hint="eastAsia"/>
              </w:rPr>
              <w:t>90</w:t>
            </w:r>
            <w:r w:rsidRPr="00C55BDD">
              <w:rPr>
                <w:rFonts w:hint="eastAsia"/>
              </w:rPr>
              <w:t>分以上</w:t>
            </w:r>
          </w:p>
          <w:p w:rsidR="00E26E2C" w:rsidRPr="00EA5E3D" w:rsidRDefault="00E26E2C" w:rsidP="00E2133F">
            <w:pPr>
              <w:rPr>
                <w:szCs w:val="21"/>
              </w:rPr>
            </w:pPr>
            <w:r>
              <w:rPr>
                <w:rFonts w:hint="eastAsia"/>
                <w:szCs w:val="21"/>
              </w:rPr>
              <w:t>2021</w:t>
            </w:r>
            <w:r w:rsidRPr="00EA5E3D">
              <w:rPr>
                <w:rFonts w:hint="eastAsia"/>
                <w:szCs w:val="21"/>
              </w:rPr>
              <w:t>年</w:t>
            </w:r>
            <w:r w:rsidR="00E2133F">
              <w:rPr>
                <w:rFonts w:hint="eastAsia"/>
                <w:szCs w:val="21"/>
              </w:rPr>
              <w:t>9</w:t>
            </w:r>
            <w:r w:rsidRPr="00EA5E3D">
              <w:rPr>
                <w:rFonts w:hint="eastAsia"/>
                <w:szCs w:val="21"/>
              </w:rPr>
              <w:t>月</w:t>
            </w:r>
            <w:r w:rsidRPr="00EA5E3D">
              <w:rPr>
                <w:rFonts w:hint="eastAsia"/>
                <w:szCs w:val="21"/>
              </w:rPr>
              <w:t>-20</w:t>
            </w:r>
            <w:r>
              <w:rPr>
                <w:rFonts w:hint="eastAsia"/>
                <w:szCs w:val="21"/>
              </w:rPr>
              <w:t>2</w:t>
            </w:r>
            <w:r w:rsidR="00E2133F">
              <w:rPr>
                <w:rFonts w:hint="eastAsia"/>
                <w:szCs w:val="21"/>
              </w:rPr>
              <w:t>2</w:t>
            </w:r>
            <w:r w:rsidRPr="00EA5E3D">
              <w:rPr>
                <w:rFonts w:hint="eastAsia"/>
                <w:szCs w:val="21"/>
              </w:rPr>
              <w:t>年</w:t>
            </w:r>
            <w:r w:rsidR="00E2133F">
              <w:rPr>
                <w:rFonts w:hint="eastAsia"/>
                <w:szCs w:val="21"/>
              </w:rPr>
              <w:t>9</w:t>
            </w:r>
            <w:r w:rsidRPr="00EA5E3D">
              <w:rPr>
                <w:rFonts w:hint="eastAsia"/>
                <w:szCs w:val="21"/>
              </w:rPr>
              <w:t>月目标完成情况：均完成。</w:t>
            </w:r>
          </w:p>
        </w:tc>
        <w:tc>
          <w:tcPr>
            <w:tcW w:w="1585" w:type="dxa"/>
          </w:tcPr>
          <w:p w:rsidR="00E26E2C" w:rsidRPr="00EA5E3D" w:rsidRDefault="00E26E2C" w:rsidP="00E33545">
            <w:pPr>
              <w:rPr>
                <w:szCs w:val="21"/>
              </w:rPr>
            </w:pPr>
            <w:r>
              <w:rPr>
                <w:rFonts w:hint="eastAsia"/>
                <w:szCs w:val="21"/>
              </w:rPr>
              <w:t>Y</w:t>
            </w:r>
          </w:p>
        </w:tc>
      </w:tr>
      <w:tr w:rsidR="00E26E2C" w:rsidRPr="00EA5E3D" w:rsidTr="00E33545">
        <w:trPr>
          <w:trHeight w:val="516"/>
        </w:trPr>
        <w:tc>
          <w:tcPr>
            <w:tcW w:w="2160" w:type="dxa"/>
            <w:vAlign w:val="center"/>
          </w:tcPr>
          <w:p w:rsidR="00E26E2C" w:rsidRPr="00EA5E3D" w:rsidRDefault="00E26E2C" w:rsidP="00E33545">
            <w:pPr>
              <w:rPr>
                <w:szCs w:val="21"/>
              </w:rPr>
            </w:pPr>
            <w:r w:rsidRPr="00EA5E3D">
              <w:rPr>
                <w:rFonts w:hint="eastAsia"/>
                <w:szCs w:val="21"/>
              </w:rPr>
              <w:t>产品和服务的要求确定、评审和更改</w:t>
            </w:r>
          </w:p>
        </w:tc>
        <w:tc>
          <w:tcPr>
            <w:tcW w:w="960" w:type="dxa"/>
            <w:vAlign w:val="center"/>
          </w:tcPr>
          <w:p w:rsidR="00E26E2C" w:rsidRPr="00EA5E3D" w:rsidRDefault="00E26E2C" w:rsidP="00E33545">
            <w:pPr>
              <w:rPr>
                <w:szCs w:val="21"/>
              </w:rPr>
            </w:pPr>
            <w:r w:rsidRPr="00EA5E3D">
              <w:rPr>
                <w:rFonts w:hint="eastAsia"/>
                <w:szCs w:val="21"/>
              </w:rPr>
              <w:t>8.2</w:t>
            </w:r>
          </w:p>
        </w:tc>
        <w:tc>
          <w:tcPr>
            <w:tcW w:w="10004" w:type="dxa"/>
            <w:vAlign w:val="center"/>
          </w:tcPr>
          <w:p w:rsidR="00E26E2C" w:rsidRPr="00EA5E3D" w:rsidRDefault="00E26E2C" w:rsidP="00E33545">
            <w:pPr>
              <w:rPr>
                <w:szCs w:val="21"/>
              </w:rPr>
            </w:pPr>
            <w:r>
              <w:rPr>
                <w:rFonts w:hint="eastAsia"/>
                <w:szCs w:val="21"/>
              </w:rPr>
              <w:t>营销部</w:t>
            </w:r>
            <w:r w:rsidRPr="00EA5E3D">
              <w:rPr>
                <w:rFonts w:hint="eastAsia"/>
                <w:szCs w:val="21"/>
              </w:rPr>
              <w:t>经理介绍到公司产品销售由客户提出要货需求，公司在确定产品和要求时，对以下方面进行了考虑：交付时间、产品的质量、产品的价格、产品的特别要求等。</w:t>
            </w:r>
            <w:r>
              <w:rPr>
                <w:rFonts w:hint="eastAsia"/>
                <w:szCs w:val="21"/>
              </w:rPr>
              <w:t>营销部</w:t>
            </w:r>
            <w:r w:rsidRPr="00EA5E3D">
              <w:rPr>
                <w:rFonts w:hint="eastAsia"/>
                <w:szCs w:val="21"/>
              </w:rPr>
              <w:t>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rsidR="00E26E2C" w:rsidRPr="00EA5E3D" w:rsidRDefault="00E26E2C" w:rsidP="00E33545">
            <w:pPr>
              <w:rPr>
                <w:szCs w:val="21"/>
              </w:rPr>
            </w:pPr>
            <w:r w:rsidRPr="00EA5E3D">
              <w:rPr>
                <w:rFonts w:hint="eastAsia"/>
                <w:szCs w:val="21"/>
              </w:rPr>
              <w:t>企业通过电话、客户了解市场的需求状态，识别顾客要求。通过适用法律法规、行业标准收集、分析、评价了解行业发展要求。通过对竞争对手分析确定公司的发展市场。</w:t>
            </w:r>
          </w:p>
          <w:p w:rsidR="00E26E2C" w:rsidRDefault="00E26E2C" w:rsidP="00E33545">
            <w:pPr>
              <w:rPr>
                <w:szCs w:val="21"/>
              </w:rPr>
            </w:pPr>
          </w:p>
          <w:p w:rsidR="00E26E2C" w:rsidRPr="002D3CE3" w:rsidRDefault="00E26E2C" w:rsidP="00E33545">
            <w:pPr>
              <w:rPr>
                <w:szCs w:val="21"/>
              </w:rPr>
            </w:pPr>
            <w:proofErr w:type="gramStart"/>
            <w:r w:rsidRPr="002D3CE3">
              <w:rPr>
                <w:rFonts w:hint="eastAsia"/>
                <w:szCs w:val="21"/>
              </w:rPr>
              <w:t>抽销售</w:t>
            </w:r>
            <w:proofErr w:type="gramEnd"/>
            <w:r w:rsidRPr="002D3CE3">
              <w:rPr>
                <w:rFonts w:hint="eastAsia"/>
                <w:szCs w:val="21"/>
              </w:rPr>
              <w:t>合同：</w:t>
            </w:r>
          </w:p>
          <w:p w:rsidR="00E26E2C" w:rsidRDefault="00E26E2C" w:rsidP="00E33545">
            <w:pPr>
              <w:rPr>
                <w:szCs w:val="21"/>
              </w:rPr>
            </w:pPr>
            <w:r w:rsidRPr="002D3CE3">
              <w:rPr>
                <w:rFonts w:hint="eastAsia"/>
                <w:szCs w:val="21"/>
              </w:rPr>
              <w:t>客户：</w:t>
            </w:r>
            <w:r w:rsidR="0063418E">
              <w:rPr>
                <w:rFonts w:hint="eastAsia"/>
                <w:szCs w:val="21"/>
              </w:rPr>
              <w:t>山东金保利教育科技有限公司</w:t>
            </w:r>
          </w:p>
          <w:p w:rsidR="0063418E" w:rsidRDefault="0063418E" w:rsidP="00E33545">
            <w:pPr>
              <w:rPr>
                <w:szCs w:val="21"/>
              </w:rPr>
            </w:pPr>
            <w:r>
              <w:rPr>
                <w:rFonts w:hint="eastAsia"/>
                <w:szCs w:val="21"/>
              </w:rPr>
              <w:t>项目名称：河津职业中学改扩建工程项目新建实</w:t>
            </w:r>
            <w:proofErr w:type="gramStart"/>
            <w:r>
              <w:rPr>
                <w:rFonts w:hint="eastAsia"/>
                <w:szCs w:val="21"/>
              </w:rPr>
              <w:t>训楼设备</w:t>
            </w:r>
            <w:proofErr w:type="gramEnd"/>
          </w:p>
          <w:p w:rsidR="00E26E2C" w:rsidRPr="002D3CE3" w:rsidRDefault="00E26E2C" w:rsidP="00E33545">
            <w:pPr>
              <w:rPr>
                <w:szCs w:val="21"/>
              </w:rPr>
            </w:pPr>
            <w:r>
              <w:rPr>
                <w:rFonts w:hint="eastAsia"/>
                <w:szCs w:val="21"/>
              </w:rPr>
              <w:t>产品名称：</w:t>
            </w:r>
            <w:r w:rsidR="0063418E">
              <w:rPr>
                <w:rFonts w:hint="eastAsia"/>
                <w:szCs w:val="21"/>
              </w:rPr>
              <w:t>数码钢琴、智慧钢琴教师管理平台</w:t>
            </w:r>
            <w:r w:rsidR="0063418E">
              <w:rPr>
                <w:rFonts w:hint="eastAsia"/>
                <w:szCs w:val="21"/>
              </w:rPr>
              <w:t>-</w:t>
            </w:r>
            <w:r w:rsidR="0063418E">
              <w:rPr>
                <w:rFonts w:hint="eastAsia"/>
                <w:szCs w:val="21"/>
              </w:rPr>
              <w:t>教师端、智慧钢琴教师管理平台</w:t>
            </w:r>
            <w:r w:rsidR="0063418E">
              <w:rPr>
                <w:rFonts w:hint="eastAsia"/>
                <w:szCs w:val="21"/>
              </w:rPr>
              <w:t>-</w:t>
            </w:r>
            <w:r w:rsidR="0063418E">
              <w:rPr>
                <w:rFonts w:hint="eastAsia"/>
                <w:szCs w:val="21"/>
              </w:rPr>
              <w:t>学生端、音乐教学互动平台教师端等</w:t>
            </w:r>
            <w:r w:rsidRPr="002D3CE3">
              <w:rPr>
                <w:szCs w:val="21"/>
              </w:rPr>
              <w:t xml:space="preserve"> </w:t>
            </w:r>
            <w:r>
              <w:rPr>
                <w:rFonts w:hint="eastAsia"/>
                <w:szCs w:val="21"/>
              </w:rPr>
              <w:t xml:space="preserve">  </w:t>
            </w:r>
            <w:r>
              <w:rPr>
                <w:rFonts w:hint="eastAsia"/>
                <w:szCs w:val="21"/>
              </w:rPr>
              <w:t>品牌：</w:t>
            </w:r>
            <w:r w:rsidR="0063418E">
              <w:rPr>
                <w:rFonts w:hint="eastAsia"/>
                <w:szCs w:val="21"/>
              </w:rPr>
              <w:t>三</w:t>
            </w:r>
            <w:proofErr w:type="gramStart"/>
            <w:r w:rsidR="0063418E">
              <w:rPr>
                <w:rFonts w:hint="eastAsia"/>
                <w:szCs w:val="21"/>
              </w:rPr>
              <w:t>芙</w:t>
            </w:r>
            <w:proofErr w:type="gramEnd"/>
            <w:r>
              <w:rPr>
                <w:rFonts w:hint="eastAsia"/>
                <w:szCs w:val="21"/>
              </w:rPr>
              <w:t xml:space="preserve">   </w:t>
            </w:r>
            <w:r w:rsidR="0063418E">
              <w:rPr>
                <w:rFonts w:hint="eastAsia"/>
                <w:szCs w:val="21"/>
              </w:rPr>
              <w:t>型号</w:t>
            </w:r>
            <w:r w:rsidR="0063418E">
              <w:rPr>
                <w:rFonts w:hint="eastAsia"/>
                <w:szCs w:val="21"/>
              </w:rPr>
              <w:t>/</w:t>
            </w:r>
            <w:r w:rsidR="0063418E">
              <w:rPr>
                <w:rFonts w:hint="eastAsia"/>
                <w:szCs w:val="21"/>
              </w:rPr>
              <w:t>数量：略</w:t>
            </w:r>
          </w:p>
          <w:p w:rsidR="00E26E2C" w:rsidRPr="002D3CE3" w:rsidRDefault="00E26E2C" w:rsidP="00E33545">
            <w:pPr>
              <w:rPr>
                <w:szCs w:val="21"/>
              </w:rPr>
            </w:pPr>
            <w:r w:rsidRPr="002D3CE3">
              <w:rPr>
                <w:rFonts w:hint="eastAsia"/>
                <w:szCs w:val="21"/>
              </w:rPr>
              <w:t>签订日期：</w:t>
            </w:r>
            <w:r w:rsidRPr="002D3CE3">
              <w:rPr>
                <w:rFonts w:hint="eastAsia"/>
                <w:szCs w:val="21"/>
              </w:rPr>
              <w:t>20</w:t>
            </w:r>
            <w:r>
              <w:rPr>
                <w:rFonts w:hint="eastAsia"/>
                <w:szCs w:val="21"/>
              </w:rPr>
              <w:t>2</w:t>
            </w:r>
            <w:r w:rsidR="0063418E">
              <w:rPr>
                <w:rFonts w:hint="eastAsia"/>
                <w:szCs w:val="21"/>
              </w:rPr>
              <w:t>2</w:t>
            </w:r>
            <w:r w:rsidRPr="002D3CE3">
              <w:rPr>
                <w:rFonts w:hint="eastAsia"/>
                <w:szCs w:val="21"/>
              </w:rPr>
              <w:t>年</w:t>
            </w:r>
            <w:r>
              <w:rPr>
                <w:rFonts w:hint="eastAsia"/>
                <w:szCs w:val="21"/>
              </w:rPr>
              <w:t>7</w:t>
            </w:r>
            <w:r w:rsidRPr="002D3CE3">
              <w:rPr>
                <w:rFonts w:hint="eastAsia"/>
                <w:szCs w:val="21"/>
              </w:rPr>
              <w:t>月</w:t>
            </w:r>
          </w:p>
          <w:p w:rsidR="00E26E2C" w:rsidRPr="002D3CE3" w:rsidRDefault="00E26E2C" w:rsidP="00E33545">
            <w:pPr>
              <w:rPr>
                <w:szCs w:val="21"/>
              </w:rPr>
            </w:pPr>
            <w:r w:rsidRPr="002D3CE3">
              <w:rPr>
                <w:rFonts w:hint="eastAsia"/>
                <w:szCs w:val="21"/>
              </w:rPr>
              <w:lastRenderedPageBreak/>
              <w:t>合同</w:t>
            </w:r>
            <w:r>
              <w:rPr>
                <w:rFonts w:hint="eastAsia"/>
                <w:szCs w:val="21"/>
              </w:rPr>
              <w:t>交货地点和交货期限、包装及运输、质量标准与保质期限、验收、保质期及售后服务</w:t>
            </w:r>
            <w:r w:rsidRPr="002D3CE3">
              <w:rPr>
                <w:rFonts w:hint="eastAsia"/>
                <w:szCs w:val="21"/>
              </w:rPr>
              <w:t>等</w:t>
            </w:r>
          </w:p>
          <w:p w:rsidR="0063418E" w:rsidRDefault="0063418E" w:rsidP="00E33545">
            <w:pPr>
              <w:rPr>
                <w:szCs w:val="21"/>
              </w:rPr>
            </w:pPr>
          </w:p>
          <w:p w:rsidR="00E26E2C" w:rsidRDefault="00E26E2C" w:rsidP="00E33545">
            <w:pPr>
              <w:rPr>
                <w:szCs w:val="21"/>
              </w:rPr>
            </w:pPr>
            <w:r w:rsidRPr="00EA5E3D">
              <w:rPr>
                <w:rFonts w:hint="eastAsia"/>
                <w:szCs w:val="21"/>
              </w:rPr>
              <w:t>客户：</w:t>
            </w:r>
            <w:r w:rsidR="0063418E">
              <w:rPr>
                <w:rFonts w:hint="eastAsia"/>
                <w:szCs w:val="21"/>
              </w:rPr>
              <w:t>江苏柠檬科教设备有限公司</w:t>
            </w:r>
          </w:p>
          <w:p w:rsidR="00E26E2C" w:rsidRDefault="00E26E2C" w:rsidP="00E33545">
            <w:pPr>
              <w:rPr>
                <w:szCs w:val="21"/>
              </w:rPr>
            </w:pPr>
            <w:r>
              <w:rPr>
                <w:rFonts w:hint="eastAsia"/>
                <w:szCs w:val="21"/>
              </w:rPr>
              <w:t>项目名称：</w:t>
            </w:r>
            <w:r w:rsidR="0063418E">
              <w:rPr>
                <w:rFonts w:hint="eastAsia"/>
                <w:szCs w:val="21"/>
              </w:rPr>
              <w:t>杭州路高级中学数字化音乐教师、南湖高级中学数字音乐教师</w:t>
            </w:r>
            <w:r>
              <w:rPr>
                <w:rFonts w:hint="eastAsia"/>
                <w:szCs w:val="21"/>
              </w:rPr>
              <w:t xml:space="preserve">   </w:t>
            </w:r>
            <w:r>
              <w:rPr>
                <w:rFonts w:hint="eastAsia"/>
                <w:szCs w:val="21"/>
              </w:rPr>
              <w:t>品牌：三</w:t>
            </w:r>
            <w:proofErr w:type="gramStart"/>
            <w:r>
              <w:rPr>
                <w:rFonts w:hint="eastAsia"/>
                <w:szCs w:val="21"/>
              </w:rPr>
              <w:t>芙</w:t>
            </w:r>
            <w:proofErr w:type="gramEnd"/>
            <w:r>
              <w:rPr>
                <w:rFonts w:hint="eastAsia"/>
                <w:szCs w:val="21"/>
              </w:rPr>
              <w:t xml:space="preserve">  </w:t>
            </w:r>
          </w:p>
          <w:p w:rsidR="0063418E" w:rsidRDefault="0063418E" w:rsidP="00E33545">
            <w:pPr>
              <w:rPr>
                <w:szCs w:val="21"/>
              </w:rPr>
            </w:pPr>
            <w:r>
              <w:rPr>
                <w:rFonts w:hint="eastAsia"/>
                <w:szCs w:val="21"/>
              </w:rPr>
              <w:t>数量</w:t>
            </w:r>
            <w:r>
              <w:rPr>
                <w:rFonts w:hint="eastAsia"/>
                <w:szCs w:val="21"/>
              </w:rPr>
              <w:t>/</w:t>
            </w:r>
            <w:r>
              <w:rPr>
                <w:rFonts w:hint="eastAsia"/>
                <w:szCs w:val="21"/>
              </w:rPr>
              <w:t>型号：略</w:t>
            </w:r>
          </w:p>
          <w:p w:rsidR="00E26E2C" w:rsidRPr="00EA5E3D" w:rsidRDefault="00E26E2C" w:rsidP="00E33545">
            <w:pPr>
              <w:rPr>
                <w:szCs w:val="21"/>
              </w:rPr>
            </w:pPr>
            <w:r w:rsidRPr="00EA5E3D">
              <w:rPr>
                <w:rFonts w:hint="eastAsia"/>
                <w:szCs w:val="21"/>
              </w:rPr>
              <w:t>签订日期：</w:t>
            </w:r>
            <w:r w:rsidRPr="00EA5E3D">
              <w:rPr>
                <w:rFonts w:hint="eastAsia"/>
                <w:szCs w:val="21"/>
              </w:rPr>
              <w:t>20</w:t>
            </w:r>
            <w:r>
              <w:rPr>
                <w:rFonts w:hint="eastAsia"/>
                <w:szCs w:val="21"/>
              </w:rPr>
              <w:t>2</w:t>
            </w:r>
            <w:r w:rsidR="0063418E">
              <w:rPr>
                <w:rFonts w:hint="eastAsia"/>
                <w:szCs w:val="21"/>
              </w:rPr>
              <w:t>2</w:t>
            </w:r>
            <w:r w:rsidRPr="00EA5E3D">
              <w:rPr>
                <w:rFonts w:hint="eastAsia"/>
                <w:szCs w:val="21"/>
              </w:rPr>
              <w:t>年</w:t>
            </w:r>
            <w:r>
              <w:rPr>
                <w:rFonts w:hint="eastAsia"/>
                <w:szCs w:val="21"/>
              </w:rPr>
              <w:t>8</w:t>
            </w:r>
            <w:r w:rsidRPr="00EA5E3D">
              <w:rPr>
                <w:rFonts w:hint="eastAsia"/>
                <w:szCs w:val="21"/>
              </w:rPr>
              <w:t>月</w:t>
            </w:r>
            <w:r w:rsidRPr="00EA5E3D">
              <w:rPr>
                <w:rFonts w:hint="eastAsia"/>
                <w:szCs w:val="21"/>
              </w:rPr>
              <w:t xml:space="preserve"> </w:t>
            </w:r>
          </w:p>
          <w:p w:rsidR="00E26E2C" w:rsidRDefault="00E26E2C" w:rsidP="00E33545">
            <w:pPr>
              <w:rPr>
                <w:szCs w:val="21"/>
              </w:rPr>
            </w:pPr>
            <w:r w:rsidRPr="00A26D2E">
              <w:rPr>
                <w:rFonts w:hint="eastAsia"/>
                <w:szCs w:val="21"/>
              </w:rPr>
              <w:t>合同写明了</w:t>
            </w:r>
            <w:r>
              <w:rPr>
                <w:rFonts w:hint="eastAsia"/>
                <w:szCs w:val="21"/>
              </w:rPr>
              <w:t>交货地点和交货期限、包装及运输、质量标准与保质期限、验收、保质期及售后服务</w:t>
            </w:r>
            <w:r w:rsidRPr="00A26D2E">
              <w:rPr>
                <w:rFonts w:hint="eastAsia"/>
                <w:szCs w:val="21"/>
              </w:rPr>
              <w:t>等</w:t>
            </w:r>
          </w:p>
          <w:p w:rsidR="00E26E2C" w:rsidRDefault="00E26E2C" w:rsidP="00E33545">
            <w:pPr>
              <w:rPr>
                <w:szCs w:val="21"/>
              </w:rPr>
            </w:pPr>
            <w:proofErr w:type="gramStart"/>
            <w:r>
              <w:rPr>
                <w:rFonts w:hint="eastAsia"/>
                <w:szCs w:val="21"/>
              </w:rPr>
              <w:t>另抽其他</w:t>
            </w:r>
            <w:proofErr w:type="gramEnd"/>
            <w:r>
              <w:rPr>
                <w:rFonts w:hint="eastAsia"/>
                <w:szCs w:val="21"/>
              </w:rPr>
              <w:t>销售合同，均保存完好，符合要求。</w:t>
            </w:r>
            <w:r>
              <w:rPr>
                <w:szCs w:val="21"/>
              </w:rPr>
              <w:t xml:space="preserve"> </w:t>
            </w:r>
          </w:p>
          <w:p w:rsidR="0063418E" w:rsidRPr="006C5FA8" w:rsidRDefault="0063418E" w:rsidP="00E33545">
            <w:pPr>
              <w:rPr>
                <w:szCs w:val="21"/>
              </w:rPr>
            </w:pPr>
          </w:p>
          <w:p w:rsidR="00E26E2C" w:rsidRPr="00E01DDA" w:rsidRDefault="00E26E2C" w:rsidP="00E33545">
            <w:pPr>
              <w:rPr>
                <w:szCs w:val="21"/>
              </w:rPr>
            </w:pPr>
            <w:r>
              <w:rPr>
                <w:rFonts w:hint="eastAsia"/>
                <w:szCs w:val="21"/>
              </w:rPr>
              <w:t>企业制定了销售流程，客户提出需求，由公司派出项目经理进行及时洽谈，确定客户需求是否能够满足，项目经理确定需求能够满足要求后提项目审批到财务，财务核算成本无问题后总经理审阅，总经理审阅后即可签订合同，在技术沟通及财务核算过程中随时与总经理沟通，无记录保留。</w:t>
            </w:r>
          </w:p>
          <w:p w:rsidR="00E26E2C" w:rsidRPr="00EA5E3D" w:rsidRDefault="00E26E2C" w:rsidP="00E33545">
            <w:pPr>
              <w:rPr>
                <w:szCs w:val="21"/>
              </w:rPr>
            </w:pPr>
            <w:r w:rsidRPr="00EA5E3D">
              <w:rPr>
                <w:rFonts w:hint="eastAsia"/>
                <w:szCs w:val="21"/>
              </w:rPr>
              <w:t>公司通过传真、邮件及电话等方式与顾客交流，主要进行以下沟通：</w:t>
            </w:r>
          </w:p>
          <w:p w:rsidR="00E26E2C" w:rsidRPr="00EA5E3D" w:rsidRDefault="00E26E2C" w:rsidP="00E33545">
            <w:pPr>
              <w:rPr>
                <w:szCs w:val="21"/>
              </w:rPr>
            </w:pPr>
            <w:r w:rsidRPr="00EA5E3D">
              <w:rPr>
                <w:rFonts w:hint="eastAsia"/>
                <w:szCs w:val="21"/>
              </w:rPr>
              <w:t>1</w:t>
            </w:r>
            <w:r w:rsidRPr="00EA5E3D">
              <w:rPr>
                <w:rFonts w:hint="eastAsia"/>
                <w:szCs w:val="21"/>
              </w:rPr>
              <w:t>、向顾客提供保证产品质量的有关信息，保修及应急措施。</w:t>
            </w:r>
          </w:p>
          <w:p w:rsidR="00E26E2C" w:rsidRPr="00EA5E3D" w:rsidRDefault="00E26E2C" w:rsidP="00E33545">
            <w:pPr>
              <w:rPr>
                <w:szCs w:val="21"/>
              </w:rPr>
            </w:pPr>
            <w:r w:rsidRPr="00EA5E3D">
              <w:rPr>
                <w:rFonts w:hint="eastAsia"/>
                <w:szCs w:val="21"/>
              </w:rPr>
              <w:t>2</w:t>
            </w:r>
            <w:r w:rsidRPr="00EA5E3D">
              <w:rPr>
                <w:rFonts w:hint="eastAsia"/>
                <w:szCs w:val="21"/>
              </w:rPr>
              <w:t>、接受顾客问询、询价、合同的处理。</w:t>
            </w:r>
          </w:p>
          <w:p w:rsidR="00E26E2C" w:rsidRPr="00EA5E3D" w:rsidRDefault="00E26E2C" w:rsidP="00E33545">
            <w:pPr>
              <w:rPr>
                <w:szCs w:val="21"/>
              </w:rPr>
            </w:pPr>
            <w:r w:rsidRPr="00EA5E3D">
              <w:rPr>
                <w:rFonts w:hint="eastAsia"/>
                <w:szCs w:val="21"/>
              </w:rPr>
              <w:t>3</w:t>
            </w:r>
            <w:r w:rsidRPr="00EA5E3D">
              <w:rPr>
                <w:rFonts w:hint="eastAsia"/>
                <w:szCs w:val="21"/>
              </w:rPr>
              <w:t>、根据合同要求进行有关的事宜，对顾客的投诉或意见进行处理和答复。</w:t>
            </w:r>
          </w:p>
          <w:p w:rsidR="00E26E2C" w:rsidRPr="00EA5E3D" w:rsidRDefault="00E26E2C" w:rsidP="00E33545">
            <w:pPr>
              <w:rPr>
                <w:szCs w:val="21"/>
              </w:rPr>
            </w:pPr>
            <w:r w:rsidRPr="00EA5E3D">
              <w:rPr>
                <w:rFonts w:hint="eastAsia"/>
                <w:szCs w:val="21"/>
              </w:rPr>
              <w:t>4</w:t>
            </w:r>
            <w:r w:rsidRPr="00EA5E3D">
              <w:rPr>
                <w:rFonts w:hint="eastAsia"/>
                <w:szCs w:val="21"/>
              </w:rPr>
              <w:t>、合理处理顾客财产，主要是顾客报修产品。</w:t>
            </w:r>
          </w:p>
          <w:p w:rsidR="00E26E2C" w:rsidRPr="00EA5E3D" w:rsidRDefault="00E26E2C" w:rsidP="00E33545">
            <w:pPr>
              <w:rPr>
                <w:szCs w:val="21"/>
              </w:rPr>
            </w:pPr>
            <w:r w:rsidRPr="00EA5E3D">
              <w:rPr>
                <w:rFonts w:hint="eastAsia"/>
                <w:szCs w:val="21"/>
              </w:rPr>
              <w:t>目前沟通渠道畅通</w:t>
            </w:r>
          </w:p>
          <w:p w:rsidR="00E26E2C" w:rsidRPr="00EA5E3D" w:rsidRDefault="00E26E2C" w:rsidP="00E33545">
            <w:pPr>
              <w:rPr>
                <w:szCs w:val="21"/>
              </w:rPr>
            </w:pPr>
            <w:r w:rsidRPr="00EA5E3D">
              <w:rPr>
                <w:rFonts w:hint="eastAsia"/>
                <w:szCs w:val="21"/>
              </w:rPr>
              <w:t>目前无合同更改情况发生。</w:t>
            </w:r>
          </w:p>
        </w:tc>
        <w:tc>
          <w:tcPr>
            <w:tcW w:w="1585" w:type="dxa"/>
          </w:tcPr>
          <w:p w:rsidR="00E26E2C" w:rsidRPr="00EA5E3D" w:rsidRDefault="00E26E2C" w:rsidP="00E33545">
            <w:pPr>
              <w:rPr>
                <w:szCs w:val="21"/>
              </w:rPr>
            </w:pPr>
            <w:r>
              <w:rPr>
                <w:rFonts w:hint="eastAsia"/>
                <w:szCs w:val="21"/>
              </w:rPr>
              <w:lastRenderedPageBreak/>
              <w:t>Y</w:t>
            </w:r>
          </w:p>
        </w:tc>
      </w:tr>
      <w:tr w:rsidR="00E26E2C" w:rsidRPr="00EA5E3D" w:rsidTr="00E33545">
        <w:trPr>
          <w:trHeight w:val="516"/>
        </w:trPr>
        <w:tc>
          <w:tcPr>
            <w:tcW w:w="2160" w:type="dxa"/>
            <w:vAlign w:val="center"/>
          </w:tcPr>
          <w:p w:rsidR="00E26E2C" w:rsidRPr="006D76D3" w:rsidRDefault="00E26E2C" w:rsidP="00E33545">
            <w:pPr>
              <w:rPr>
                <w:szCs w:val="21"/>
              </w:rPr>
            </w:pPr>
            <w:r w:rsidRPr="006D76D3">
              <w:rPr>
                <w:rFonts w:hint="eastAsia"/>
                <w:szCs w:val="21"/>
              </w:rPr>
              <w:lastRenderedPageBreak/>
              <w:t>外部提供过程、产品和服务过程管理</w:t>
            </w:r>
          </w:p>
        </w:tc>
        <w:tc>
          <w:tcPr>
            <w:tcW w:w="960" w:type="dxa"/>
            <w:vAlign w:val="center"/>
          </w:tcPr>
          <w:p w:rsidR="00E26E2C" w:rsidRPr="006D76D3" w:rsidRDefault="00E26E2C" w:rsidP="00E33545">
            <w:pPr>
              <w:rPr>
                <w:szCs w:val="21"/>
              </w:rPr>
            </w:pPr>
            <w:r w:rsidRPr="006D76D3">
              <w:rPr>
                <w:rFonts w:hint="eastAsia"/>
                <w:szCs w:val="21"/>
              </w:rPr>
              <w:t>8.4</w:t>
            </w:r>
          </w:p>
        </w:tc>
        <w:tc>
          <w:tcPr>
            <w:tcW w:w="10004" w:type="dxa"/>
            <w:vAlign w:val="center"/>
          </w:tcPr>
          <w:p w:rsidR="00E26E2C" w:rsidRDefault="00E26E2C" w:rsidP="00E33545">
            <w:pPr>
              <w:rPr>
                <w:szCs w:val="21"/>
              </w:rPr>
            </w:pPr>
            <w:r w:rsidRPr="006D76D3">
              <w:rPr>
                <w:rFonts w:hint="eastAsia"/>
                <w:szCs w:val="21"/>
              </w:rPr>
              <w:t>为确保外部提供的过程、产品持续稳定地满足顾客要求，要求所需物资在合格供应商处采购，定期组织供方业绩评定。产品部通过供方调查的形式，对外部提</w:t>
            </w:r>
            <w:r>
              <w:rPr>
                <w:rFonts w:hint="eastAsia"/>
                <w:szCs w:val="21"/>
              </w:rPr>
              <w:t>供过程的供方相关信息进行调查确认，调查评价合格后列入“合格供方名单</w:t>
            </w:r>
            <w:r w:rsidRPr="006D76D3">
              <w:rPr>
                <w:rFonts w:hint="eastAsia"/>
                <w:szCs w:val="21"/>
              </w:rPr>
              <w:t>”：</w:t>
            </w:r>
          </w:p>
          <w:p w:rsidR="00E26E2C" w:rsidRPr="006D76D3" w:rsidRDefault="00E26E2C" w:rsidP="00E33545">
            <w:pPr>
              <w:rPr>
                <w:szCs w:val="21"/>
              </w:rPr>
            </w:pPr>
            <w:r>
              <w:rPr>
                <w:rFonts w:hint="eastAsia"/>
                <w:szCs w:val="21"/>
              </w:rPr>
              <w:t>供应商名称</w:t>
            </w:r>
            <w:r>
              <w:rPr>
                <w:rFonts w:hint="eastAsia"/>
                <w:szCs w:val="21"/>
              </w:rPr>
              <w:t xml:space="preserve">                          </w:t>
            </w:r>
            <w:r>
              <w:rPr>
                <w:rFonts w:hint="eastAsia"/>
                <w:szCs w:val="21"/>
              </w:rPr>
              <w:t>采购产品</w:t>
            </w:r>
          </w:p>
          <w:p w:rsidR="00E26E2C" w:rsidRDefault="00E26E2C" w:rsidP="00E33545">
            <w:pPr>
              <w:rPr>
                <w:szCs w:val="21"/>
              </w:rPr>
            </w:pPr>
            <w:r>
              <w:rPr>
                <w:rFonts w:hint="eastAsia"/>
                <w:szCs w:val="21"/>
              </w:rPr>
              <w:t>深圳市和成兴泰电子科技有限公司</w:t>
            </w:r>
            <w:r>
              <w:rPr>
                <w:rFonts w:hint="eastAsia"/>
                <w:szCs w:val="21"/>
              </w:rPr>
              <w:t xml:space="preserve">      </w:t>
            </w:r>
            <w:r>
              <w:rPr>
                <w:rFonts w:hint="eastAsia"/>
                <w:szCs w:val="21"/>
              </w:rPr>
              <w:t>发光二极管、</w:t>
            </w:r>
            <w:r>
              <w:rPr>
                <w:rFonts w:hint="eastAsia"/>
                <w:szCs w:val="21"/>
              </w:rPr>
              <w:t>led</w:t>
            </w:r>
            <w:r>
              <w:rPr>
                <w:rFonts w:hint="eastAsia"/>
                <w:szCs w:val="21"/>
              </w:rPr>
              <w:t>灯珠</w:t>
            </w:r>
          </w:p>
          <w:p w:rsidR="00E26E2C" w:rsidRDefault="00E26E2C" w:rsidP="00E33545">
            <w:pPr>
              <w:rPr>
                <w:szCs w:val="21"/>
              </w:rPr>
            </w:pPr>
            <w:r>
              <w:rPr>
                <w:rFonts w:hint="eastAsia"/>
                <w:szCs w:val="21"/>
              </w:rPr>
              <w:t>佛山市南海区昊怡木业有限公司</w:t>
            </w:r>
            <w:r>
              <w:rPr>
                <w:rFonts w:hint="eastAsia"/>
                <w:szCs w:val="21"/>
              </w:rPr>
              <w:t xml:space="preserve">         </w:t>
            </w:r>
            <w:r>
              <w:rPr>
                <w:rFonts w:hint="eastAsia"/>
                <w:szCs w:val="21"/>
              </w:rPr>
              <w:t>中密度纤维板</w:t>
            </w:r>
          </w:p>
          <w:p w:rsidR="00E26E2C" w:rsidRDefault="00E26E2C" w:rsidP="00E33545">
            <w:pPr>
              <w:rPr>
                <w:szCs w:val="21"/>
              </w:rPr>
            </w:pPr>
            <w:r>
              <w:rPr>
                <w:rFonts w:hint="eastAsia"/>
                <w:szCs w:val="21"/>
              </w:rPr>
              <w:t>尼科洛家具（广州）有限公司</w:t>
            </w:r>
            <w:r>
              <w:rPr>
                <w:rFonts w:hint="eastAsia"/>
                <w:szCs w:val="21"/>
              </w:rPr>
              <w:t xml:space="preserve">      </w:t>
            </w:r>
            <w:r>
              <w:rPr>
                <w:rFonts w:hint="eastAsia"/>
                <w:szCs w:val="21"/>
              </w:rPr>
              <w:t>操作台、</w:t>
            </w:r>
            <w:proofErr w:type="gramStart"/>
            <w:r>
              <w:rPr>
                <w:rFonts w:hint="eastAsia"/>
                <w:szCs w:val="21"/>
              </w:rPr>
              <w:t>定制走</w:t>
            </w:r>
            <w:proofErr w:type="gramEnd"/>
            <w:r>
              <w:rPr>
                <w:rFonts w:hint="eastAsia"/>
                <w:szCs w:val="21"/>
              </w:rPr>
              <w:t>线槽</w:t>
            </w:r>
          </w:p>
          <w:p w:rsidR="00E26E2C" w:rsidRDefault="00E26E2C" w:rsidP="00E33545">
            <w:pPr>
              <w:rPr>
                <w:szCs w:val="21"/>
              </w:rPr>
            </w:pPr>
            <w:r>
              <w:rPr>
                <w:rFonts w:hint="eastAsia"/>
                <w:szCs w:val="21"/>
              </w:rPr>
              <w:t>河北冠芝林教学设备制造有限公司</w:t>
            </w:r>
            <w:r>
              <w:rPr>
                <w:rFonts w:hint="eastAsia"/>
                <w:szCs w:val="21"/>
              </w:rPr>
              <w:t xml:space="preserve">    </w:t>
            </w:r>
            <w:r>
              <w:rPr>
                <w:rFonts w:hint="eastAsia"/>
                <w:szCs w:val="21"/>
              </w:rPr>
              <w:t>指挥台</w:t>
            </w:r>
            <w:r>
              <w:rPr>
                <w:rFonts w:hint="eastAsia"/>
                <w:szCs w:val="21"/>
              </w:rPr>
              <w:t>/</w:t>
            </w:r>
            <w:r>
              <w:rPr>
                <w:rFonts w:hint="eastAsia"/>
                <w:szCs w:val="21"/>
              </w:rPr>
              <w:t>合唱台</w:t>
            </w:r>
          </w:p>
          <w:p w:rsidR="00E26E2C" w:rsidRDefault="00E26E2C" w:rsidP="00E33545">
            <w:pPr>
              <w:rPr>
                <w:szCs w:val="21"/>
              </w:rPr>
            </w:pPr>
            <w:r>
              <w:rPr>
                <w:rFonts w:hint="eastAsia"/>
                <w:szCs w:val="21"/>
              </w:rPr>
              <w:t>河南正音乐器贸易有限公司</w:t>
            </w:r>
            <w:r>
              <w:rPr>
                <w:rFonts w:hint="eastAsia"/>
                <w:szCs w:val="21"/>
              </w:rPr>
              <w:t xml:space="preserve">      </w:t>
            </w:r>
            <w:r>
              <w:rPr>
                <w:rFonts w:hint="eastAsia"/>
                <w:szCs w:val="21"/>
              </w:rPr>
              <w:t>钢琴</w:t>
            </w:r>
          </w:p>
          <w:p w:rsidR="00E26E2C" w:rsidRDefault="00E26E2C" w:rsidP="00E33545">
            <w:pPr>
              <w:rPr>
                <w:szCs w:val="21"/>
              </w:rPr>
            </w:pPr>
            <w:proofErr w:type="gramStart"/>
            <w:r>
              <w:rPr>
                <w:rFonts w:hint="eastAsia"/>
                <w:szCs w:val="21"/>
              </w:rPr>
              <w:lastRenderedPageBreak/>
              <w:t>吟飞科技</w:t>
            </w:r>
            <w:proofErr w:type="gramEnd"/>
            <w:r>
              <w:rPr>
                <w:rFonts w:hint="eastAsia"/>
                <w:szCs w:val="21"/>
              </w:rPr>
              <w:t>（江苏）有限公司</w:t>
            </w:r>
            <w:r>
              <w:rPr>
                <w:rFonts w:hint="eastAsia"/>
                <w:szCs w:val="21"/>
              </w:rPr>
              <w:t xml:space="preserve">    </w:t>
            </w:r>
            <w:r>
              <w:rPr>
                <w:rFonts w:hint="eastAsia"/>
                <w:szCs w:val="21"/>
              </w:rPr>
              <w:t>电钢琴</w:t>
            </w:r>
            <w:r>
              <w:rPr>
                <w:rFonts w:hint="eastAsia"/>
                <w:szCs w:val="21"/>
              </w:rPr>
              <w:t xml:space="preserve">   </w:t>
            </w:r>
          </w:p>
          <w:p w:rsidR="00E26E2C" w:rsidRDefault="00E26E2C" w:rsidP="00E33545">
            <w:pPr>
              <w:rPr>
                <w:szCs w:val="21"/>
              </w:rPr>
            </w:pPr>
            <w:r>
              <w:rPr>
                <w:rFonts w:hint="eastAsia"/>
                <w:szCs w:val="21"/>
              </w:rPr>
              <w:t>。。。。。。。。。</w:t>
            </w:r>
          </w:p>
          <w:p w:rsidR="00E26E2C" w:rsidRPr="00583700" w:rsidRDefault="00E26E2C" w:rsidP="00E33545">
            <w:pPr>
              <w:rPr>
                <w:szCs w:val="21"/>
              </w:rPr>
            </w:pPr>
            <w:r w:rsidRPr="006D76D3">
              <w:rPr>
                <w:rFonts w:hint="eastAsia"/>
                <w:szCs w:val="21"/>
              </w:rPr>
              <w:t>查见</w:t>
            </w:r>
            <w:r w:rsidRPr="00583700">
              <w:rPr>
                <w:rFonts w:hint="eastAsia"/>
                <w:szCs w:val="21"/>
              </w:rPr>
              <w:t>上述供方调查评价内容包括：供方简介及质量能力评价、首次供货样品检测结果及结论等，评定结论等，可以列为合格供应商。</w:t>
            </w:r>
          </w:p>
          <w:p w:rsidR="00E26E2C" w:rsidRPr="00583700" w:rsidRDefault="00E26E2C" w:rsidP="00E33545">
            <w:pPr>
              <w:rPr>
                <w:szCs w:val="21"/>
              </w:rPr>
            </w:pPr>
            <w:r w:rsidRPr="00583700">
              <w:rPr>
                <w:rFonts w:hint="eastAsia"/>
                <w:szCs w:val="21"/>
              </w:rPr>
              <w:t xml:space="preserve">  </w:t>
            </w:r>
            <w:r w:rsidRPr="00583700">
              <w:rPr>
                <w:rFonts w:hint="eastAsia"/>
                <w:szCs w:val="21"/>
              </w:rPr>
              <w:t>批准人：王伟</w:t>
            </w:r>
            <w:r w:rsidRPr="00583700">
              <w:rPr>
                <w:rFonts w:hint="eastAsia"/>
                <w:szCs w:val="21"/>
              </w:rPr>
              <w:t>202</w:t>
            </w:r>
            <w:r w:rsidR="006C5FA8">
              <w:rPr>
                <w:rFonts w:hint="eastAsia"/>
                <w:szCs w:val="21"/>
              </w:rPr>
              <w:t>2</w:t>
            </w:r>
            <w:r w:rsidRPr="00583700">
              <w:rPr>
                <w:rFonts w:hint="eastAsia"/>
                <w:szCs w:val="21"/>
              </w:rPr>
              <w:t>年</w:t>
            </w:r>
            <w:r w:rsidRPr="00583700">
              <w:rPr>
                <w:rFonts w:hint="eastAsia"/>
                <w:szCs w:val="21"/>
              </w:rPr>
              <w:t xml:space="preserve"> 1</w:t>
            </w:r>
            <w:r w:rsidRPr="00583700">
              <w:rPr>
                <w:rFonts w:hint="eastAsia"/>
                <w:szCs w:val="21"/>
              </w:rPr>
              <w:t>月</w:t>
            </w:r>
            <w:r w:rsidRPr="00583700">
              <w:rPr>
                <w:rFonts w:hint="eastAsia"/>
                <w:szCs w:val="21"/>
              </w:rPr>
              <w:t>11</w:t>
            </w:r>
            <w:r w:rsidRPr="00583700">
              <w:rPr>
                <w:rFonts w:hint="eastAsia"/>
                <w:szCs w:val="21"/>
              </w:rPr>
              <w:t>日</w:t>
            </w:r>
          </w:p>
          <w:p w:rsidR="00E26E2C" w:rsidRPr="006D76D3" w:rsidRDefault="00E26E2C" w:rsidP="00E33545">
            <w:pPr>
              <w:rPr>
                <w:szCs w:val="21"/>
              </w:rPr>
            </w:pPr>
            <w:r>
              <w:rPr>
                <w:rFonts w:hint="eastAsia"/>
                <w:szCs w:val="21"/>
              </w:rPr>
              <w:t>营销部</w:t>
            </w:r>
            <w:r w:rsidRPr="006D76D3">
              <w:rPr>
                <w:rFonts w:hint="eastAsia"/>
                <w:szCs w:val="21"/>
              </w:rPr>
              <w:t>签订合同后，采购员下采购单，经总经理审批后进行采购。每批次采购产品生产完成后，供方通知企业</w:t>
            </w:r>
            <w:r>
              <w:rPr>
                <w:rFonts w:hint="eastAsia"/>
                <w:szCs w:val="21"/>
              </w:rPr>
              <w:t>核对订单</w:t>
            </w:r>
            <w:r w:rsidRPr="006D76D3">
              <w:rPr>
                <w:rFonts w:hint="eastAsia"/>
                <w:szCs w:val="21"/>
              </w:rPr>
              <w:t>，</w:t>
            </w:r>
            <w:r>
              <w:rPr>
                <w:rFonts w:hint="eastAsia"/>
                <w:szCs w:val="21"/>
              </w:rPr>
              <w:t>无误后</w:t>
            </w:r>
            <w:r w:rsidRPr="006D76D3">
              <w:rPr>
                <w:rFonts w:hint="eastAsia"/>
                <w:szCs w:val="21"/>
              </w:rPr>
              <w:t>产品直接发货到客户指定</w:t>
            </w:r>
            <w:r>
              <w:rPr>
                <w:rFonts w:hint="eastAsia"/>
                <w:szCs w:val="21"/>
              </w:rPr>
              <w:t>地点。</w:t>
            </w:r>
          </w:p>
          <w:p w:rsidR="00E26E2C" w:rsidRPr="006D76D3" w:rsidRDefault="00E26E2C" w:rsidP="00E33545">
            <w:pPr>
              <w:rPr>
                <w:szCs w:val="21"/>
              </w:rPr>
            </w:pPr>
          </w:p>
          <w:p w:rsidR="00E26E2C" w:rsidRPr="006D76D3" w:rsidRDefault="00E26E2C" w:rsidP="00E33545">
            <w:pPr>
              <w:rPr>
                <w:szCs w:val="21"/>
              </w:rPr>
            </w:pPr>
            <w:r w:rsidRPr="006D76D3">
              <w:rPr>
                <w:rFonts w:hint="eastAsia"/>
                <w:szCs w:val="21"/>
              </w:rPr>
              <w:t>抽</w:t>
            </w:r>
            <w:r>
              <w:rPr>
                <w:rFonts w:hint="eastAsia"/>
                <w:szCs w:val="21"/>
              </w:rPr>
              <w:t>采购合同，写明了产品名称、型号、数量、交付及质量要求等内容。</w:t>
            </w:r>
          </w:p>
          <w:p w:rsidR="00E26E2C" w:rsidRDefault="00E26E2C" w:rsidP="00E33545">
            <w:pPr>
              <w:rPr>
                <w:szCs w:val="21"/>
              </w:rPr>
            </w:pPr>
            <w:r>
              <w:rPr>
                <w:rFonts w:hint="eastAsia"/>
                <w:szCs w:val="21"/>
              </w:rPr>
              <w:t>办公用品到货后核对订单无误后验收，无记录。</w:t>
            </w:r>
          </w:p>
          <w:p w:rsidR="00E26E2C" w:rsidRPr="006D76D3" w:rsidRDefault="00E26E2C" w:rsidP="00E33545">
            <w:pPr>
              <w:rPr>
                <w:szCs w:val="21"/>
              </w:rPr>
            </w:pPr>
            <w:r w:rsidRPr="006D76D3">
              <w:rPr>
                <w:rFonts w:hint="eastAsia"/>
                <w:szCs w:val="21"/>
              </w:rPr>
              <w:t>采购过程受控。</w:t>
            </w:r>
          </w:p>
        </w:tc>
        <w:tc>
          <w:tcPr>
            <w:tcW w:w="1585" w:type="dxa"/>
          </w:tcPr>
          <w:p w:rsidR="00E26E2C" w:rsidRDefault="00E26E2C" w:rsidP="00E33545">
            <w:pPr>
              <w:rPr>
                <w:szCs w:val="21"/>
              </w:rPr>
            </w:pPr>
          </w:p>
          <w:p w:rsidR="00E26E2C" w:rsidRDefault="00E26E2C" w:rsidP="00E33545">
            <w:pPr>
              <w:rPr>
                <w:szCs w:val="21"/>
              </w:rPr>
            </w:pPr>
          </w:p>
          <w:p w:rsidR="00E26E2C" w:rsidRDefault="00E26E2C" w:rsidP="00E33545">
            <w:pPr>
              <w:rPr>
                <w:szCs w:val="21"/>
              </w:rPr>
            </w:pPr>
          </w:p>
          <w:p w:rsidR="00E26E2C" w:rsidRDefault="00E26E2C" w:rsidP="00E33545">
            <w:pPr>
              <w:rPr>
                <w:szCs w:val="21"/>
              </w:rPr>
            </w:pPr>
          </w:p>
          <w:p w:rsidR="00E26E2C" w:rsidRDefault="00E26E2C" w:rsidP="00E33545">
            <w:pPr>
              <w:rPr>
                <w:szCs w:val="21"/>
              </w:rPr>
            </w:pPr>
          </w:p>
          <w:p w:rsidR="00E26E2C" w:rsidRDefault="00E26E2C" w:rsidP="00E33545">
            <w:pPr>
              <w:rPr>
                <w:szCs w:val="21"/>
              </w:rPr>
            </w:pPr>
          </w:p>
          <w:p w:rsidR="00E26E2C" w:rsidRDefault="00E26E2C" w:rsidP="00E33545">
            <w:pPr>
              <w:rPr>
                <w:szCs w:val="21"/>
              </w:rPr>
            </w:pPr>
          </w:p>
          <w:p w:rsidR="00E26E2C" w:rsidRDefault="00E26E2C" w:rsidP="00E33545">
            <w:pPr>
              <w:rPr>
                <w:szCs w:val="21"/>
              </w:rPr>
            </w:pPr>
          </w:p>
          <w:p w:rsidR="00E26E2C" w:rsidRPr="006D76D3" w:rsidRDefault="00E26E2C" w:rsidP="00E33545">
            <w:pPr>
              <w:rPr>
                <w:szCs w:val="21"/>
              </w:rPr>
            </w:pPr>
          </w:p>
        </w:tc>
      </w:tr>
      <w:tr w:rsidR="00E26E2C" w:rsidRPr="00EA5E3D" w:rsidTr="00E33545">
        <w:trPr>
          <w:trHeight w:val="516"/>
        </w:trPr>
        <w:tc>
          <w:tcPr>
            <w:tcW w:w="2160" w:type="dxa"/>
            <w:vAlign w:val="center"/>
          </w:tcPr>
          <w:p w:rsidR="00E26E2C" w:rsidRPr="00EA5E3D" w:rsidRDefault="00E26E2C" w:rsidP="00E33545">
            <w:pPr>
              <w:rPr>
                <w:szCs w:val="21"/>
              </w:rPr>
            </w:pPr>
            <w:r w:rsidRPr="00EA5E3D">
              <w:rPr>
                <w:rFonts w:hint="eastAsia"/>
                <w:szCs w:val="21"/>
              </w:rPr>
              <w:lastRenderedPageBreak/>
              <w:t>顾客满意度调查</w:t>
            </w:r>
          </w:p>
        </w:tc>
        <w:tc>
          <w:tcPr>
            <w:tcW w:w="960" w:type="dxa"/>
            <w:vAlign w:val="center"/>
          </w:tcPr>
          <w:p w:rsidR="00E26E2C" w:rsidRPr="00EA5E3D" w:rsidRDefault="00E26E2C" w:rsidP="00E33545">
            <w:pPr>
              <w:rPr>
                <w:szCs w:val="21"/>
              </w:rPr>
            </w:pPr>
            <w:r w:rsidRPr="00EA5E3D">
              <w:rPr>
                <w:rFonts w:hint="eastAsia"/>
                <w:szCs w:val="21"/>
              </w:rPr>
              <w:t>9.1.2</w:t>
            </w:r>
          </w:p>
        </w:tc>
        <w:tc>
          <w:tcPr>
            <w:tcW w:w="10004" w:type="dxa"/>
            <w:vAlign w:val="center"/>
          </w:tcPr>
          <w:p w:rsidR="00E26E2C" w:rsidRPr="00EA5E3D" w:rsidRDefault="00E26E2C" w:rsidP="00E33545">
            <w:pPr>
              <w:rPr>
                <w:szCs w:val="21"/>
              </w:rPr>
            </w:pPr>
            <w:r w:rsidRPr="00EA5E3D">
              <w:rPr>
                <w:rFonts w:hint="eastAsia"/>
                <w:szCs w:val="21"/>
              </w:rPr>
              <w:t>企业对顾客对产品是否满意的信息进行监视，并编制《顾客满意情况调查表》。对调查表中各项目进行测算，公司于</w:t>
            </w:r>
            <w:r w:rsidRPr="00EA5E3D">
              <w:rPr>
                <w:rFonts w:hint="eastAsia"/>
                <w:szCs w:val="21"/>
              </w:rPr>
              <w:t>20</w:t>
            </w:r>
            <w:r>
              <w:rPr>
                <w:rFonts w:hint="eastAsia"/>
                <w:szCs w:val="21"/>
              </w:rPr>
              <w:t>21</w:t>
            </w:r>
            <w:r w:rsidRPr="00EA5E3D">
              <w:rPr>
                <w:rFonts w:hint="eastAsia"/>
                <w:szCs w:val="21"/>
              </w:rPr>
              <w:t>年</w:t>
            </w:r>
            <w:r>
              <w:rPr>
                <w:rFonts w:hint="eastAsia"/>
                <w:szCs w:val="21"/>
              </w:rPr>
              <w:t>7</w:t>
            </w:r>
            <w:r w:rsidRPr="00EA5E3D">
              <w:rPr>
                <w:rFonts w:hint="eastAsia"/>
                <w:szCs w:val="21"/>
              </w:rPr>
              <w:t>月对主要客户进行了电话问卷调查，分别对</w:t>
            </w:r>
            <w:r w:rsidRPr="001C05D0">
              <w:rPr>
                <w:rFonts w:hint="eastAsia"/>
                <w:szCs w:val="21"/>
              </w:rPr>
              <w:t>产品质量和使用方面</w:t>
            </w:r>
            <w:r>
              <w:rPr>
                <w:rFonts w:hint="eastAsia"/>
                <w:szCs w:val="21"/>
              </w:rPr>
              <w:t>、</w:t>
            </w:r>
            <w:r w:rsidRPr="001C05D0">
              <w:rPr>
                <w:rFonts w:hint="eastAsia"/>
                <w:szCs w:val="21"/>
              </w:rPr>
              <w:t>服务方面</w:t>
            </w:r>
            <w:r w:rsidRPr="00EA5E3D">
              <w:rPr>
                <w:rFonts w:hint="eastAsia"/>
                <w:szCs w:val="21"/>
              </w:rPr>
              <w:t>等内容进行调查，客户均对相关内容进行了反馈，从统计数据中可以看出，顾客满意度平均分为</w:t>
            </w:r>
            <w:r>
              <w:rPr>
                <w:rFonts w:hint="eastAsia"/>
                <w:szCs w:val="21"/>
              </w:rPr>
              <w:t>98</w:t>
            </w:r>
            <w:r w:rsidRPr="00EA5E3D">
              <w:rPr>
                <w:rFonts w:hint="eastAsia"/>
                <w:szCs w:val="21"/>
              </w:rPr>
              <w:t>%</w:t>
            </w:r>
            <w:r w:rsidRPr="00EA5E3D">
              <w:rPr>
                <w:rFonts w:hint="eastAsia"/>
                <w:szCs w:val="21"/>
              </w:rPr>
              <w:t>，超</w:t>
            </w:r>
            <w:r>
              <w:rPr>
                <w:rFonts w:hint="eastAsia"/>
                <w:szCs w:val="21"/>
              </w:rPr>
              <w:t>过了质量目标要求，目标完成</w:t>
            </w:r>
            <w:r w:rsidRPr="00EA5E3D">
              <w:rPr>
                <w:rFonts w:hint="eastAsia"/>
                <w:szCs w:val="21"/>
              </w:rPr>
              <w:t>。</w:t>
            </w:r>
          </w:p>
        </w:tc>
        <w:tc>
          <w:tcPr>
            <w:tcW w:w="1585" w:type="dxa"/>
          </w:tcPr>
          <w:p w:rsidR="00E26E2C" w:rsidRPr="00EA5E3D" w:rsidRDefault="00E26E2C" w:rsidP="00E33545">
            <w:pPr>
              <w:rPr>
                <w:szCs w:val="21"/>
              </w:rPr>
            </w:pPr>
            <w:r>
              <w:rPr>
                <w:rFonts w:hint="eastAsia"/>
                <w:szCs w:val="21"/>
              </w:rPr>
              <w:t>Y</w:t>
            </w:r>
          </w:p>
        </w:tc>
      </w:tr>
    </w:tbl>
    <w:p w:rsidR="00E26E2C" w:rsidRDefault="00E26E2C"/>
    <w:p w:rsidR="00E33545" w:rsidRDefault="00E33545">
      <w:pPr>
        <w:pStyle w:val="a4"/>
      </w:pPr>
    </w:p>
    <w:p w:rsidR="00E26E2C" w:rsidRDefault="00E26E2C">
      <w:pPr>
        <w:pStyle w:val="a4"/>
      </w:pPr>
    </w:p>
    <w:p w:rsidR="00E26E2C" w:rsidRDefault="00E26E2C">
      <w:pPr>
        <w:pStyle w:val="a4"/>
      </w:pPr>
    </w:p>
    <w:p w:rsidR="00E26E2C" w:rsidRDefault="00E26E2C">
      <w:pPr>
        <w:pStyle w:val="a4"/>
      </w:pPr>
    </w:p>
    <w:p w:rsidR="00E26E2C" w:rsidRDefault="00E26E2C">
      <w:pPr>
        <w:pStyle w:val="a4"/>
      </w:pPr>
    </w:p>
    <w:p w:rsidR="00E26E2C" w:rsidRDefault="00E26E2C">
      <w:pPr>
        <w:pStyle w:val="a4"/>
      </w:pPr>
    </w:p>
    <w:p w:rsidR="00E26E2C" w:rsidRDefault="00E26E2C">
      <w:pPr>
        <w:pStyle w:val="a4"/>
      </w:pPr>
    </w:p>
    <w:p w:rsidR="006C5FA8" w:rsidRDefault="006C5FA8">
      <w:pPr>
        <w:pStyle w:val="a4"/>
      </w:pPr>
    </w:p>
    <w:p w:rsidR="006C5FA8" w:rsidRDefault="006C5FA8">
      <w:pPr>
        <w:pStyle w:val="a4"/>
      </w:pPr>
    </w:p>
    <w:p w:rsidR="006C5FA8" w:rsidRDefault="006C5FA8">
      <w:pPr>
        <w:pStyle w:val="a4"/>
      </w:pPr>
    </w:p>
    <w:p w:rsidR="006C5FA8" w:rsidRDefault="006C5FA8">
      <w:pPr>
        <w:pStyle w:val="a4"/>
      </w:pPr>
    </w:p>
    <w:p w:rsidR="006C5FA8" w:rsidRDefault="006C5FA8">
      <w:pPr>
        <w:pStyle w:val="a4"/>
      </w:pPr>
    </w:p>
    <w:p w:rsidR="006C5FA8" w:rsidRDefault="006C5FA8">
      <w:pPr>
        <w:pStyle w:val="a4"/>
      </w:pPr>
    </w:p>
    <w:p w:rsidR="006C5FA8" w:rsidRDefault="006C5FA8">
      <w:pPr>
        <w:pStyle w:val="a4"/>
      </w:pPr>
    </w:p>
    <w:p w:rsidR="006C5FA8" w:rsidRDefault="006C5FA8">
      <w:pPr>
        <w:pStyle w:val="a4"/>
      </w:pPr>
    </w:p>
    <w:p w:rsidR="006C5FA8" w:rsidRDefault="006C5FA8">
      <w:pPr>
        <w:pStyle w:val="a4"/>
      </w:pPr>
    </w:p>
    <w:p w:rsidR="006C5FA8" w:rsidRDefault="006C5FA8">
      <w:pPr>
        <w:pStyle w:val="a4"/>
      </w:pPr>
    </w:p>
    <w:p w:rsidR="006C5FA8" w:rsidRDefault="006C5FA8">
      <w:pPr>
        <w:pStyle w:val="a4"/>
      </w:pPr>
    </w:p>
    <w:p w:rsidR="006C5FA8" w:rsidRDefault="006C5FA8">
      <w:pPr>
        <w:pStyle w:val="a4"/>
      </w:pPr>
    </w:p>
    <w:p w:rsidR="00E26E2C" w:rsidRDefault="00E26E2C">
      <w:pPr>
        <w:pStyle w:val="a4"/>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E26E2C" w:rsidRPr="00196293" w:rsidTr="00E33545">
        <w:trPr>
          <w:trHeight w:val="515"/>
        </w:trPr>
        <w:tc>
          <w:tcPr>
            <w:tcW w:w="2160" w:type="dxa"/>
            <w:vMerge w:val="restart"/>
            <w:vAlign w:val="center"/>
          </w:tcPr>
          <w:p w:rsidR="00E26E2C" w:rsidRPr="00196293" w:rsidRDefault="00E26E2C" w:rsidP="00E33545">
            <w:pPr>
              <w:spacing w:before="120"/>
              <w:jc w:val="center"/>
              <w:rPr>
                <w:rFonts w:ascii="宋体" w:hAnsi="宋体"/>
                <w:szCs w:val="21"/>
              </w:rPr>
            </w:pPr>
            <w:r w:rsidRPr="00196293">
              <w:rPr>
                <w:rFonts w:ascii="宋体" w:hAnsi="宋体" w:hint="eastAsia"/>
                <w:szCs w:val="21"/>
              </w:rPr>
              <w:t>过程与活动、</w:t>
            </w:r>
          </w:p>
          <w:p w:rsidR="00E26E2C" w:rsidRPr="00196293" w:rsidRDefault="00E26E2C" w:rsidP="00E33545">
            <w:pPr>
              <w:jc w:val="center"/>
              <w:rPr>
                <w:rFonts w:ascii="宋体" w:hAnsi="宋体"/>
                <w:szCs w:val="21"/>
              </w:rPr>
            </w:pPr>
            <w:r w:rsidRPr="00196293">
              <w:rPr>
                <w:rFonts w:ascii="宋体" w:hAnsi="宋体" w:hint="eastAsia"/>
                <w:szCs w:val="21"/>
              </w:rPr>
              <w:t>抽样计划</w:t>
            </w:r>
          </w:p>
        </w:tc>
        <w:tc>
          <w:tcPr>
            <w:tcW w:w="960" w:type="dxa"/>
            <w:vMerge w:val="restart"/>
            <w:vAlign w:val="center"/>
          </w:tcPr>
          <w:p w:rsidR="00E26E2C" w:rsidRPr="00196293" w:rsidRDefault="00E26E2C" w:rsidP="00E33545">
            <w:pPr>
              <w:rPr>
                <w:rFonts w:ascii="宋体" w:hAnsi="宋体"/>
                <w:szCs w:val="21"/>
              </w:rPr>
            </w:pPr>
            <w:r w:rsidRPr="00196293">
              <w:rPr>
                <w:rFonts w:ascii="宋体" w:hAnsi="宋体" w:hint="eastAsia"/>
                <w:szCs w:val="21"/>
              </w:rPr>
              <w:t>涉及</w:t>
            </w:r>
          </w:p>
          <w:p w:rsidR="00E26E2C" w:rsidRPr="00196293" w:rsidRDefault="00E26E2C" w:rsidP="00E33545">
            <w:pPr>
              <w:rPr>
                <w:rFonts w:ascii="宋体" w:hAnsi="宋体"/>
                <w:szCs w:val="21"/>
              </w:rPr>
            </w:pPr>
            <w:r w:rsidRPr="00196293">
              <w:rPr>
                <w:rFonts w:ascii="宋体" w:hAnsi="宋体" w:hint="eastAsia"/>
                <w:szCs w:val="21"/>
              </w:rPr>
              <w:t>条款</w:t>
            </w:r>
          </w:p>
        </w:tc>
        <w:tc>
          <w:tcPr>
            <w:tcW w:w="10004" w:type="dxa"/>
            <w:vAlign w:val="center"/>
          </w:tcPr>
          <w:p w:rsidR="00E26E2C" w:rsidRPr="00196293" w:rsidRDefault="00E26E2C" w:rsidP="00E33545">
            <w:pPr>
              <w:rPr>
                <w:rFonts w:ascii="宋体" w:hAnsi="宋体"/>
                <w:szCs w:val="21"/>
              </w:rPr>
            </w:pPr>
            <w:r w:rsidRPr="00196293">
              <w:rPr>
                <w:rFonts w:ascii="宋体" w:hAnsi="宋体" w:hint="eastAsia"/>
                <w:szCs w:val="21"/>
              </w:rPr>
              <w:t>受审核部门：</w:t>
            </w:r>
            <w:r>
              <w:rPr>
                <w:rFonts w:ascii="宋体" w:hAnsi="宋体" w:hint="eastAsia"/>
                <w:szCs w:val="21"/>
              </w:rPr>
              <w:t>技术部</w:t>
            </w:r>
            <w:r w:rsidRPr="00196293">
              <w:rPr>
                <w:rFonts w:ascii="宋体" w:hAnsi="宋体" w:hint="eastAsia"/>
                <w:szCs w:val="21"/>
              </w:rPr>
              <w:t xml:space="preserve">      主管领导/陪同人员：</w:t>
            </w:r>
            <w:r>
              <w:rPr>
                <w:rFonts w:ascii="宋体" w:hAnsi="宋体" w:hint="eastAsia"/>
                <w:szCs w:val="21"/>
              </w:rPr>
              <w:t>黄志环</w:t>
            </w:r>
          </w:p>
        </w:tc>
        <w:tc>
          <w:tcPr>
            <w:tcW w:w="1585" w:type="dxa"/>
            <w:vMerge w:val="restart"/>
            <w:vAlign w:val="center"/>
          </w:tcPr>
          <w:p w:rsidR="00E26E2C" w:rsidRPr="00196293" w:rsidRDefault="00E26E2C" w:rsidP="00E33545">
            <w:pPr>
              <w:rPr>
                <w:rFonts w:ascii="宋体" w:hAnsi="宋体"/>
                <w:szCs w:val="21"/>
              </w:rPr>
            </w:pPr>
            <w:r w:rsidRPr="00196293">
              <w:rPr>
                <w:rFonts w:ascii="宋体" w:hAnsi="宋体" w:hint="eastAsia"/>
                <w:szCs w:val="21"/>
              </w:rPr>
              <w:t>判定</w:t>
            </w:r>
          </w:p>
        </w:tc>
      </w:tr>
      <w:tr w:rsidR="00E26E2C" w:rsidRPr="00196293" w:rsidTr="00E33545">
        <w:trPr>
          <w:trHeight w:val="403"/>
        </w:trPr>
        <w:tc>
          <w:tcPr>
            <w:tcW w:w="2160" w:type="dxa"/>
            <w:vMerge/>
            <w:vAlign w:val="center"/>
          </w:tcPr>
          <w:p w:rsidR="00E26E2C" w:rsidRPr="00196293" w:rsidRDefault="00E26E2C" w:rsidP="00E33545">
            <w:pPr>
              <w:rPr>
                <w:rFonts w:ascii="宋体" w:hAnsi="宋体"/>
                <w:szCs w:val="21"/>
              </w:rPr>
            </w:pPr>
          </w:p>
        </w:tc>
        <w:tc>
          <w:tcPr>
            <w:tcW w:w="960" w:type="dxa"/>
            <w:vMerge/>
            <w:vAlign w:val="center"/>
          </w:tcPr>
          <w:p w:rsidR="00E26E2C" w:rsidRPr="00196293" w:rsidRDefault="00E26E2C" w:rsidP="00E33545">
            <w:pPr>
              <w:rPr>
                <w:rFonts w:ascii="宋体" w:hAnsi="宋体"/>
                <w:szCs w:val="21"/>
              </w:rPr>
            </w:pPr>
          </w:p>
        </w:tc>
        <w:tc>
          <w:tcPr>
            <w:tcW w:w="10004" w:type="dxa"/>
            <w:vAlign w:val="center"/>
          </w:tcPr>
          <w:p w:rsidR="00E26E2C" w:rsidRPr="00196293" w:rsidRDefault="00E26E2C" w:rsidP="006C5FA8">
            <w:pPr>
              <w:spacing w:before="120"/>
              <w:rPr>
                <w:rFonts w:ascii="宋体" w:hAnsi="宋体"/>
                <w:szCs w:val="21"/>
              </w:rPr>
            </w:pPr>
            <w:r w:rsidRPr="00196293">
              <w:rPr>
                <w:rFonts w:ascii="宋体" w:hAnsi="宋体" w:hint="eastAsia"/>
                <w:szCs w:val="21"/>
              </w:rPr>
              <w:t xml:space="preserve">审核员：朱晓丽  </w:t>
            </w:r>
            <w:r>
              <w:rPr>
                <w:rFonts w:ascii="宋体" w:hAnsi="宋体" w:hint="eastAsia"/>
                <w:szCs w:val="21"/>
              </w:rPr>
              <w:t>张</w:t>
            </w:r>
            <w:proofErr w:type="gramStart"/>
            <w:r>
              <w:rPr>
                <w:rFonts w:ascii="宋体" w:hAnsi="宋体" w:hint="eastAsia"/>
                <w:szCs w:val="21"/>
              </w:rPr>
              <w:t>世</w:t>
            </w:r>
            <w:proofErr w:type="gramEnd"/>
            <w:r>
              <w:rPr>
                <w:rFonts w:ascii="宋体" w:hAnsi="宋体" w:hint="eastAsia"/>
                <w:szCs w:val="21"/>
              </w:rPr>
              <w:t xml:space="preserve">君  </w:t>
            </w:r>
            <w:r w:rsidRPr="00196293">
              <w:rPr>
                <w:rFonts w:ascii="宋体" w:hAnsi="宋体" w:hint="eastAsia"/>
                <w:szCs w:val="21"/>
              </w:rPr>
              <w:t xml:space="preserve"> 审核时间：20</w:t>
            </w:r>
            <w:r>
              <w:rPr>
                <w:rFonts w:ascii="宋体" w:hAnsi="宋体" w:hint="eastAsia"/>
                <w:szCs w:val="21"/>
              </w:rPr>
              <w:t>2</w:t>
            </w:r>
            <w:r w:rsidR="006C5FA8">
              <w:rPr>
                <w:rFonts w:ascii="宋体" w:hAnsi="宋体" w:hint="eastAsia"/>
                <w:szCs w:val="21"/>
              </w:rPr>
              <w:t>2</w:t>
            </w:r>
            <w:r w:rsidRPr="00196293">
              <w:rPr>
                <w:rFonts w:ascii="宋体" w:hAnsi="宋体" w:hint="eastAsia"/>
                <w:szCs w:val="21"/>
              </w:rPr>
              <w:t>年</w:t>
            </w:r>
            <w:r w:rsidR="006C5FA8">
              <w:rPr>
                <w:rFonts w:ascii="宋体" w:hAnsi="宋体" w:hint="eastAsia"/>
                <w:szCs w:val="21"/>
              </w:rPr>
              <w:t>10</w:t>
            </w:r>
            <w:r w:rsidRPr="00196293">
              <w:rPr>
                <w:rFonts w:ascii="宋体" w:hAnsi="宋体" w:hint="eastAsia"/>
                <w:szCs w:val="21"/>
              </w:rPr>
              <w:t>月</w:t>
            </w:r>
            <w:r w:rsidR="006C5FA8">
              <w:rPr>
                <w:rFonts w:ascii="宋体" w:hAnsi="宋体" w:hint="eastAsia"/>
                <w:szCs w:val="21"/>
              </w:rPr>
              <w:t>13</w:t>
            </w:r>
            <w:r w:rsidRPr="00196293">
              <w:rPr>
                <w:rFonts w:ascii="宋体" w:hAnsi="宋体" w:hint="eastAsia"/>
                <w:szCs w:val="21"/>
              </w:rPr>
              <w:t>日</w:t>
            </w:r>
          </w:p>
        </w:tc>
        <w:tc>
          <w:tcPr>
            <w:tcW w:w="1585" w:type="dxa"/>
            <w:vMerge/>
          </w:tcPr>
          <w:p w:rsidR="00E26E2C" w:rsidRPr="00196293" w:rsidRDefault="00E26E2C" w:rsidP="00E33545">
            <w:pPr>
              <w:rPr>
                <w:rFonts w:ascii="宋体" w:hAnsi="宋体"/>
                <w:szCs w:val="21"/>
              </w:rPr>
            </w:pPr>
          </w:p>
        </w:tc>
      </w:tr>
      <w:tr w:rsidR="00E26E2C" w:rsidRPr="00196293" w:rsidTr="00E33545">
        <w:trPr>
          <w:trHeight w:val="516"/>
        </w:trPr>
        <w:tc>
          <w:tcPr>
            <w:tcW w:w="2160" w:type="dxa"/>
            <w:vMerge/>
            <w:vAlign w:val="center"/>
          </w:tcPr>
          <w:p w:rsidR="00E26E2C" w:rsidRPr="00196293" w:rsidRDefault="00E26E2C" w:rsidP="00E33545">
            <w:pPr>
              <w:rPr>
                <w:rFonts w:ascii="宋体" w:hAnsi="宋体"/>
                <w:szCs w:val="21"/>
              </w:rPr>
            </w:pPr>
          </w:p>
        </w:tc>
        <w:tc>
          <w:tcPr>
            <w:tcW w:w="960" w:type="dxa"/>
            <w:vMerge/>
            <w:vAlign w:val="center"/>
          </w:tcPr>
          <w:p w:rsidR="00E26E2C" w:rsidRPr="00196293" w:rsidRDefault="00E26E2C" w:rsidP="00E33545">
            <w:pPr>
              <w:rPr>
                <w:rFonts w:ascii="宋体" w:hAnsi="宋体"/>
                <w:szCs w:val="21"/>
              </w:rPr>
            </w:pPr>
          </w:p>
        </w:tc>
        <w:tc>
          <w:tcPr>
            <w:tcW w:w="10004" w:type="dxa"/>
            <w:vAlign w:val="center"/>
          </w:tcPr>
          <w:p w:rsidR="00E26E2C" w:rsidRPr="00196293" w:rsidRDefault="00E26E2C" w:rsidP="00E33545">
            <w:pPr>
              <w:adjustRightInd w:val="0"/>
              <w:snapToGrid w:val="0"/>
              <w:rPr>
                <w:rFonts w:ascii="宋体" w:hAnsi="宋体"/>
                <w:szCs w:val="21"/>
              </w:rPr>
            </w:pPr>
            <w:r w:rsidRPr="00196293">
              <w:rPr>
                <w:rFonts w:ascii="宋体" w:hAnsi="宋体" w:hint="eastAsia"/>
                <w:szCs w:val="21"/>
              </w:rPr>
              <w:t xml:space="preserve">审核条款：5.3，6.2， </w:t>
            </w:r>
            <w:r>
              <w:rPr>
                <w:rFonts w:ascii="宋体" w:hAnsi="宋体" w:hint="eastAsia"/>
                <w:szCs w:val="21"/>
              </w:rPr>
              <w:t xml:space="preserve">7.1.5  </w:t>
            </w:r>
            <w:r w:rsidRPr="00196293">
              <w:rPr>
                <w:rFonts w:ascii="宋体" w:hAnsi="宋体" w:hint="eastAsia"/>
                <w:szCs w:val="21"/>
              </w:rPr>
              <w:t>8.1  8.3</w:t>
            </w:r>
            <w:r>
              <w:rPr>
                <w:rFonts w:ascii="宋体" w:hAnsi="宋体" w:hint="eastAsia"/>
                <w:szCs w:val="21"/>
              </w:rPr>
              <w:t xml:space="preserve"> </w:t>
            </w:r>
            <w:r w:rsidRPr="00196293">
              <w:rPr>
                <w:rFonts w:ascii="宋体" w:hAnsi="宋体" w:hint="eastAsia"/>
                <w:szCs w:val="21"/>
              </w:rPr>
              <w:t xml:space="preserve"> 8.5 </w:t>
            </w:r>
            <w:r>
              <w:rPr>
                <w:rFonts w:ascii="宋体" w:hAnsi="宋体" w:hint="eastAsia"/>
                <w:szCs w:val="21"/>
              </w:rPr>
              <w:t xml:space="preserve"> 8.6  8.7  10.2</w:t>
            </w:r>
          </w:p>
        </w:tc>
        <w:tc>
          <w:tcPr>
            <w:tcW w:w="1585" w:type="dxa"/>
            <w:vMerge/>
          </w:tcPr>
          <w:p w:rsidR="00E26E2C" w:rsidRPr="00196293" w:rsidRDefault="00E26E2C" w:rsidP="00E33545">
            <w:pPr>
              <w:rPr>
                <w:rFonts w:ascii="宋体" w:hAnsi="宋体"/>
                <w:szCs w:val="21"/>
              </w:rPr>
            </w:pPr>
          </w:p>
        </w:tc>
      </w:tr>
      <w:tr w:rsidR="00E26E2C" w:rsidRPr="00196293" w:rsidTr="00E33545">
        <w:trPr>
          <w:trHeight w:val="516"/>
        </w:trPr>
        <w:tc>
          <w:tcPr>
            <w:tcW w:w="2160" w:type="dxa"/>
            <w:vAlign w:val="center"/>
          </w:tcPr>
          <w:p w:rsidR="00E26E2C" w:rsidRPr="00196293" w:rsidRDefault="00E26E2C" w:rsidP="00E33545">
            <w:pPr>
              <w:rPr>
                <w:rFonts w:ascii="宋体" w:hAnsi="宋体"/>
                <w:szCs w:val="21"/>
              </w:rPr>
            </w:pPr>
            <w:r w:rsidRPr="00196293">
              <w:rPr>
                <w:rFonts w:ascii="宋体" w:hAnsi="宋体" w:hint="eastAsia"/>
                <w:szCs w:val="21"/>
              </w:rPr>
              <w:t>职责和权限</w:t>
            </w:r>
          </w:p>
        </w:tc>
        <w:tc>
          <w:tcPr>
            <w:tcW w:w="960" w:type="dxa"/>
            <w:vAlign w:val="center"/>
          </w:tcPr>
          <w:p w:rsidR="00E26E2C" w:rsidRPr="00196293" w:rsidRDefault="00E26E2C" w:rsidP="00E33545">
            <w:pPr>
              <w:rPr>
                <w:rFonts w:ascii="宋体" w:hAnsi="宋体"/>
                <w:szCs w:val="21"/>
              </w:rPr>
            </w:pPr>
            <w:r w:rsidRPr="00196293">
              <w:rPr>
                <w:rFonts w:ascii="宋体" w:hAnsi="宋体"/>
                <w:szCs w:val="21"/>
              </w:rPr>
              <w:t>5.3</w:t>
            </w:r>
          </w:p>
        </w:tc>
        <w:tc>
          <w:tcPr>
            <w:tcW w:w="10004" w:type="dxa"/>
            <w:vAlign w:val="center"/>
          </w:tcPr>
          <w:p w:rsidR="00E26E2C" w:rsidRPr="00196293" w:rsidRDefault="00E26E2C" w:rsidP="00E33545">
            <w:pPr>
              <w:adjustRightInd w:val="0"/>
              <w:snapToGrid w:val="0"/>
              <w:rPr>
                <w:rFonts w:ascii="宋体" w:hAnsi="宋体"/>
                <w:szCs w:val="21"/>
              </w:rPr>
            </w:pPr>
            <w:r w:rsidRPr="00196293">
              <w:rPr>
                <w:rFonts w:ascii="宋体" w:hAnsi="宋体" w:hint="eastAsia"/>
                <w:szCs w:val="21"/>
              </w:rPr>
              <w:t>部门主要职责如下：</w:t>
            </w:r>
          </w:p>
          <w:p w:rsidR="00E26E2C" w:rsidRPr="00196293" w:rsidRDefault="00E26E2C" w:rsidP="00E33545">
            <w:pPr>
              <w:adjustRightInd w:val="0"/>
              <w:snapToGrid w:val="0"/>
              <w:rPr>
                <w:rFonts w:ascii="宋体" w:hAnsi="宋体"/>
                <w:szCs w:val="21"/>
              </w:rPr>
            </w:pPr>
            <w:r>
              <w:rPr>
                <w:rFonts w:ascii="宋体" w:hAnsi="宋体" w:hint="eastAsia"/>
                <w:szCs w:val="21"/>
              </w:rPr>
              <w:t>负责产品</w:t>
            </w:r>
            <w:r w:rsidRPr="00196293">
              <w:rPr>
                <w:rFonts w:ascii="宋体" w:hAnsi="宋体" w:hint="eastAsia"/>
                <w:szCs w:val="21"/>
              </w:rPr>
              <w:t>开发计划的制定和实施；</w:t>
            </w:r>
          </w:p>
          <w:p w:rsidR="00E26E2C" w:rsidRPr="00196293" w:rsidRDefault="00E26E2C" w:rsidP="00E33545">
            <w:pPr>
              <w:adjustRightInd w:val="0"/>
              <w:snapToGrid w:val="0"/>
              <w:rPr>
                <w:rFonts w:ascii="宋体" w:hAnsi="宋体"/>
                <w:szCs w:val="21"/>
              </w:rPr>
            </w:pPr>
            <w:r>
              <w:rPr>
                <w:rFonts w:ascii="宋体" w:hAnsi="宋体" w:hint="eastAsia"/>
                <w:szCs w:val="21"/>
              </w:rPr>
              <w:t>负责对产品</w:t>
            </w:r>
            <w:r w:rsidRPr="00196293">
              <w:rPr>
                <w:rFonts w:ascii="宋体" w:hAnsi="宋体" w:hint="eastAsia"/>
                <w:szCs w:val="21"/>
              </w:rPr>
              <w:t xml:space="preserve">开发过程进行监视和测量。。。。。。。。 </w:t>
            </w:r>
          </w:p>
          <w:p w:rsidR="00E26E2C" w:rsidRPr="00196293" w:rsidRDefault="00E26E2C" w:rsidP="00E33545">
            <w:pPr>
              <w:adjustRightInd w:val="0"/>
              <w:snapToGrid w:val="0"/>
              <w:rPr>
                <w:rFonts w:ascii="宋体" w:hAnsi="宋体"/>
                <w:szCs w:val="21"/>
              </w:rPr>
            </w:pPr>
            <w:r w:rsidRPr="00196293">
              <w:rPr>
                <w:rFonts w:ascii="宋体" w:hAnsi="宋体" w:hint="eastAsia"/>
                <w:szCs w:val="21"/>
              </w:rPr>
              <w:t>职责和权限与手册描述基本一致。部门负责人对自己的职责较清楚</w:t>
            </w:r>
          </w:p>
        </w:tc>
        <w:tc>
          <w:tcPr>
            <w:tcW w:w="1585" w:type="dxa"/>
          </w:tcPr>
          <w:p w:rsidR="00E26E2C" w:rsidRPr="00196293" w:rsidRDefault="00E26E2C" w:rsidP="00E33545">
            <w:pPr>
              <w:rPr>
                <w:rFonts w:ascii="宋体" w:hAnsi="宋体"/>
                <w:szCs w:val="21"/>
              </w:rPr>
            </w:pPr>
            <w:r>
              <w:rPr>
                <w:rFonts w:ascii="宋体" w:hAnsi="宋体" w:hint="eastAsia"/>
                <w:szCs w:val="21"/>
              </w:rPr>
              <w:t>Y</w:t>
            </w:r>
          </w:p>
        </w:tc>
      </w:tr>
      <w:tr w:rsidR="00E26E2C" w:rsidRPr="00196293" w:rsidTr="00E33545">
        <w:trPr>
          <w:trHeight w:val="516"/>
        </w:trPr>
        <w:tc>
          <w:tcPr>
            <w:tcW w:w="2160" w:type="dxa"/>
            <w:vAlign w:val="center"/>
          </w:tcPr>
          <w:p w:rsidR="00E26E2C" w:rsidRPr="00196293" w:rsidRDefault="00E26E2C" w:rsidP="00E33545">
            <w:pPr>
              <w:rPr>
                <w:rFonts w:ascii="宋体" w:hAnsi="宋体"/>
                <w:szCs w:val="21"/>
              </w:rPr>
            </w:pPr>
            <w:r w:rsidRPr="00196293">
              <w:rPr>
                <w:rFonts w:ascii="宋体" w:hAnsi="宋体" w:hint="eastAsia"/>
                <w:szCs w:val="21"/>
              </w:rPr>
              <w:t>质量目标及其实现的策划</w:t>
            </w:r>
          </w:p>
        </w:tc>
        <w:tc>
          <w:tcPr>
            <w:tcW w:w="960" w:type="dxa"/>
            <w:vAlign w:val="center"/>
          </w:tcPr>
          <w:p w:rsidR="00E26E2C" w:rsidRPr="00196293" w:rsidRDefault="00E26E2C" w:rsidP="00E33545">
            <w:pPr>
              <w:rPr>
                <w:rFonts w:ascii="宋体" w:hAnsi="宋体"/>
                <w:szCs w:val="21"/>
              </w:rPr>
            </w:pPr>
            <w:r w:rsidRPr="00196293">
              <w:rPr>
                <w:rFonts w:ascii="宋体" w:hAnsi="宋体"/>
                <w:szCs w:val="21"/>
              </w:rPr>
              <w:t>6.2</w:t>
            </w:r>
          </w:p>
        </w:tc>
        <w:tc>
          <w:tcPr>
            <w:tcW w:w="10004" w:type="dxa"/>
            <w:vAlign w:val="center"/>
          </w:tcPr>
          <w:p w:rsidR="00E26E2C" w:rsidRDefault="00E26E2C" w:rsidP="00E33545">
            <w:pPr>
              <w:adjustRightInd w:val="0"/>
              <w:snapToGrid w:val="0"/>
              <w:rPr>
                <w:rFonts w:ascii="宋体" w:hAnsi="宋体"/>
                <w:szCs w:val="21"/>
              </w:rPr>
            </w:pPr>
            <w:r>
              <w:rPr>
                <w:rFonts w:ascii="宋体" w:hAnsi="宋体" w:hint="eastAsia"/>
                <w:szCs w:val="21"/>
              </w:rPr>
              <w:t>部门目标：</w:t>
            </w:r>
          </w:p>
          <w:p w:rsidR="00E26E2C" w:rsidRPr="0044529E" w:rsidRDefault="00E26E2C" w:rsidP="00E33545">
            <w:pPr>
              <w:tabs>
                <w:tab w:val="left" w:pos="840"/>
              </w:tabs>
              <w:spacing w:line="440" w:lineRule="exact"/>
              <w:ind w:left="36" w:hangingChars="17" w:hanging="36"/>
              <w:outlineLvl w:val="0"/>
            </w:pPr>
            <w:r w:rsidRPr="0044529E">
              <w:rPr>
                <w:rFonts w:hint="eastAsia"/>
              </w:rPr>
              <w:t>1</w:t>
            </w:r>
            <w:r w:rsidRPr="0044529E">
              <w:rPr>
                <w:rFonts w:hint="eastAsia"/>
              </w:rPr>
              <w:t>、</w:t>
            </w:r>
            <w:r>
              <w:rPr>
                <w:rFonts w:hint="eastAsia"/>
              </w:rPr>
              <w:t>产品设计</w:t>
            </w:r>
            <w:r w:rsidRPr="006C569E">
              <w:rPr>
                <w:rFonts w:hint="eastAsia"/>
              </w:rPr>
              <w:t>验收合格率</w:t>
            </w:r>
            <w:r w:rsidRPr="006C569E">
              <w:rPr>
                <w:rFonts w:hint="eastAsia"/>
              </w:rPr>
              <w:t>97%</w:t>
            </w:r>
            <w:r w:rsidRPr="006C569E">
              <w:rPr>
                <w:rFonts w:hint="eastAsia"/>
              </w:rPr>
              <w:t>以上；</w:t>
            </w:r>
            <w:r w:rsidRPr="0044529E">
              <w:rPr>
                <w:rFonts w:hint="eastAsia"/>
              </w:rPr>
              <w:t xml:space="preserve"> </w:t>
            </w:r>
          </w:p>
          <w:p w:rsidR="00E26E2C" w:rsidRDefault="00E26E2C" w:rsidP="00E33545">
            <w:pPr>
              <w:adjustRightInd w:val="0"/>
              <w:snapToGrid w:val="0"/>
              <w:rPr>
                <w:rFonts w:ascii="宋体" w:hAnsi="宋体" w:cs="宋体"/>
                <w:sz w:val="24"/>
                <w:szCs w:val="24"/>
              </w:rPr>
            </w:pPr>
            <w:r w:rsidRPr="0044529E">
              <w:rPr>
                <w:rFonts w:hint="eastAsia"/>
              </w:rPr>
              <w:t>2</w:t>
            </w:r>
            <w:r w:rsidRPr="0044529E">
              <w:rPr>
                <w:rFonts w:hint="eastAsia"/>
              </w:rPr>
              <w:t>、</w:t>
            </w:r>
            <w:r>
              <w:rPr>
                <w:rFonts w:hint="eastAsia"/>
              </w:rPr>
              <w:t>设计产品</w:t>
            </w:r>
            <w:r w:rsidRPr="0044529E">
              <w:rPr>
                <w:rFonts w:hint="eastAsia"/>
              </w:rPr>
              <w:t>功能及易操作性的顾客满意度达</w:t>
            </w:r>
            <w:r w:rsidRPr="0044529E">
              <w:rPr>
                <w:rFonts w:hint="eastAsia"/>
              </w:rPr>
              <w:t>98</w:t>
            </w:r>
            <w:r>
              <w:rPr>
                <w:rFonts w:hint="eastAsia"/>
              </w:rPr>
              <w:t>%</w:t>
            </w:r>
            <w:r w:rsidRPr="0044529E">
              <w:rPr>
                <w:rFonts w:hint="eastAsia"/>
              </w:rPr>
              <w:t>以上</w:t>
            </w:r>
          </w:p>
          <w:p w:rsidR="00E26E2C" w:rsidRPr="00196293" w:rsidRDefault="00E26E2C" w:rsidP="00516B67">
            <w:pPr>
              <w:adjustRightInd w:val="0"/>
              <w:snapToGrid w:val="0"/>
              <w:rPr>
                <w:rFonts w:ascii="宋体" w:hAnsi="宋体"/>
                <w:szCs w:val="21"/>
              </w:rPr>
            </w:pPr>
            <w:r>
              <w:rPr>
                <w:rFonts w:ascii="宋体" w:hAnsi="宋体" w:hint="eastAsia"/>
                <w:szCs w:val="21"/>
              </w:rPr>
              <w:t>202</w:t>
            </w:r>
            <w:r w:rsidR="00516B67">
              <w:rPr>
                <w:rFonts w:ascii="宋体" w:hAnsi="宋体" w:hint="eastAsia"/>
                <w:szCs w:val="21"/>
              </w:rPr>
              <w:t>2</w:t>
            </w:r>
            <w:r w:rsidRPr="00196293">
              <w:rPr>
                <w:rFonts w:ascii="宋体" w:hAnsi="宋体" w:hint="eastAsia"/>
                <w:szCs w:val="21"/>
              </w:rPr>
              <w:t>年</w:t>
            </w:r>
            <w:r>
              <w:rPr>
                <w:rFonts w:ascii="宋体" w:hAnsi="宋体" w:hint="eastAsia"/>
                <w:szCs w:val="21"/>
              </w:rPr>
              <w:t>1</w:t>
            </w:r>
            <w:r w:rsidRPr="00196293">
              <w:rPr>
                <w:rFonts w:ascii="宋体" w:hAnsi="宋体" w:hint="eastAsia"/>
                <w:szCs w:val="21"/>
              </w:rPr>
              <w:t>月至20</w:t>
            </w:r>
            <w:r>
              <w:rPr>
                <w:rFonts w:ascii="宋体" w:hAnsi="宋体" w:hint="eastAsia"/>
                <w:szCs w:val="21"/>
              </w:rPr>
              <w:t>2</w:t>
            </w:r>
            <w:r w:rsidR="00516B67">
              <w:rPr>
                <w:rFonts w:ascii="宋体" w:hAnsi="宋体" w:hint="eastAsia"/>
                <w:szCs w:val="21"/>
              </w:rPr>
              <w:t>2</w:t>
            </w:r>
            <w:r w:rsidRPr="00196293">
              <w:rPr>
                <w:rFonts w:ascii="宋体" w:hAnsi="宋体" w:hint="eastAsia"/>
                <w:szCs w:val="21"/>
              </w:rPr>
              <w:t>年</w:t>
            </w:r>
            <w:r w:rsidR="00516B67">
              <w:rPr>
                <w:rFonts w:ascii="宋体" w:hAnsi="宋体" w:hint="eastAsia"/>
                <w:szCs w:val="21"/>
              </w:rPr>
              <w:t>9</w:t>
            </w:r>
            <w:r w:rsidRPr="00196293">
              <w:rPr>
                <w:rFonts w:ascii="宋体" w:hAnsi="宋体" w:hint="eastAsia"/>
                <w:szCs w:val="21"/>
              </w:rPr>
              <w:t>月目标完成情况：</w:t>
            </w:r>
            <w:r>
              <w:rPr>
                <w:rFonts w:ascii="宋体" w:hAnsi="宋体" w:hint="eastAsia"/>
                <w:szCs w:val="21"/>
              </w:rPr>
              <w:t>均完成</w:t>
            </w:r>
            <w:r w:rsidRPr="00196293">
              <w:rPr>
                <w:rFonts w:ascii="宋体" w:hAnsi="宋体" w:hint="eastAsia"/>
                <w:szCs w:val="21"/>
              </w:rPr>
              <w:t xml:space="preserve">  。</w:t>
            </w:r>
          </w:p>
        </w:tc>
        <w:tc>
          <w:tcPr>
            <w:tcW w:w="1585" w:type="dxa"/>
          </w:tcPr>
          <w:p w:rsidR="00E26E2C" w:rsidRPr="00196293" w:rsidRDefault="00E26E2C" w:rsidP="00E33545">
            <w:pPr>
              <w:rPr>
                <w:rFonts w:ascii="宋体" w:hAnsi="宋体"/>
                <w:szCs w:val="21"/>
              </w:rPr>
            </w:pPr>
            <w:r>
              <w:rPr>
                <w:rFonts w:ascii="宋体" w:hAnsi="宋体" w:hint="eastAsia"/>
                <w:szCs w:val="21"/>
              </w:rPr>
              <w:t>Y</w:t>
            </w:r>
          </w:p>
        </w:tc>
      </w:tr>
      <w:tr w:rsidR="00E26E2C" w:rsidRPr="00196293" w:rsidTr="00E33545">
        <w:trPr>
          <w:trHeight w:val="516"/>
        </w:trPr>
        <w:tc>
          <w:tcPr>
            <w:tcW w:w="2160" w:type="dxa"/>
            <w:vAlign w:val="center"/>
          </w:tcPr>
          <w:p w:rsidR="00E26E2C" w:rsidRPr="00196293" w:rsidRDefault="00E26E2C" w:rsidP="00E33545">
            <w:pPr>
              <w:rPr>
                <w:rFonts w:ascii="宋体" w:hAnsi="宋体"/>
                <w:szCs w:val="21"/>
              </w:rPr>
            </w:pPr>
            <w:r w:rsidRPr="00196293">
              <w:rPr>
                <w:rFonts w:ascii="宋体" w:hAnsi="宋体" w:hint="eastAsia"/>
                <w:szCs w:val="21"/>
              </w:rPr>
              <w:t>监视测量资源</w:t>
            </w:r>
          </w:p>
        </w:tc>
        <w:tc>
          <w:tcPr>
            <w:tcW w:w="960" w:type="dxa"/>
            <w:vAlign w:val="center"/>
          </w:tcPr>
          <w:p w:rsidR="00E26E2C" w:rsidRPr="00196293" w:rsidRDefault="00E26E2C" w:rsidP="00E33545">
            <w:pPr>
              <w:rPr>
                <w:rFonts w:ascii="宋体" w:hAnsi="宋体"/>
                <w:szCs w:val="21"/>
              </w:rPr>
            </w:pPr>
            <w:r w:rsidRPr="00196293">
              <w:rPr>
                <w:rFonts w:ascii="宋体" w:hAnsi="宋体"/>
                <w:szCs w:val="21"/>
              </w:rPr>
              <w:t>7.1.5</w:t>
            </w:r>
          </w:p>
        </w:tc>
        <w:tc>
          <w:tcPr>
            <w:tcW w:w="10004" w:type="dxa"/>
            <w:vAlign w:val="center"/>
          </w:tcPr>
          <w:p w:rsidR="00E26E2C" w:rsidRDefault="00E26E2C" w:rsidP="00E33545">
            <w:pPr>
              <w:adjustRightInd w:val="0"/>
              <w:snapToGrid w:val="0"/>
              <w:rPr>
                <w:rFonts w:ascii="宋体" w:hAnsi="宋体"/>
                <w:szCs w:val="21"/>
              </w:rPr>
            </w:pPr>
            <w:r w:rsidRPr="00196293">
              <w:rPr>
                <w:rFonts w:ascii="宋体" w:hAnsi="宋体" w:hint="eastAsia"/>
                <w:szCs w:val="21"/>
              </w:rPr>
              <w:t>测试工具</w:t>
            </w:r>
            <w:r>
              <w:rPr>
                <w:rFonts w:ascii="宋体" w:hAnsi="宋体" w:hint="eastAsia"/>
                <w:szCs w:val="21"/>
              </w:rPr>
              <w:t>主要为</w:t>
            </w:r>
            <w:r w:rsidRPr="00196293">
              <w:rPr>
                <w:rFonts w:ascii="宋体" w:hAnsi="宋体" w:hint="eastAsia"/>
                <w:szCs w:val="21"/>
              </w:rPr>
              <w:t>测试过程中涉及的</w:t>
            </w:r>
            <w:r>
              <w:rPr>
                <w:rFonts w:ascii="宋体" w:hAnsi="宋体" w:hint="eastAsia"/>
                <w:szCs w:val="21"/>
              </w:rPr>
              <w:t>bug测试，在环境中运行</w:t>
            </w:r>
            <w:r w:rsidRPr="00196293">
              <w:rPr>
                <w:rFonts w:ascii="宋体" w:hAnsi="宋体" w:hint="eastAsia"/>
                <w:szCs w:val="21"/>
              </w:rPr>
              <w:t>。</w:t>
            </w:r>
          </w:p>
          <w:p w:rsidR="00E26E2C" w:rsidRPr="00196293" w:rsidRDefault="00E26E2C" w:rsidP="00E33545">
            <w:pPr>
              <w:adjustRightInd w:val="0"/>
              <w:snapToGrid w:val="0"/>
              <w:rPr>
                <w:rFonts w:ascii="宋体" w:hAnsi="宋体"/>
                <w:szCs w:val="21"/>
              </w:rPr>
            </w:pPr>
            <w:r>
              <w:rPr>
                <w:rFonts w:ascii="宋体" w:hAnsi="宋体"/>
                <w:szCs w:val="21"/>
              </w:rPr>
              <w:t>目前无因测试软件原因造成研发产品不合格</w:t>
            </w:r>
            <w:r>
              <w:rPr>
                <w:rFonts w:ascii="宋体" w:hAnsi="宋体" w:hint="eastAsia"/>
                <w:szCs w:val="21"/>
              </w:rPr>
              <w:t>。</w:t>
            </w:r>
          </w:p>
        </w:tc>
        <w:tc>
          <w:tcPr>
            <w:tcW w:w="1585" w:type="dxa"/>
          </w:tcPr>
          <w:p w:rsidR="00E26E2C" w:rsidRDefault="00E26E2C" w:rsidP="00E33545">
            <w:pPr>
              <w:rPr>
                <w:rFonts w:ascii="宋体" w:hAnsi="宋体"/>
                <w:szCs w:val="21"/>
              </w:rPr>
            </w:pPr>
          </w:p>
        </w:tc>
      </w:tr>
      <w:tr w:rsidR="00E26E2C" w:rsidRPr="00196293" w:rsidTr="00E33545">
        <w:trPr>
          <w:trHeight w:val="516"/>
        </w:trPr>
        <w:tc>
          <w:tcPr>
            <w:tcW w:w="2160" w:type="dxa"/>
            <w:vAlign w:val="center"/>
          </w:tcPr>
          <w:p w:rsidR="00E26E2C" w:rsidRPr="00196293" w:rsidRDefault="00E26E2C" w:rsidP="00E33545">
            <w:pPr>
              <w:rPr>
                <w:rFonts w:ascii="宋体" w:hAnsi="宋体"/>
                <w:szCs w:val="21"/>
              </w:rPr>
            </w:pPr>
            <w:r w:rsidRPr="00196293">
              <w:rPr>
                <w:rFonts w:ascii="宋体" w:hAnsi="宋体" w:hint="eastAsia"/>
                <w:szCs w:val="21"/>
              </w:rPr>
              <w:t>运行策划和控制</w:t>
            </w:r>
          </w:p>
        </w:tc>
        <w:tc>
          <w:tcPr>
            <w:tcW w:w="960" w:type="dxa"/>
            <w:vAlign w:val="center"/>
          </w:tcPr>
          <w:p w:rsidR="00E26E2C" w:rsidRPr="00196293" w:rsidRDefault="00E26E2C" w:rsidP="00E33545">
            <w:pPr>
              <w:rPr>
                <w:rFonts w:ascii="宋体" w:hAnsi="宋体"/>
                <w:szCs w:val="21"/>
              </w:rPr>
            </w:pPr>
            <w:r w:rsidRPr="00196293">
              <w:rPr>
                <w:rFonts w:ascii="宋体" w:hAnsi="宋体" w:hint="eastAsia"/>
                <w:szCs w:val="21"/>
              </w:rPr>
              <w:t>8.1</w:t>
            </w:r>
          </w:p>
        </w:tc>
        <w:tc>
          <w:tcPr>
            <w:tcW w:w="10004" w:type="dxa"/>
            <w:vAlign w:val="center"/>
          </w:tcPr>
          <w:p w:rsidR="00E26E2C" w:rsidRPr="00196293" w:rsidRDefault="00E26E2C" w:rsidP="00E33545">
            <w:pPr>
              <w:adjustRightInd w:val="0"/>
              <w:snapToGrid w:val="0"/>
              <w:rPr>
                <w:rFonts w:ascii="宋体" w:hAnsi="宋体"/>
                <w:szCs w:val="21"/>
              </w:rPr>
            </w:pPr>
            <w:r>
              <w:rPr>
                <w:rFonts w:ascii="宋体" w:hAnsi="宋体" w:hint="eastAsia"/>
                <w:szCs w:val="21"/>
              </w:rPr>
              <w:t>公司针对产品</w:t>
            </w:r>
            <w:r w:rsidRPr="00196293">
              <w:rPr>
                <w:rFonts w:ascii="宋体" w:hAnsi="宋体" w:hint="eastAsia"/>
                <w:szCs w:val="21"/>
              </w:rPr>
              <w:t>的特点进行了如下策划：</w:t>
            </w:r>
          </w:p>
          <w:p w:rsidR="00E26E2C" w:rsidRPr="00196293" w:rsidRDefault="00E26E2C" w:rsidP="00E33545">
            <w:pPr>
              <w:adjustRightInd w:val="0"/>
              <w:snapToGrid w:val="0"/>
              <w:rPr>
                <w:rFonts w:ascii="宋体" w:hAnsi="宋体"/>
                <w:szCs w:val="21"/>
              </w:rPr>
            </w:pPr>
            <w:r w:rsidRPr="00196293">
              <w:rPr>
                <w:rFonts w:ascii="宋体" w:hAnsi="宋体" w:hint="eastAsia"/>
                <w:szCs w:val="21"/>
              </w:rPr>
              <w:t>一、策划了服务流程：</w:t>
            </w:r>
          </w:p>
          <w:p w:rsidR="00E26E2C" w:rsidRPr="00196293" w:rsidRDefault="00E26E2C" w:rsidP="00E33545">
            <w:pPr>
              <w:adjustRightInd w:val="0"/>
              <w:snapToGrid w:val="0"/>
              <w:rPr>
                <w:rFonts w:ascii="宋体" w:hAnsi="宋体"/>
                <w:szCs w:val="21"/>
              </w:rPr>
            </w:pPr>
            <w:r w:rsidRPr="00196293">
              <w:rPr>
                <w:rFonts w:ascii="宋体" w:hAnsi="宋体" w:hint="eastAsia"/>
                <w:szCs w:val="21"/>
              </w:rPr>
              <w:t>1</w:t>
            </w:r>
            <w:r>
              <w:rPr>
                <w:rFonts w:ascii="宋体" w:hAnsi="宋体" w:hint="eastAsia"/>
                <w:szCs w:val="21"/>
              </w:rPr>
              <w:t>、</w:t>
            </w:r>
            <w:r w:rsidRPr="00542380">
              <w:rPr>
                <w:rFonts w:ascii="宋体" w:hAnsi="宋体" w:hint="eastAsia"/>
                <w:szCs w:val="21"/>
              </w:rPr>
              <w:t>调研-立项-研发（策划-设计输入-输出-评审-验证-确认-更改）-备料→焊接→调试→组装→老化→检验→包装→交付→入库-调试安装-交付</w:t>
            </w:r>
          </w:p>
          <w:p w:rsidR="00E26E2C" w:rsidRPr="00542380" w:rsidRDefault="00E26E2C" w:rsidP="00E33545">
            <w:pPr>
              <w:adjustRightInd w:val="0"/>
              <w:snapToGrid w:val="0"/>
              <w:rPr>
                <w:rFonts w:ascii="宋体" w:hAnsi="宋体"/>
                <w:szCs w:val="21"/>
              </w:rPr>
            </w:pPr>
            <w:r w:rsidRPr="00196293">
              <w:rPr>
                <w:rFonts w:ascii="宋体" w:hAnsi="宋体" w:hint="eastAsia"/>
                <w:szCs w:val="21"/>
              </w:rPr>
              <w:t>需确认过程：</w:t>
            </w:r>
            <w:r w:rsidRPr="00542380">
              <w:rPr>
                <w:rFonts w:ascii="宋体" w:hAnsi="宋体"/>
                <w:szCs w:val="21"/>
              </w:rPr>
              <w:t xml:space="preserve"> 焊接</w:t>
            </w:r>
            <w:r w:rsidRPr="00542380">
              <w:rPr>
                <w:rFonts w:ascii="宋体" w:hAnsi="宋体" w:hint="eastAsia"/>
                <w:szCs w:val="21"/>
              </w:rPr>
              <w:t>（手工电焊）</w:t>
            </w:r>
          </w:p>
          <w:p w:rsidR="00E26E2C" w:rsidRPr="00196293" w:rsidRDefault="00E26E2C" w:rsidP="00E33545">
            <w:pPr>
              <w:adjustRightInd w:val="0"/>
              <w:snapToGrid w:val="0"/>
              <w:rPr>
                <w:rFonts w:ascii="宋体" w:hAnsi="宋体"/>
                <w:szCs w:val="21"/>
              </w:rPr>
            </w:pPr>
            <w:r>
              <w:rPr>
                <w:rFonts w:ascii="宋体" w:hAnsi="宋体" w:hint="eastAsia"/>
                <w:szCs w:val="21"/>
              </w:rPr>
              <w:t>二、确定了相应的质量目标，</w:t>
            </w:r>
            <w:r w:rsidRPr="00196293">
              <w:rPr>
                <w:rFonts w:ascii="宋体" w:hAnsi="宋体"/>
                <w:szCs w:val="21"/>
              </w:rPr>
              <w:t xml:space="preserve"> </w:t>
            </w:r>
            <w:r w:rsidRPr="00196293">
              <w:rPr>
                <w:rFonts w:ascii="宋体" w:hAnsi="宋体" w:hint="eastAsia"/>
                <w:szCs w:val="21"/>
              </w:rPr>
              <w:t>目标基本合理、可测量、可达到。</w:t>
            </w:r>
          </w:p>
          <w:p w:rsidR="00E26E2C" w:rsidRPr="00196293" w:rsidRDefault="00E26E2C" w:rsidP="00E33545">
            <w:pPr>
              <w:adjustRightInd w:val="0"/>
              <w:snapToGrid w:val="0"/>
              <w:rPr>
                <w:rFonts w:ascii="宋体" w:hAnsi="宋体"/>
                <w:szCs w:val="21"/>
              </w:rPr>
            </w:pPr>
            <w:r w:rsidRPr="00196293">
              <w:rPr>
                <w:rFonts w:ascii="宋体" w:hAnsi="宋体" w:hint="eastAsia"/>
                <w:szCs w:val="21"/>
              </w:rPr>
              <w:t>三、策划了相关文件：产品实现过程符合《中华人民共和国著作权法》《中华人民共和国合同法》</w:t>
            </w:r>
            <w:proofErr w:type="gramStart"/>
            <w:r w:rsidRPr="00196293">
              <w:rPr>
                <w:rFonts w:ascii="宋体" w:hAnsi="宋体" w:hint="eastAsia"/>
                <w:szCs w:val="21"/>
              </w:rPr>
              <w:t>《</w:t>
            </w:r>
            <w:proofErr w:type="gramEnd"/>
            <w:r w:rsidRPr="00196293">
              <w:rPr>
                <w:rFonts w:ascii="宋体" w:hAnsi="宋体" w:hint="eastAsia"/>
                <w:szCs w:val="21"/>
              </w:rPr>
              <w:t>中华人民共和国消费者权益保内进行，</w:t>
            </w:r>
            <w:r w:rsidRPr="00542380">
              <w:rPr>
                <w:rFonts w:ascii="宋体" w:hAnsi="宋体" w:hint="eastAsia"/>
                <w:szCs w:val="21"/>
              </w:rPr>
              <w:t>计算机、打印机、交换机、电子琴、激光雕刻机、联合电刨机、电烙铁、联合电刨机, 五金工具, 丝印工具</w:t>
            </w:r>
            <w:r w:rsidRPr="00196293">
              <w:rPr>
                <w:rFonts w:ascii="宋体" w:hAnsi="宋体" w:hint="eastAsia"/>
                <w:szCs w:val="21"/>
              </w:rPr>
              <w:t>等设备设施，基本满足工作需要。资源基本满足。</w:t>
            </w:r>
          </w:p>
          <w:p w:rsidR="00E26E2C" w:rsidRPr="00196293" w:rsidRDefault="00E26E2C" w:rsidP="00E33545">
            <w:pPr>
              <w:adjustRightInd w:val="0"/>
              <w:snapToGrid w:val="0"/>
              <w:rPr>
                <w:rFonts w:ascii="宋体" w:hAnsi="宋体"/>
                <w:szCs w:val="21"/>
              </w:rPr>
            </w:pPr>
            <w:r w:rsidRPr="00196293">
              <w:rPr>
                <w:rFonts w:ascii="宋体" w:hAnsi="宋体" w:hint="eastAsia"/>
                <w:szCs w:val="21"/>
              </w:rPr>
              <w:t>六、编制有“</w:t>
            </w:r>
            <w:r w:rsidRPr="00D44A89">
              <w:rPr>
                <w:rFonts w:ascii="宋体" w:hAnsi="宋体" w:hint="eastAsia"/>
                <w:szCs w:val="21"/>
              </w:rPr>
              <w:t>风险和机遇控制程序</w:t>
            </w:r>
            <w:r w:rsidRPr="00196293">
              <w:rPr>
                <w:rFonts w:ascii="宋体" w:hAnsi="宋体" w:hint="eastAsia"/>
                <w:szCs w:val="21"/>
              </w:rPr>
              <w:t>”，通过识别与评价对公司目标和战略方向相关，影响其实现质量管理体系预期结果的各种内外部环境因素，有效应对风险和机遇。</w:t>
            </w:r>
          </w:p>
          <w:p w:rsidR="00E26E2C" w:rsidRPr="00196293" w:rsidRDefault="00E26E2C" w:rsidP="00E33545">
            <w:pPr>
              <w:adjustRightInd w:val="0"/>
              <w:snapToGrid w:val="0"/>
              <w:rPr>
                <w:rFonts w:ascii="宋体" w:hAnsi="宋体"/>
                <w:szCs w:val="21"/>
              </w:rPr>
            </w:pPr>
            <w:r w:rsidRPr="00196293">
              <w:rPr>
                <w:rFonts w:ascii="宋体" w:hAnsi="宋体" w:hint="eastAsia"/>
                <w:szCs w:val="21"/>
              </w:rPr>
              <w:t>七、暂无外包过程。</w:t>
            </w:r>
          </w:p>
          <w:p w:rsidR="00E26E2C" w:rsidRPr="00196293" w:rsidRDefault="00E26E2C" w:rsidP="00E33545">
            <w:pPr>
              <w:adjustRightInd w:val="0"/>
              <w:snapToGrid w:val="0"/>
              <w:rPr>
                <w:rFonts w:ascii="宋体" w:hAnsi="宋体"/>
                <w:szCs w:val="21"/>
              </w:rPr>
            </w:pPr>
            <w:r w:rsidRPr="00196293">
              <w:rPr>
                <w:rFonts w:ascii="宋体" w:hAnsi="宋体" w:hint="eastAsia"/>
                <w:szCs w:val="21"/>
              </w:rPr>
              <w:t>策划适合组织体系运行需要，未发生更改，策划情况符合标准要求。</w:t>
            </w:r>
          </w:p>
        </w:tc>
        <w:tc>
          <w:tcPr>
            <w:tcW w:w="1585" w:type="dxa"/>
          </w:tcPr>
          <w:p w:rsidR="00E26E2C" w:rsidRPr="00196293" w:rsidRDefault="00E26E2C" w:rsidP="00E33545">
            <w:pPr>
              <w:rPr>
                <w:rFonts w:ascii="宋体" w:hAnsi="宋体"/>
                <w:szCs w:val="21"/>
              </w:rPr>
            </w:pPr>
            <w:r>
              <w:rPr>
                <w:rFonts w:ascii="宋体" w:hAnsi="宋体" w:hint="eastAsia"/>
                <w:szCs w:val="21"/>
              </w:rPr>
              <w:t>Y</w:t>
            </w:r>
          </w:p>
        </w:tc>
      </w:tr>
      <w:tr w:rsidR="00E26E2C" w:rsidRPr="00196293" w:rsidTr="00E33545">
        <w:trPr>
          <w:trHeight w:val="516"/>
        </w:trPr>
        <w:tc>
          <w:tcPr>
            <w:tcW w:w="2160" w:type="dxa"/>
            <w:vAlign w:val="center"/>
          </w:tcPr>
          <w:p w:rsidR="00E26E2C" w:rsidRPr="00196293" w:rsidRDefault="00E26E2C" w:rsidP="00E33545">
            <w:pPr>
              <w:rPr>
                <w:rFonts w:ascii="宋体" w:hAnsi="宋体"/>
                <w:szCs w:val="21"/>
              </w:rPr>
            </w:pPr>
            <w:r w:rsidRPr="00196293">
              <w:rPr>
                <w:rFonts w:ascii="宋体" w:hAnsi="宋体" w:hint="eastAsia"/>
                <w:szCs w:val="21"/>
              </w:rPr>
              <w:t>产品和服务的设计和开发</w:t>
            </w:r>
          </w:p>
          <w:p w:rsidR="00E26E2C" w:rsidRPr="00196293" w:rsidRDefault="00E26E2C" w:rsidP="00E33545">
            <w:pPr>
              <w:rPr>
                <w:rFonts w:ascii="宋体" w:hAnsi="宋体"/>
                <w:szCs w:val="21"/>
              </w:rPr>
            </w:pPr>
          </w:p>
        </w:tc>
        <w:tc>
          <w:tcPr>
            <w:tcW w:w="960" w:type="dxa"/>
            <w:vAlign w:val="center"/>
          </w:tcPr>
          <w:p w:rsidR="00E26E2C" w:rsidRPr="00196293" w:rsidRDefault="00E26E2C" w:rsidP="00E33545">
            <w:pPr>
              <w:rPr>
                <w:rFonts w:ascii="宋体" w:hAnsi="宋体"/>
                <w:szCs w:val="21"/>
              </w:rPr>
            </w:pPr>
            <w:r w:rsidRPr="00196293">
              <w:rPr>
                <w:rFonts w:ascii="宋体" w:hAnsi="宋体" w:hint="eastAsia"/>
                <w:szCs w:val="21"/>
              </w:rPr>
              <w:lastRenderedPageBreak/>
              <w:t>8.3</w:t>
            </w:r>
          </w:p>
          <w:p w:rsidR="00E26E2C" w:rsidRPr="00196293" w:rsidRDefault="00E26E2C" w:rsidP="00E33545">
            <w:pPr>
              <w:rPr>
                <w:rFonts w:ascii="宋体" w:hAnsi="宋体"/>
                <w:szCs w:val="21"/>
              </w:rPr>
            </w:pPr>
          </w:p>
        </w:tc>
        <w:tc>
          <w:tcPr>
            <w:tcW w:w="10004" w:type="dxa"/>
            <w:vAlign w:val="center"/>
          </w:tcPr>
          <w:p w:rsidR="00E26E2C" w:rsidRPr="005B5643" w:rsidRDefault="00E26E2C" w:rsidP="00E33545">
            <w:pPr>
              <w:adjustRightInd w:val="0"/>
              <w:snapToGrid w:val="0"/>
              <w:rPr>
                <w:rFonts w:ascii="宋体" w:hAnsi="宋体"/>
                <w:szCs w:val="21"/>
              </w:rPr>
            </w:pPr>
            <w:r w:rsidRPr="00196293">
              <w:rPr>
                <w:rFonts w:ascii="宋体" w:hAnsi="宋体" w:hint="eastAsia"/>
                <w:szCs w:val="21"/>
              </w:rPr>
              <w:t>公司按照手册《</w:t>
            </w:r>
            <w:r w:rsidRPr="002163DA">
              <w:rPr>
                <w:rFonts w:ascii="宋体" w:hAnsi="宋体" w:hint="eastAsia"/>
                <w:szCs w:val="21"/>
              </w:rPr>
              <w:t>设计和开发管理程序</w:t>
            </w:r>
            <w:r>
              <w:rPr>
                <w:rFonts w:ascii="宋体" w:hAnsi="宋体" w:hint="eastAsia"/>
                <w:szCs w:val="21"/>
              </w:rPr>
              <w:t>》</w:t>
            </w:r>
            <w:r w:rsidRPr="005B5643">
              <w:rPr>
                <w:rFonts w:ascii="宋体" w:hAnsi="宋体" w:hint="eastAsia"/>
                <w:szCs w:val="21"/>
              </w:rPr>
              <w:t>等进行控制。</w:t>
            </w:r>
          </w:p>
          <w:p w:rsidR="00E26E2C" w:rsidRDefault="00E26E2C" w:rsidP="00E33545">
            <w:pPr>
              <w:adjustRightInd w:val="0"/>
              <w:snapToGrid w:val="0"/>
              <w:rPr>
                <w:rFonts w:ascii="宋体" w:hAnsi="宋体"/>
                <w:szCs w:val="21"/>
              </w:rPr>
            </w:pPr>
            <w:r>
              <w:rPr>
                <w:rFonts w:ascii="宋体" w:hAnsi="宋体" w:hint="eastAsia"/>
                <w:szCs w:val="21"/>
              </w:rPr>
              <w:t>抽</w:t>
            </w:r>
            <w:r w:rsidRPr="002163DA">
              <w:rPr>
                <w:rFonts w:ascii="宋体" w:hAnsi="宋体" w:hint="eastAsia"/>
                <w:szCs w:val="21"/>
              </w:rPr>
              <w:t>《数字音乐教学互动平台》</w:t>
            </w:r>
            <w:r>
              <w:rPr>
                <w:rFonts w:ascii="宋体" w:hAnsi="宋体" w:hint="eastAsia"/>
                <w:szCs w:val="21"/>
              </w:rPr>
              <w:t>（含</w:t>
            </w:r>
            <w:r w:rsidRPr="00947712">
              <w:rPr>
                <w:rFonts w:ascii="宋体" w:hAnsi="宋体" w:hint="eastAsia"/>
                <w:szCs w:val="21"/>
              </w:rPr>
              <w:t>电钢琴（电子琴）教学控制系统</w:t>
            </w:r>
            <w:r>
              <w:rPr>
                <w:rFonts w:ascii="宋体" w:hAnsi="宋体" w:hint="eastAsia"/>
                <w:szCs w:val="21"/>
              </w:rPr>
              <w:t>）项目</w:t>
            </w:r>
            <w:r w:rsidR="00E33545">
              <w:rPr>
                <w:rFonts w:ascii="宋体" w:hAnsi="宋体" w:hint="eastAsia"/>
                <w:szCs w:val="21"/>
              </w:rPr>
              <w:t>软件升级</w:t>
            </w:r>
            <w:r>
              <w:rPr>
                <w:rFonts w:ascii="宋体" w:hAnsi="宋体" w:hint="eastAsia"/>
                <w:szCs w:val="21"/>
              </w:rPr>
              <w:t>材料：</w:t>
            </w:r>
          </w:p>
          <w:p w:rsidR="00E26E2C" w:rsidRPr="002163DA" w:rsidRDefault="00E26E2C" w:rsidP="00E33545">
            <w:pPr>
              <w:adjustRightInd w:val="0"/>
              <w:snapToGrid w:val="0"/>
              <w:rPr>
                <w:rFonts w:ascii="宋体" w:hAnsi="宋体"/>
                <w:szCs w:val="21"/>
              </w:rPr>
            </w:pPr>
            <w:r w:rsidRPr="002163DA">
              <w:rPr>
                <w:rFonts w:ascii="宋体" w:hAnsi="宋体" w:hint="eastAsia"/>
                <w:szCs w:val="21"/>
              </w:rPr>
              <w:t>开发项目立项建议书及可行性分析报告;</w:t>
            </w:r>
          </w:p>
          <w:p w:rsidR="00E26E2C" w:rsidRPr="002163DA" w:rsidRDefault="00E26E2C" w:rsidP="00E33545">
            <w:pPr>
              <w:adjustRightInd w:val="0"/>
              <w:snapToGrid w:val="0"/>
              <w:rPr>
                <w:rFonts w:ascii="宋体" w:hAnsi="宋体"/>
                <w:szCs w:val="21"/>
              </w:rPr>
            </w:pPr>
            <w:r w:rsidRPr="002163DA">
              <w:rPr>
                <w:rFonts w:ascii="宋体" w:hAnsi="宋体" w:hint="eastAsia"/>
                <w:szCs w:val="21"/>
              </w:rPr>
              <w:lastRenderedPageBreak/>
              <w:t>内容涉及：</w:t>
            </w:r>
            <w:r w:rsidR="00E33545">
              <w:rPr>
                <w:rFonts w:ascii="宋体" w:hAnsi="宋体" w:hint="eastAsia"/>
                <w:szCs w:val="21"/>
              </w:rPr>
              <w:t>功能</w:t>
            </w:r>
            <w:r w:rsidRPr="002163DA">
              <w:rPr>
                <w:rFonts w:ascii="宋体" w:hAnsi="宋体" w:hint="eastAsia"/>
                <w:szCs w:val="21"/>
              </w:rPr>
              <w:t>软件</w:t>
            </w:r>
            <w:r w:rsidR="00E33545">
              <w:rPr>
                <w:rFonts w:ascii="宋体" w:hAnsi="宋体" w:hint="eastAsia"/>
                <w:szCs w:val="21"/>
              </w:rPr>
              <w:t>升级</w:t>
            </w:r>
            <w:r w:rsidRPr="002163DA">
              <w:rPr>
                <w:rFonts w:ascii="宋体" w:hAnsi="宋体" w:hint="eastAsia"/>
                <w:szCs w:val="21"/>
              </w:rPr>
              <w:t>。</w:t>
            </w:r>
          </w:p>
          <w:p w:rsidR="00E26E2C" w:rsidRPr="002163DA" w:rsidRDefault="00E26E2C" w:rsidP="00E33545">
            <w:pPr>
              <w:adjustRightInd w:val="0"/>
              <w:snapToGrid w:val="0"/>
              <w:rPr>
                <w:rFonts w:ascii="宋体" w:hAnsi="宋体"/>
                <w:szCs w:val="21"/>
              </w:rPr>
            </w:pPr>
            <w:r w:rsidRPr="002163DA">
              <w:rPr>
                <w:rFonts w:ascii="宋体" w:hAnsi="宋体" w:hint="eastAsia"/>
                <w:szCs w:val="21"/>
              </w:rPr>
              <w:t>执行企标</w:t>
            </w:r>
            <w:r>
              <w:rPr>
                <w:rFonts w:hint="eastAsia"/>
              </w:rPr>
              <w:t>Q/HDXSX003-2021</w:t>
            </w:r>
            <w:r>
              <w:rPr>
                <w:rFonts w:hint="eastAsia"/>
              </w:rPr>
              <w:t>电钢琴（电子琴）教师控制系统</w:t>
            </w:r>
          </w:p>
          <w:p w:rsidR="00E26E2C" w:rsidRPr="002163DA" w:rsidRDefault="00E26E2C" w:rsidP="00E33545">
            <w:pPr>
              <w:adjustRightInd w:val="0"/>
              <w:snapToGrid w:val="0"/>
              <w:rPr>
                <w:rFonts w:ascii="宋体" w:hAnsi="宋体"/>
                <w:szCs w:val="21"/>
              </w:rPr>
            </w:pPr>
            <w:proofErr w:type="gramStart"/>
            <w:r w:rsidRPr="002163DA">
              <w:rPr>
                <w:rFonts w:ascii="宋体" w:hAnsi="宋体" w:hint="eastAsia"/>
                <w:szCs w:val="21"/>
              </w:rPr>
              <w:t>查企标</w:t>
            </w:r>
            <w:proofErr w:type="gramEnd"/>
            <w:r>
              <w:rPr>
                <w:rFonts w:hint="eastAsia"/>
              </w:rPr>
              <w:t>Q/HDXSX003-2021</w:t>
            </w:r>
            <w:r>
              <w:rPr>
                <w:rFonts w:hint="eastAsia"/>
              </w:rPr>
              <w:t>电钢琴（电子琴）教师控制系统</w:t>
            </w:r>
            <w:r>
              <w:rPr>
                <w:rFonts w:ascii="宋体" w:hAnsi="宋体" w:hint="eastAsia"/>
                <w:szCs w:val="21"/>
              </w:rPr>
              <w:t>在有效期内</w:t>
            </w:r>
            <w:r w:rsidRPr="002163DA">
              <w:rPr>
                <w:rFonts w:ascii="宋体" w:hAnsi="宋体" w:hint="eastAsia"/>
                <w:szCs w:val="21"/>
              </w:rPr>
              <w:t>；</w:t>
            </w:r>
          </w:p>
          <w:p w:rsidR="00E26E2C" w:rsidRPr="002163DA" w:rsidRDefault="00E26E2C" w:rsidP="00E33545">
            <w:pPr>
              <w:adjustRightInd w:val="0"/>
              <w:snapToGrid w:val="0"/>
              <w:rPr>
                <w:rFonts w:ascii="宋体" w:hAnsi="宋体"/>
                <w:szCs w:val="21"/>
              </w:rPr>
            </w:pPr>
            <w:r w:rsidRPr="002163DA">
              <w:rPr>
                <w:rFonts w:ascii="宋体" w:hAnsi="宋体" w:hint="eastAsia"/>
                <w:szCs w:val="21"/>
              </w:rPr>
              <w:t xml:space="preserve">分析全面，内容充足，分析人：项目经理: </w:t>
            </w:r>
            <w:r>
              <w:rPr>
                <w:rFonts w:ascii="宋体" w:hAnsi="宋体" w:hint="eastAsia"/>
                <w:szCs w:val="21"/>
              </w:rPr>
              <w:t>郭磊</w:t>
            </w:r>
            <w:r w:rsidRPr="002163DA">
              <w:rPr>
                <w:rFonts w:ascii="宋体" w:hAnsi="宋体" w:hint="eastAsia"/>
                <w:szCs w:val="21"/>
              </w:rPr>
              <w:t>。</w:t>
            </w:r>
          </w:p>
          <w:p w:rsidR="00E26E2C" w:rsidRPr="002163DA" w:rsidRDefault="00E26E2C" w:rsidP="00AE669D">
            <w:r w:rsidRPr="002163DA">
              <w:rPr>
                <w:rFonts w:hint="eastAsia"/>
              </w:rPr>
              <w:t>其他输入信息有经过评审的《数字音乐教学互动平台》的市场分析报告书。</w:t>
            </w:r>
          </w:p>
          <w:p w:rsidR="00E26E2C" w:rsidRPr="002163DA" w:rsidRDefault="00E26E2C" w:rsidP="00AE669D">
            <w:r w:rsidRPr="002163DA">
              <w:rPr>
                <w:rFonts w:hint="eastAsia"/>
              </w:rPr>
              <w:t>新产品设计和开发所依据的标准、法律法规，同上</w:t>
            </w:r>
            <w:r w:rsidRPr="002163DA">
              <w:rPr>
                <w:rFonts w:hint="eastAsia"/>
              </w:rPr>
              <w:t>;</w:t>
            </w:r>
          </w:p>
          <w:p w:rsidR="00E26E2C" w:rsidRDefault="00E26E2C" w:rsidP="00AE669D">
            <w:r w:rsidRPr="002163DA">
              <w:rPr>
                <w:rFonts w:hint="eastAsia"/>
              </w:rPr>
              <w:t>以上设计和开发输入性信息，均经过评审，有评审人员签字。</w:t>
            </w:r>
          </w:p>
          <w:p w:rsidR="00E26E2C" w:rsidRPr="00CB1F90" w:rsidRDefault="00E26E2C" w:rsidP="00E33545">
            <w:pPr>
              <w:jc w:val="left"/>
              <w:rPr>
                <w:rFonts w:ascii="宋体"/>
              </w:rPr>
            </w:pPr>
            <w:r w:rsidRPr="00CB1F90">
              <w:rPr>
                <w:rFonts w:ascii="宋体" w:hint="eastAsia"/>
              </w:rPr>
              <w:t>设计进度：</w:t>
            </w:r>
          </w:p>
          <w:p w:rsidR="00E26E2C" w:rsidRPr="00CB1F90" w:rsidRDefault="00E26E2C" w:rsidP="00E33545">
            <w:pPr>
              <w:jc w:val="left"/>
              <w:rPr>
                <w:rFonts w:ascii="宋体"/>
              </w:rPr>
            </w:pPr>
            <w:r w:rsidRPr="00CB1F90">
              <w:rPr>
                <w:rFonts w:ascii="宋体" w:hint="eastAsia"/>
              </w:rPr>
              <w:t xml:space="preserve"> 1.202</w:t>
            </w:r>
            <w:r w:rsidR="00AE669D">
              <w:rPr>
                <w:rFonts w:ascii="宋体" w:hint="eastAsia"/>
              </w:rPr>
              <w:t>2</w:t>
            </w:r>
            <w:r w:rsidRPr="00CB1F90">
              <w:rPr>
                <w:rFonts w:ascii="宋体" w:hint="eastAsia"/>
              </w:rPr>
              <w:t>年</w:t>
            </w:r>
            <w:r w:rsidR="00AE669D">
              <w:rPr>
                <w:rFonts w:ascii="宋体" w:hint="eastAsia"/>
              </w:rPr>
              <w:t>5</w:t>
            </w:r>
            <w:r w:rsidRPr="00CB1F90">
              <w:rPr>
                <w:rFonts w:ascii="宋体" w:hint="eastAsia"/>
              </w:rPr>
              <w:t>月23日至 202</w:t>
            </w:r>
            <w:r w:rsidR="00AE669D">
              <w:rPr>
                <w:rFonts w:ascii="宋体" w:hint="eastAsia"/>
              </w:rPr>
              <w:t>2</w:t>
            </w:r>
            <w:r w:rsidRPr="00CB1F90">
              <w:rPr>
                <w:rFonts w:ascii="宋体" w:hint="eastAsia"/>
              </w:rPr>
              <w:t>年</w:t>
            </w:r>
            <w:r w:rsidR="00AE669D">
              <w:rPr>
                <w:rFonts w:ascii="宋体" w:hint="eastAsia"/>
              </w:rPr>
              <w:t>5</w:t>
            </w:r>
            <w:r w:rsidRPr="00CB1F90">
              <w:rPr>
                <w:rFonts w:ascii="宋体" w:hint="eastAsia"/>
              </w:rPr>
              <w:t xml:space="preserve">月 25 </w:t>
            </w:r>
            <w:r>
              <w:rPr>
                <w:rFonts w:ascii="宋体" w:hint="eastAsia"/>
              </w:rPr>
              <w:t>日，</w:t>
            </w:r>
            <w:r w:rsidR="00AE669D">
              <w:rPr>
                <w:rFonts w:ascii="宋体" w:hint="eastAsia"/>
              </w:rPr>
              <w:t>软件设计方案</w:t>
            </w:r>
            <w:r w:rsidRPr="00CB1F90">
              <w:rPr>
                <w:rFonts w:ascii="宋体" w:hint="eastAsia"/>
              </w:rPr>
              <w:t>。</w:t>
            </w:r>
          </w:p>
          <w:p w:rsidR="00E26E2C" w:rsidRPr="00CB1F90" w:rsidRDefault="00E26E2C" w:rsidP="00E33545">
            <w:pPr>
              <w:jc w:val="left"/>
              <w:rPr>
                <w:rFonts w:ascii="宋体"/>
              </w:rPr>
            </w:pPr>
            <w:r w:rsidRPr="00CB1F90">
              <w:rPr>
                <w:rFonts w:ascii="宋体" w:hint="eastAsia"/>
              </w:rPr>
              <w:t xml:space="preserve"> 2.202</w:t>
            </w:r>
            <w:r w:rsidR="00AE669D">
              <w:rPr>
                <w:rFonts w:ascii="宋体" w:hint="eastAsia"/>
              </w:rPr>
              <w:t>2</w:t>
            </w:r>
            <w:r w:rsidRPr="00CB1F90">
              <w:rPr>
                <w:rFonts w:ascii="宋体" w:hint="eastAsia"/>
              </w:rPr>
              <w:t>年</w:t>
            </w:r>
            <w:r w:rsidR="00AE669D">
              <w:rPr>
                <w:rFonts w:ascii="宋体" w:hint="eastAsia"/>
              </w:rPr>
              <w:t>5</w:t>
            </w:r>
            <w:r w:rsidRPr="00CB1F90">
              <w:rPr>
                <w:rFonts w:ascii="宋体" w:hint="eastAsia"/>
              </w:rPr>
              <w:t>月25日至 202</w:t>
            </w:r>
            <w:r w:rsidR="00AE669D">
              <w:rPr>
                <w:rFonts w:ascii="宋体" w:hint="eastAsia"/>
              </w:rPr>
              <w:t>2</w:t>
            </w:r>
            <w:r w:rsidRPr="00CB1F90">
              <w:rPr>
                <w:rFonts w:ascii="宋体" w:hint="eastAsia"/>
              </w:rPr>
              <w:t xml:space="preserve"> 年</w:t>
            </w:r>
            <w:r w:rsidR="00AE669D">
              <w:rPr>
                <w:rFonts w:ascii="宋体" w:hint="eastAsia"/>
              </w:rPr>
              <w:t>6</w:t>
            </w:r>
            <w:r w:rsidRPr="00CB1F90">
              <w:rPr>
                <w:rFonts w:ascii="宋体" w:hint="eastAsia"/>
              </w:rPr>
              <w:t>月21</w:t>
            </w:r>
            <w:r>
              <w:rPr>
                <w:rFonts w:ascii="宋体" w:hint="eastAsia"/>
              </w:rPr>
              <w:t>日，根据工程需求，进行</w:t>
            </w:r>
            <w:r w:rsidRPr="00CB1F90">
              <w:rPr>
                <w:rFonts w:ascii="宋体" w:hint="eastAsia"/>
              </w:rPr>
              <w:t>开发相关功能模块研发，实现相应技术功能，满足相应性能指标。</w:t>
            </w:r>
          </w:p>
          <w:p w:rsidR="00E26E2C" w:rsidRPr="004D152A" w:rsidRDefault="00E26E2C" w:rsidP="00E33545">
            <w:pPr>
              <w:adjustRightInd w:val="0"/>
              <w:snapToGrid w:val="0"/>
              <w:rPr>
                <w:rFonts w:ascii="宋体" w:hAnsi="宋体"/>
                <w:szCs w:val="21"/>
              </w:rPr>
            </w:pPr>
            <w:r w:rsidRPr="00CB1F90">
              <w:rPr>
                <w:rFonts w:ascii="宋体" w:hint="eastAsia"/>
              </w:rPr>
              <w:t xml:space="preserve"> 3.202</w:t>
            </w:r>
            <w:r w:rsidR="00AE669D">
              <w:rPr>
                <w:rFonts w:ascii="宋体" w:hint="eastAsia"/>
              </w:rPr>
              <w:t>2</w:t>
            </w:r>
            <w:r w:rsidRPr="00CB1F90">
              <w:rPr>
                <w:rFonts w:ascii="宋体" w:hint="eastAsia"/>
              </w:rPr>
              <w:t>年</w:t>
            </w:r>
            <w:r w:rsidR="00AE669D">
              <w:rPr>
                <w:rFonts w:ascii="宋体" w:hint="eastAsia"/>
              </w:rPr>
              <w:t>6</w:t>
            </w:r>
            <w:r w:rsidRPr="00CB1F90">
              <w:rPr>
                <w:rFonts w:ascii="宋体" w:hint="eastAsia"/>
              </w:rPr>
              <w:t>月21日至202</w:t>
            </w:r>
            <w:r w:rsidR="00AE669D">
              <w:rPr>
                <w:rFonts w:ascii="宋体" w:hint="eastAsia"/>
              </w:rPr>
              <w:t>2</w:t>
            </w:r>
            <w:r w:rsidRPr="00CB1F90">
              <w:rPr>
                <w:rFonts w:ascii="宋体" w:hint="eastAsia"/>
              </w:rPr>
              <w:t>年7月30</w:t>
            </w:r>
            <w:r>
              <w:rPr>
                <w:rFonts w:ascii="宋体" w:hint="eastAsia"/>
              </w:rPr>
              <w:t>日，根据工程需求，进行</w:t>
            </w:r>
            <w:r w:rsidRPr="00CB1F90">
              <w:rPr>
                <w:rFonts w:ascii="宋体" w:hint="eastAsia"/>
              </w:rPr>
              <w:t>功能测试，完善相关功能，并完成工程验收</w:t>
            </w:r>
          </w:p>
          <w:p w:rsidR="00E26E2C" w:rsidRDefault="00E26E2C" w:rsidP="00E33545">
            <w:pPr>
              <w:adjustRightInd w:val="0"/>
              <w:snapToGrid w:val="0"/>
              <w:rPr>
                <w:rFonts w:ascii="宋体" w:hAnsi="宋体"/>
                <w:szCs w:val="21"/>
              </w:rPr>
            </w:pPr>
            <w:r>
              <w:rPr>
                <w:rFonts w:ascii="宋体" w:hAnsi="宋体" w:hint="eastAsia"/>
                <w:szCs w:val="21"/>
              </w:rPr>
              <w:t>人员均为相关专业毕业且有一定工作经验，能力符合要求。</w:t>
            </w:r>
          </w:p>
          <w:p w:rsidR="00E26E2C" w:rsidRPr="00872B06" w:rsidRDefault="00E26E2C" w:rsidP="00E33545">
            <w:pPr>
              <w:adjustRightInd w:val="0"/>
              <w:snapToGrid w:val="0"/>
              <w:rPr>
                <w:rFonts w:ascii="宋体" w:hAnsi="宋体"/>
                <w:szCs w:val="21"/>
              </w:rPr>
            </w:pPr>
            <w:r w:rsidRPr="00872B06">
              <w:rPr>
                <w:rFonts w:ascii="宋体" w:hAnsi="宋体" w:hint="eastAsia"/>
                <w:szCs w:val="21"/>
              </w:rPr>
              <w:t>结论分析</w:t>
            </w:r>
            <w:r>
              <w:rPr>
                <w:rFonts w:ascii="宋体" w:hAnsi="宋体" w:hint="eastAsia"/>
                <w:szCs w:val="21"/>
              </w:rPr>
              <w:t>：</w:t>
            </w:r>
            <w:r w:rsidRPr="00872B06">
              <w:rPr>
                <w:rFonts w:ascii="宋体" w:hAnsi="宋体" w:hint="eastAsia"/>
                <w:szCs w:val="21"/>
              </w:rPr>
              <w:t>支持立项，方案可行</w:t>
            </w:r>
            <w:r>
              <w:rPr>
                <w:rFonts w:ascii="宋体" w:hAnsi="宋体" w:hint="eastAsia"/>
                <w:szCs w:val="21"/>
              </w:rPr>
              <w:t>。</w:t>
            </w:r>
          </w:p>
          <w:p w:rsidR="00E26E2C" w:rsidRPr="00196293" w:rsidRDefault="00E26E2C" w:rsidP="00E33545">
            <w:pPr>
              <w:adjustRightInd w:val="0"/>
              <w:snapToGrid w:val="0"/>
              <w:rPr>
                <w:rFonts w:ascii="宋体" w:hAnsi="宋体"/>
                <w:szCs w:val="21"/>
              </w:rPr>
            </w:pPr>
            <w:r w:rsidRPr="00196293">
              <w:rPr>
                <w:rFonts w:ascii="宋体" w:hAnsi="宋体" w:hint="eastAsia"/>
                <w:szCs w:val="21"/>
              </w:rPr>
              <w:t>资源配置：在进行充分的文献查阅的基础上，进行方案设计，然后对设计的方案开会进行讨论，不断进行改进。在遇到问题开会进行讨论改进。经费由</w:t>
            </w:r>
            <w:r>
              <w:rPr>
                <w:rFonts w:ascii="宋体" w:hAnsi="宋体" w:hint="eastAsia"/>
                <w:szCs w:val="21"/>
              </w:rPr>
              <w:t>办公室</w:t>
            </w:r>
            <w:r w:rsidRPr="00196293">
              <w:rPr>
                <w:rFonts w:ascii="宋体" w:hAnsi="宋体" w:hint="eastAsia"/>
                <w:szCs w:val="21"/>
              </w:rPr>
              <w:t>按需要下发。</w:t>
            </w:r>
          </w:p>
          <w:p w:rsidR="00E26E2C" w:rsidRPr="00196293" w:rsidRDefault="00E26E2C" w:rsidP="00E33545">
            <w:pPr>
              <w:adjustRightInd w:val="0"/>
              <w:snapToGrid w:val="0"/>
              <w:rPr>
                <w:rFonts w:ascii="宋体" w:hAnsi="宋体"/>
                <w:szCs w:val="21"/>
              </w:rPr>
            </w:pPr>
            <w:r w:rsidRPr="00196293">
              <w:rPr>
                <w:rFonts w:ascii="宋体" w:hAnsi="宋体" w:hint="eastAsia"/>
                <w:szCs w:val="21"/>
              </w:rPr>
              <w:t>评审情况：需求分析阶段评审/评审内容：业务规则提取、分析是否合理等/</w:t>
            </w:r>
            <w:r>
              <w:t xml:space="preserve"> </w:t>
            </w:r>
            <w:r w:rsidRPr="00B6137C">
              <w:rPr>
                <w:rFonts w:ascii="宋体" w:hAnsi="宋体"/>
                <w:szCs w:val="21"/>
              </w:rPr>
              <w:t>202</w:t>
            </w:r>
            <w:r w:rsidR="00AE669D">
              <w:rPr>
                <w:rFonts w:ascii="宋体" w:hAnsi="宋体" w:hint="eastAsia"/>
                <w:szCs w:val="21"/>
              </w:rPr>
              <w:t>2</w:t>
            </w:r>
            <w:r w:rsidRPr="00B6137C">
              <w:rPr>
                <w:rFonts w:ascii="宋体" w:hAnsi="宋体"/>
                <w:szCs w:val="21"/>
              </w:rPr>
              <w:t>/</w:t>
            </w:r>
            <w:r>
              <w:rPr>
                <w:rFonts w:ascii="宋体" w:hAnsi="宋体" w:hint="eastAsia"/>
                <w:szCs w:val="21"/>
              </w:rPr>
              <w:t>3</w:t>
            </w:r>
            <w:r w:rsidRPr="00B6137C">
              <w:rPr>
                <w:rFonts w:ascii="宋体" w:hAnsi="宋体"/>
                <w:szCs w:val="21"/>
              </w:rPr>
              <w:t>/</w:t>
            </w:r>
            <w:r>
              <w:rPr>
                <w:rFonts w:ascii="宋体" w:hAnsi="宋体" w:hint="eastAsia"/>
                <w:szCs w:val="21"/>
              </w:rPr>
              <w:t>26。</w:t>
            </w:r>
            <w:r w:rsidRPr="00196293">
              <w:rPr>
                <w:rFonts w:ascii="宋体" w:hAnsi="宋体" w:hint="eastAsia"/>
                <w:szCs w:val="21"/>
              </w:rPr>
              <w:t>设计开发说明书制定是否合理/</w:t>
            </w:r>
            <w:r>
              <w:t xml:space="preserve"> </w:t>
            </w:r>
            <w:r w:rsidRPr="00B6137C">
              <w:rPr>
                <w:rFonts w:ascii="宋体" w:hAnsi="宋体"/>
                <w:szCs w:val="21"/>
              </w:rPr>
              <w:t>202</w:t>
            </w:r>
            <w:r w:rsidR="00AE669D">
              <w:rPr>
                <w:rFonts w:ascii="宋体" w:hAnsi="宋体" w:hint="eastAsia"/>
                <w:szCs w:val="21"/>
              </w:rPr>
              <w:t>2</w:t>
            </w:r>
            <w:r w:rsidRPr="00B6137C">
              <w:rPr>
                <w:rFonts w:ascii="宋体" w:hAnsi="宋体"/>
                <w:szCs w:val="21"/>
              </w:rPr>
              <w:t>/</w:t>
            </w:r>
            <w:r>
              <w:rPr>
                <w:rFonts w:ascii="宋体" w:hAnsi="宋体" w:hint="eastAsia"/>
                <w:szCs w:val="21"/>
              </w:rPr>
              <w:t>5</w:t>
            </w:r>
            <w:r w:rsidRPr="00B6137C">
              <w:rPr>
                <w:rFonts w:ascii="宋体" w:hAnsi="宋体"/>
                <w:szCs w:val="21"/>
              </w:rPr>
              <w:t>/</w:t>
            </w:r>
            <w:r>
              <w:rPr>
                <w:rFonts w:ascii="宋体" w:hAnsi="宋体" w:hint="eastAsia"/>
                <w:szCs w:val="21"/>
              </w:rPr>
              <w:t>21</w:t>
            </w:r>
          </w:p>
          <w:p w:rsidR="00E26E2C" w:rsidRPr="00196293" w:rsidRDefault="00E26E2C" w:rsidP="00E33545">
            <w:pPr>
              <w:adjustRightInd w:val="0"/>
              <w:snapToGrid w:val="0"/>
              <w:rPr>
                <w:rFonts w:ascii="宋体" w:hAnsi="宋体"/>
                <w:szCs w:val="21"/>
              </w:rPr>
            </w:pPr>
            <w:r w:rsidRPr="00196293">
              <w:rPr>
                <w:rFonts w:ascii="宋体" w:hAnsi="宋体" w:hint="eastAsia"/>
                <w:szCs w:val="21"/>
              </w:rPr>
              <w:t>确认计划：方案完成后进行确认。</w:t>
            </w:r>
          </w:p>
          <w:p w:rsidR="00E26E2C" w:rsidRPr="00196293" w:rsidRDefault="00E26E2C" w:rsidP="00E33545">
            <w:pPr>
              <w:adjustRightInd w:val="0"/>
              <w:snapToGrid w:val="0"/>
              <w:rPr>
                <w:rFonts w:ascii="宋体" w:hAnsi="宋体"/>
                <w:szCs w:val="21"/>
              </w:rPr>
            </w:pPr>
            <w:r w:rsidRPr="00196293">
              <w:rPr>
                <w:rFonts w:ascii="宋体" w:hAnsi="宋体" w:hint="eastAsia"/>
                <w:szCs w:val="21"/>
              </w:rPr>
              <w:t>验证/确认：通过运行测试进行验证，时机：系统设计完成后，负责人/项目经理；经公司组织人员进行软件功能点和使用效果运行测试，对软件进行确认。</w:t>
            </w:r>
          </w:p>
          <w:p w:rsidR="00E26E2C" w:rsidRPr="00196293" w:rsidRDefault="00E26E2C" w:rsidP="00E33545">
            <w:pPr>
              <w:adjustRightInd w:val="0"/>
              <w:snapToGrid w:val="0"/>
              <w:rPr>
                <w:rFonts w:ascii="宋体" w:hAnsi="宋体"/>
                <w:szCs w:val="21"/>
              </w:rPr>
            </w:pPr>
            <w:r w:rsidRPr="00196293">
              <w:rPr>
                <w:rFonts w:ascii="宋体" w:hAnsi="宋体"/>
                <w:szCs w:val="21"/>
              </w:rPr>
              <w:t>..    ..    ..</w:t>
            </w:r>
          </w:p>
          <w:p w:rsidR="00E26E2C" w:rsidRPr="00196293" w:rsidRDefault="00E26E2C" w:rsidP="00E33545">
            <w:pPr>
              <w:adjustRightInd w:val="0"/>
              <w:snapToGrid w:val="0"/>
              <w:rPr>
                <w:rFonts w:ascii="宋体" w:hAnsi="宋体"/>
                <w:szCs w:val="21"/>
              </w:rPr>
            </w:pPr>
            <w:r w:rsidRPr="00196293">
              <w:rPr>
                <w:rFonts w:ascii="宋体" w:hAnsi="宋体" w:hint="eastAsia"/>
                <w:szCs w:val="21"/>
              </w:rPr>
              <w:t>软件设计说明书较清晰，符合要求。</w:t>
            </w:r>
          </w:p>
          <w:p w:rsidR="00E26E2C" w:rsidRPr="00196293" w:rsidRDefault="00E26E2C" w:rsidP="00E33545">
            <w:pPr>
              <w:adjustRightInd w:val="0"/>
              <w:snapToGrid w:val="0"/>
              <w:rPr>
                <w:rFonts w:ascii="宋体" w:hAnsi="宋体"/>
                <w:szCs w:val="21"/>
              </w:rPr>
            </w:pPr>
            <w:r w:rsidRPr="00CB1F90">
              <w:rPr>
                <w:rFonts w:ascii="宋体" w:hAnsi="宋体" w:hint="eastAsia"/>
                <w:szCs w:val="21"/>
              </w:rPr>
              <w:t>编制：</w:t>
            </w:r>
            <w:r>
              <w:rPr>
                <w:rFonts w:ascii="宋体" w:hAnsi="宋体" w:hint="eastAsia"/>
                <w:szCs w:val="21"/>
              </w:rPr>
              <w:t>郭磊</w:t>
            </w:r>
            <w:r w:rsidRPr="00CB1F90">
              <w:rPr>
                <w:rFonts w:ascii="宋体" w:hAnsi="宋体" w:hint="eastAsia"/>
                <w:szCs w:val="21"/>
              </w:rPr>
              <w:t xml:space="preserve"> 日期：202</w:t>
            </w:r>
            <w:r w:rsidR="00AE669D">
              <w:rPr>
                <w:rFonts w:ascii="宋体" w:hAnsi="宋体" w:hint="eastAsia"/>
                <w:szCs w:val="21"/>
              </w:rPr>
              <w:t>2</w:t>
            </w:r>
            <w:r w:rsidRPr="00CB1F90">
              <w:rPr>
                <w:rFonts w:ascii="宋体" w:hAnsi="宋体" w:hint="eastAsia"/>
                <w:szCs w:val="21"/>
              </w:rPr>
              <w:t>.</w:t>
            </w:r>
            <w:r w:rsidR="00AE669D">
              <w:rPr>
                <w:rFonts w:ascii="宋体" w:hAnsi="宋体" w:hint="eastAsia"/>
                <w:szCs w:val="21"/>
              </w:rPr>
              <w:t>5</w:t>
            </w:r>
            <w:r w:rsidRPr="00CB1F90">
              <w:rPr>
                <w:rFonts w:ascii="宋体" w:hAnsi="宋体" w:hint="eastAsia"/>
                <w:szCs w:val="21"/>
              </w:rPr>
              <w:t xml:space="preserve">.23  </w:t>
            </w:r>
            <w:r>
              <w:rPr>
                <w:rFonts w:ascii="宋体" w:hAnsi="宋体" w:hint="eastAsia"/>
                <w:szCs w:val="21"/>
              </w:rPr>
              <w:t>批准：王伟</w:t>
            </w:r>
            <w:r w:rsidRPr="00CB1F90">
              <w:rPr>
                <w:rFonts w:ascii="宋体" w:hAnsi="宋体" w:hint="eastAsia"/>
                <w:szCs w:val="21"/>
              </w:rPr>
              <w:t>日期：202</w:t>
            </w:r>
            <w:r w:rsidR="00AE669D">
              <w:rPr>
                <w:rFonts w:ascii="宋体" w:hAnsi="宋体" w:hint="eastAsia"/>
                <w:szCs w:val="21"/>
              </w:rPr>
              <w:t>2</w:t>
            </w:r>
            <w:r w:rsidRPr="00CB1F90">
              <w:rPr>
                <w:rFonts w:ascii="宋体" w:hAnsi="宋体" w:hint="eastAsia"/>
                <w:szCs w:val="21"/>
              </w:rPr>
              <w:t>.</w:t>
            </w:r>
            <w:r w:rsidR="00AE669D">
              <w:rPr>
                <w:rFonts w:ascii="宋体" w:hAnsi="宋体" w:hint="eastAsia"/>
                <w:szCs w:val="21"/>
              </w:rPr>
              <w:t>5</w:t>
            </w:r>
            <w:r w:rsidRPr="00CB1F90">
              <w:rPr>
                <w:rFonts w:ascii="宋体" w:hAnsi="宋体" w:hint="eastAsia"/>
                <w:szCs w:val="21"/>
              </w:rPr>
              <w:t>.23</w:t>
            </w:r>
          </w:p>
          <w:p w:rsidR="00E26E2C" w:rsidRPr="00AE669D" w:rsidRDefault="00E26E2C" w:rsidP="00E33545">
            <w:pPr>
              <w:adjustRightInd w:val="0"/>
              <w:snapToGrid w:val="0"/>
              <w:rPr>
                <w:rFonts w:ascii="宋体" w:hAnsi="宋体"/>
                <w:szCs w:val="21"/>
              </w:rPr>
            </w:pPr>
          </w:p>
          <w:p w:rsidR="00E26E2C" w:rsidRPr="00196293" w:rsidRDefault="00E26E2C" w:rsidP="00E33545">
            <w:pPr>
              <w:adjustRightInd w:val="0"/>
              <w:snapToGrid w:val="0"/>
              <w:rPr>
                <w:rFonts w:ascii="宋体" w:hAnsi="宋体"/>
                <w:szCs w:val="21"/>
              </w:rPr>
            </w:pPr>
            <w:r w:rsidRPr="00196293">
              <w:rPr>
                <w:rFonts w:ascii="宋体" w:hAnsi="宋体" w:hint="eastAsia"/>
                <w:szCs w:val="21"/>
              </w:rPr>
              <w:t>查看项目的设计输入内容：</w:t>
            </w:r>
          </w:p>
          <w:p w:rsidR="00E26E2C" w:rsidRPr="00CB531C" w:rsidRDefault="00E26E2C" w:rsidP="00E33545">
            <w:pPr>
              <w:adjustRightInd w:val="0"/>
              <w:snapToGrid w:val="0"/>
              <w:rPr>
                <w:rFonts w:ascii="宋体" w:hAnsi="宋体"/>
                <w:szCs w:val="21"/>
              </w:rPr>
            </w:pPr>
            <w:r>
              <w:rPr>
                <w:rFonts w:ascii="宋体" w:hAnsi="宋体" w:hint="eastAsia"/>
                <w:szCs w:val="21"/>
              </w:rPr>
              <w:t>目标：客户需求、系统功能等</w:t>
            </w:r>
            <w:r w:rsidRPr="00CB531C">
              <w:rPr>
                <w:rFonts w:ascii="宋体" w:hAnsi="宋体" w:hint="eastAsia"/>
                <w:szCs w:val="21"/>
              </w:rPr>
              <w:t>。</w:t>
            </w:r>
          </w:p>
          <w:p w:rsidR="00E26E2C" w:rsidRPr="002163DA" w:rsidRDefault="00E26E2C" w:rsidP="00E33545">
            <w:pPr>
              <w:adjustRightInd w:val="0"/>
              <w:snapToGrid w:val="0"/>
              <w:rPr>
                <w:rFonts w:ascii="宋体" w:hAnsi="宋体"/>
                <w:szCs w:val="21"/>
              </w:rPr>
            </w:pPr>
            <w:r w:rsidRPr="00CB531C">
              <w:rPr>
                <w:rFonts w:ascii="宋体" w:hAnsi="宋体" w:hint="eastAsia"/>
                <w:szCs w:val="21"/>
              </w:rPr>
              <w:t>2 适用的产品标准和法规要求：</w:t>
            </w:r>
            <w:r w:rsidRPr="00196293">
              <w:rPr>
                <w:rFonts w:ascii="宋体" w:hAnsi="宋体" w:hint="eastAsia"/>
                <w:szCs w:val="21"/>
              </w:rPr>
              <w:t>GB/T15532-2008《计算机软件测试规范》GB/T20157-2006《信息技术 软件维护》GB/T20158-2006《信息技</w:t>
            </w:r>
            <w:r w:rsidRPr="00D411EC">
              <w:rPr>
                <w:rFonts w:ascii="宋体" w:hAnsi="宋体" w:hint="eastAsia"/>
                <w:szCs w:val="21"/>
              </w:rPr>
              <w:t>术 软件生存周期过程配置管理》 GB/T8567-2006《计算机软件文档编制规范》GB/T9385-2008《计算机软件需求规格说明规范》GB/T9386-2008《计算机软件测试文档编制规范》GB/T17544-1998《信息技术 软件包 质量要求和测试》</w:t>
            </w:r>
            <w:r w:rsidRPr="002163DA">
              <w:rPr>
                <w:rFonts w:ascii="宋体" w:hAnsi="宋体" w:hint="eastAsia"/>
                <w:szCs w:val="21"/>
              </w:rPr>
              <w:t>GB 8898  音频、视频及类似电子设备   安全要求</w:t>
            </w:r>
          </w:p>
          <w:p w:rsidR="00E26E2C" w:rsidRPr="00D411EC" w:rsidRDefault="00E26E2C" w:rsidP="00E33545">
            <w:pPr>
              <w:adjustRightInd w:val="0"/>
              <w:snapToGrid w:val="0"/>
              <w:rPr>
                <w:rFonts w:ascii="宋体" w:hAnsi="宋体"/>
                <w:szCs w:val="21"/>
              </w:rPr>
            </w:pPr>
            <w:r w:rsidRPr="002163DA">
              <w:rPr>
                <w:rFonts w:ascii="宋体" w:hAnsi="宋体" w:hint="eastAsia"/>
                <w:szCs w:val="21"/>
              </w:rPr>
              <w:lastRenderedPageBreak/>
              <w:t>GB/T 14436  工业产品保证文件总则</w:t>
            </w:r>
            <w:r>
              <w:rPr>
                <w:rFonts w:ascii="宋体" w:hAnsi="宋体" w:hint="eastAsia"/>
                <w:szCs w:val="21"/>
              </w:rPr>
              <w:tab/>
              <w:t xml:space="preserve"> </w:t>
            </w:r>
            <w:r w:rsidRPr="002163DA">
              <w:rPr>
                <w:rFonts w:ascii="宋体" w:hAnsi="宋体" w:hint="eastAsia"/>
                <w:szCs w:val="21"/>
              </w:rPr>
              <w:t>GB/T 12105  电子琴通用技术条件JY001  教学仪器设备产品一般质量要求;JY002  教学仪器设备产品检验规则</w:t>
            </w:r>
            <w:r>
              <w:rPr>
                <w:rFonts w:hint="eastAsia"/>
              </w:rPr>
              <w:t>Q/HDXSX003-2021</w:t>
            </w:r>
            <w:r>
              <w:rPr>
                <w:rFonts w:hint="eastAsia"/>
              </w:rPr>
              <w:t>电钢琴（电子琴）教师控制系统等</w:t>
            </w:r>
          </w:p>
          <w:p w:rsidR="00E26E2C" w:rsidRPr="00D411EC" w:rsidRDefault="00E26E2C" w:rsidP="00E33545">
            <w:pPr>
              <w:adjustRightInd w:val="0"/>
              <w:snapToGrid w:val="0"/>
              <w:rPr>
                <w:rFonts w:ascii="宋体" w:hAnsi="宋体"/>
                <w:szCs w:val="21"/>
              </w:rPr>
            </w:pPr>
            <w:r w:rsidRPr="00D411EC">
              <w:rPr>
                <w:rFonts w:ascii="宋体" w:hAnsi="宋体" w:hint="eastAsia"/>
                <w:szCs w:val="21"/>
              </w:rPr>
              <w:t>3、其它要求</w:t>
            </w:r>
          </w:p>
          <w:p w:rsidR="00E26E2C" w:rsidRPr="00196293" w:rsidRDefault="00E26E2C" w:rsidP="00E33545">
            <w:pPr>
              <w:adjustRightInd w:val="0"/>
              <w:snapToGrid w:val="0"/>
              <w:rPr>
                <w:rFonts w:ascii="宋体" w:hAnsi="宋体"/>
                <w:szCs w:val="21"/>
              </w:rPr>
            </w:pPr>
            <w:r w:rsidRPr="00D411EC">
              <w:rPr>
                <w:rFonts w:ascii="宋体" w:hAnsi="宋体"/>
                <w:szCs w:val="21"/>
              </w:rPr>
              <w:t xml:space="preserve"> </w:t>
            </w:r>
            <w:r w:rsidRPr="00D411EC">
              <w:rPr>
                <w:rFonts w:ascii="宋体" w:hAnsi="宋体" w:hint="eastAsia"/>
                <w:szCs w:val="21"/>
              </w:rPr>
              <w:t>编制/日期：</w:t>
            </w:r>
            <w:r>
              <w:rPr>
                <w:rFonts w:ascii="宋体" w:hAnsi="宋体" w:hint="eastAsia"/>
                <w:szCs w:val="21"/>
              </w:rPr>
              <w:t>郭磊</w:t>
            </w:r>
            <w:r w:rsidRPr="00CB1F90">
              <w:rPr>
                <w:rFonts w:ascii="宋体" w:hAnsi="宋体" w:hint="eastAsia"/>
                <w:szCs w:val="21"/>
              </w:rPr>
              <w:t xml:space="preserve"> 日期：202</w:t>
            </w:r>
            <w:r w:rsidR="00AE669D">
              <w:rPr>
                <w:rFonts w:ascii="宋体" w:hAnsi="宋体" w:hint="eastAsia"/>
                <w:szCs w:val="21"/>
              </w:rPr>
              <w:t>2</w:t>
            </w:r>
            <w:r w:rsidRPr="00CB1F90">
              <w:rPr>
                <w:rFonts w:ascii="宋体" w:hAnsi="宋体" w:hint="eastAsia"/>
                <w:szCs w:val="21"/>
              </w:rPr>
              <w:t>.</w:t>
            </w:r>
            <w:r w:rsidR="00AE669D">
              <w:rPr>
                <w:rFonts w:ascii="宋体" w:hAnsi="宋体" w:hint="eastAsia"/>
                <w:szCs w:val="21"/>
              </w:rPr>
              <w:t>5</w:t>
            </w:r>
            <w:r w:rsidRPr="00CB1F90">
              <w:rPr>
                <w:rFonts w:ascii="宋体" w:hAnsi="宋体" w:hint="eastAsia"/>
                <w:szCs w:val="21"/>
              </w:rPr>
              <w:t>.2</w:t>
            </w:r>
            <w:r>
              <w:rPr>
                <w:rFonts w:ascii="宋体" w:hAnsi="宋体" w:hint="eastAsia"/>
                <w:szCs w:val="21"/>
              </w:rPr>
              <w:t>5</w:t>
            </w:r>
            <w:r w:rsidRPr="00CB1F90">
              <w:rPr>
                <w:rFonts w:ascii="宋体" w:hAnsi="宋体" w:hint="eastAsia"/>
                <w:szCs w:val="21"/>
              </w:rPr>
              <w:t xml:space="preserve">  批准：</w:t>
            </w:r>
            <w:r>
              <w:rPr>
                <w:rFonts w:ascii="宋体" w:hAnsi="宋体" w:hint="eastAsia"/>
                <w:szCs w:val="21"/>
              </w:rPr>
              <w:t>王伟</w:t>
            </w:r>
            <w:r w:rsidRPr="00CB1F90">
              <w:rPr>
                <w:rFonts w:ascii="宋体" w:hAnsi="宋体" w:hint="eastAsia"/>
                <w:szCs w:val="21"/>
              </w:rPr>
              <w:t xml:space="preserve"> 日期：202</w:t>
            </w:r>
            <w:r w:rsidR="00AE669D">
              <w:rPr>
                <w:rFonts w:ascii="宋体" w:hAnsi="宋体" w:hint="eastAsia"/>
                <w:szCs w:val="21"/>
              </w:rPr>
              <w:t>2</w:t>
            </w:r>
            <w:r w:rsidRPr="00CB1F90">
              <w:rPr>
                <w:rFonts w:ascii="宋体" w:hAnsi="宋体" w:hint="eastAsia"/>
                <w:szCs w:val="21"/>
              </w:rPr>
              <w:t>.</w:t>
            </w:r>
            <w:r w:rsidR="00AE669D">
              <w:rPr>
                <w:rFonts w:ascii="宋体" w:hAnsi="宋体" w:hint="eastAsia"/>
                <w:szCs w:val="21"/>
              </w:rPr>
              <w:t>5</w:t>
            </w:r>
            <w:r w:rsidRPr="00CB1F90">
              <w:rPr>
                <w:rFonts w:ascii="宋体" w:hAnsi="宋体" w:hint="eastAsia"/>
                <w:szCs w:val="21"/>
              </w:rPr>
              <w:t>.2</w:t>
            </w:r>
            <w:r>
              <w:rPr>
                <w:rFonts w:ascii="宋体" w:hAnsi="宋体" w:hint="eastAsia"/>
                <w:szCs w:val="21"/>
              </w:rPr>
              <w:t>5</w:t>
            </w:r>
          </w:p>
          <w:p w:rsidR="00E26E2C" w:rsidRPr="00AE669D" w:rsidRDefault="00E26E2C" w:rsidP="00E33545">
            <w:pPr>
              <w:adjustRightInd w:val="0"/>
              <w:snapToGrid w:val="0"/>
              <w:rPr>
                <w:rFonts w:ascii="宋体" w:hAnsi="宋体"/>
                <w:szCs w:val="21"/>
              </w:rPr>
            </w:pPr>
          </w:p>
          <w:p w:rsidR="00E26E2C" w:rsidRPr="00196293" w:rsidRDefault="00E26E2C" w:rsidP="00E33545">
            <w:pPr>
              <w:adjustRightInd w:val="0"/>
              <w:snapToGrid w:val="0"/>
              <w:rPr>
                <w:rFonts w:ascii="宋体" w:hAnsi="宋体"/>
                <w:szCs w:val="21"/>
              </w:rPr>
            </w:pPr>
            <w:r w:rsidRPr="00196293">
              <w:rPr>
                <w:rFonts w:ascii="宋体" w:hAnsi="宋体" w:hint="eastAsia"/>
                <w:szCs w:val="21"/>
              </w:rPr>
              <w:t>企业负责人介绍说，经常会因项目进行项目组评审会议，在会议上对项目问题进行讨论，大家讨论出项目方案或改进、项目进度等</w:t>
            </w:r>
            <w:r>
              <w:rPr>
                <w:rFonts w:ascii="宋体" w:hAnsi="宋体" w:hint="eastAsia"/>
                <w:szCs w:val="21"/>
              </w:rPr>
              <w:t>，</w:t>
            </w:r>
            <w:r w:rsidRPr="00196293">
              <w:rPr>
                <w:rFonts w:ascii="宋体" w:hAnsi="宋体" w:hint="eastAsia"/>
                <w:szCs w:val="21"/>
              </w:rPr>
              <w:t>直接会议上进行任务分配，相关人员按要求执行，但未进行记录，已开不符合。</w:t>
            </w:r>
          </w:p>
          <w:p w:rsidR="00E26E2C" w:rsidRPr="00974F81" w:rsidRDefault="00E26E2C" w:rsidP="00E33545">
            <w:pPr>
              <w:adjustRightInd w:val="0"/>
              <w:snapToGrid w:val="0"/>
              <w:rPr>
                <w:rFonts w:ascii="宋体" w:hAnsi="宋体"/>
                <w:szCs w:val="21"/>
              </w:rPr>
            </w:pPr>
          </w:p>
          <w:p w:rsidR="00E26E2C" w:rsidRPr="00974F81" w:rsidRDefault="00E26E2C" w:rsidP="00E33545">
            <w:pPr>
              <w:tabs>
                <w:tab w:val="left" w:pos="840"/>
              </w:tabs>
              <w:spacing w:line="440" w:lineRule="exact"/>
              <w:ind w:left="36" w:hangingChars="17" w:hanging="36"/>
              <w:jc w:val="left"/>
              <w:outlineLvl w:val="0"/>
            </w:pPr>
            <w:r w:rsidRPr="00974F81">
              <w:rPr>
                <w:rFonts w:ascii="宋体" w:hAnsi="宋体" w:hint="eastAsia"/>
                <w:szCs w:val="21"/>
              </w:rPr>
              <w:t>输出内容：</w:t>
            </w:r>
            <w:r w:rsidR="00AE669D">
              <w:rPr>
                <w:rFonts w:ascii="宋体" w:hAnsi="宋体" w:hint="eastAsia"/>
                <w:szCs w:val="21"/>
              </w:rPr>
              <w:t>软件一套；</w:t>
            </w:r>
            <w:r w:rsidRPr="00974F81">
              <w:rPr>
                <w:rFonts w:hint="eastAsia"/>
              </w:rPr>
              <w:t>测试说明，包括测试计划</w:t>
            </w:r>
            <w:r w:rsidRPr="00974F81">
              <w:rPr>
                <w:rFonts w:hint="eastAsia"/>
              </w:rPr>
              <w:t xml:space="preserve">, </w:t>
            </w:r>
            <w:r w:rsidRPr="00974F81">
              <w:rPr>
                <w:rFonts w:hint="eastAsia"/>
              </w:rPr>
              <w:t>监视和测量项目要求等。</w:t>
            </w:r>
          </w:p>
          <w:p w:rsidR="00E26E2C" w:rsidRPr="00974F81" w:rsidRDefault="00E26E2C" w:rsidP="00E33545">
            <w:pPr>
              <w:adjustRightInd w:val="0"/>
              <w:snapToGrid w:val="0"/>
              <w:rPr>
                <w:rFonts w:ascii="宋体" w:hAnsi="宋体"/>
                <w:szCs w:val="21"/>
              </w:rPr>
            </w:pPr>
            <w:r w:rsidRPr="00974F81">
              <w:rPr>
                <w:rFonts w:ascii="宋体" w:hAnsi="宋体" w:hint="eastAsia"/>
                <w:szCs w:val="21"/>
              </w:rPr>
              <w:t>2、各种验收准则：检验规程</w:t>
            </w:r>
          </w:p>
          <w:p w:rsidR="00E26E2C" w:rsidRPr="00974F81" w:rsidRDefault="00E26E2C" w:rsidP="00E33545">
            <w:pPr>
              <w:adjustRightInd w:val="0"/>
              <w:snapToGrid w:val="0"/>
              <w:rPr>
                <w:rFonts w:ascii="宋体" w:hAnsi="宋体"/>
                <w:szCs w:val="21"/>
              </w:rPr>
            </w:pPr>
            <w:r w:rsidRPr="00974F81">
              <w:rPr>
                <w:rFonts w:ascii="宋体" w:hAnsi="宋体" w:hint="eastAsia"/>
                <w:szCs w:val="21"/>
              </w:rPr>
              <w:t>3、对产品质量控制的特殊要求： 无</w:t>
            </w:r>
          </w:p>
          <w:p w:rsidR="00E26E2C" w:rsidRPr="00196293" w:rsidRDefault="00E26E2C" w:rsidP="00E33545">
            <w:pPr>
              <w:adjustRightInd w:val="0"/>
              <w:snapToGrid w:val="0"/>
              <w:rPr>
                <w:rFonts w:ascii="宋体" w:hAnsi="宋体"/>
                <w:szCs w:val="21"/>
              </w:rPr>
            </w:pPr>
            <w:r w:rsidRPr="00196293">
              <w:rPr>
                <w:rFonts w:ascii="宋体" w:hAnsi="宋体" w:hint="eastAsia"/>
                <w:szCs w:val="21"/>
              </w:rPr>
              <w:t>编制：</w:t>
            </w:r>
            <w:r>
              <w:rPr>
                <w:rFonts w:ascii="宋体" w:hAnsi="宋体" w:hint="eastAsia"/>
                <w:szCs w:val="21"/>
              </w:rPr>
              <w:t>研发部</w:t>
            </w:r>
            <w:r w:rsidRPr="00196293">
              <w:rPr>
                <w:rFonts w:ascii="宋体" w:hAnsi="宋体" w:hint="eastAsia"/>
                <w:szCs w:val="21"/>
              </w:rPr>
              <w:t xml:space="preserve">            日期：</w:t>
            </w:r>
            <w:r w:rsidRPr="00E17A09">
              <w:rPr>
                <w:rFonts w:ascii="宋体" w:hAnsi="宋体"/>
                <w:szCs w:val="21"/>
              </w:rPr>
              <w:t>202</w:t>
            </w:r>
            <w:r w:rsidR="00AE669D">
              <w:rPr>
                <w:rFonts w:ascii="宋体" w:hAnsi="宋体" w:hint="eastAsia"/>
                <w:szCs w:val="21"/>
              </w:rPr>
              <w:t>2</w:t>
            </w:r>
            <w:r w:rsidRPr="00E17A09">
              <w:rPr>
                <w:rFonts w:ascii="宋体" w:hAnsi="宋体"/>
                <w:szCs w:val="21"/>
              </w:rPr>
              <w:t>/</w:t>
            </w:r>
            <w:r>
              <w:rPr>
                <w:rFonts w:ascii="宋体" w:hAnsi="宋体" w:hint="eastAsia"/>
                <w:szCs w:val="21"/>
              </w:rPr>
              <w:t>7</w:t>
            </w:r>
            <w:r w:rsidRPr="00E17A09">
              <w:rPr>
                <w:rFonts w:ascii="宋体" w:hAnsi="宋体"/>
                <w:szCs w:val="21"/>
              </w:rPr>
              <w:t>/</w:t>
            </w:r>
            <w:r>
              <w:rPr>
                <w:rFonts w:ascii="宋体" w:hAnsi="宋体" w:hint="eastAsia"/>
                <w:szCs w:val="21"/>
              </w:rPr>
              <w:t>20</w:t>
            </w:r>
          </w:p>
          <w:p w:rsidR="00E26E2C" w:rsidRDefault="00E26E2C" w:rsidP="00E33545">
            <w:pPr>
              <w:adjustRightInd w:val="0"/>
              <w:snapToGrid w:val="0"/>
              <w:rPr>
                <w:rFonts w:ascii="宋体" w:hAnsi="宋体"/>
                <w:szCs w:val="21"/>
              </w:rPr>
            </w:pPr>
          </w:p>
          <w:p w:rsidR="00E26E2C" w:rsidRPr="00134864" w:rsidRDefault="00E26E2C" w:rsidP="00E33545">
            <w:pPr>
              <w:adjustRightInd w:val="0"/>
              <w:snapToGrid w:val="0"/>
              <w:rPr>
                <w:rFonts w:ascii="宋体" w:hAnsi="宋体"/>
                <w:szCs w:val="21"/>
              </w:rPr>
            </w:pPr>
            <w:r w:rsidRPr="00134864">
              <w:rPr>
                <w:rFonts w:ascii="宋体" w:hAnsi="宋体" w:hint="eastAsia"/>
                <w:szCs w:val="21"/>
              </w:rPr>
              <w:t>抽：设计开发验证报告</w:t>
            </w:r>
          </w:p>
          <w:p w:rsidR="00E26E2C" w:rsidRPr="00134864" w:rsidRDefault="00E26E2C" w:rsidP="00E33545">
            <w:pPr>
              <w:adjustRightInd w:val="0"/>
              <w:snapToGrid w:val="0"/>
              <w:rPr>
                <w:rFonts w:ascii="宋体" w:hAnsi="宋体"/>
                <w:szCs w:val="21"/>
              </w:rPr>
            </w:pPr>
            <w:r w:rsidRPr="00134864">
              <w:rPr>
                <w:rFonts w:ascii="宋体" w:hAnsi="宋体" w:hint="eastAsia"/>
                <w:szCs w:val="21"/>
              </w:rPr>
              <w:t>项目名称：</w:t>
            </w:r>
            <w:r w:rsidRPr="002163DA">
              <w:rPr>
                <w:rFonts w:ascii="宋体" w:hAnsi="宋体" w:hint="eastAsia"/>
                <w:szCs w:val="21"/>
              </w:rPr>
              <w:t>数字音乐教学互动平台</w:t>
            </w:r>
            <w:r>
              <w:rPr>
                <w:rFonts w:ascii="宋体" w:hAnsi="宋体" w:hint="eastAsia"/>
                <w:szCs w:val="21"/>
              </w:rPr>
              <w:t>（含</w:t>
            </w:r>
            <w:r w:rsidRPr="00947712">
              <w:rPr>
                <w:rFonts w:ascii="宋体" w:hAnsi="宋体" w:hint="eastAsia"/>
                <w:szCs w:val="21"/>
              </w:rPr>
              <w:t>电钢琴（电子琴）教学控制系统</w:t>
            </w:r>
            <w:r>
              <w:rPr>
                <w:rFonts w:ascii="宋体" w:hAnsi="宋体" w:hint="eastAsia"/>
                <w:szCs w:val="21"/>
              </w:rPr>
              <w:t>）</w:t>
            </w:r>
          </w:p>
          <w:p w:rsidR="00E26E2C" w:rsidRPr="00134864" w:rsidRDefault="00E26E2C" w:rsidP="00E33545">
            <w:pPr>
              <w:adjustRightInd w:val="0"/>
              <w:snapToGrid w:val="0"/>
              <w:rPr>
                <w:rFonts w:ascii="宋体" w:hAnsi="宋体"/>
                <w:szCs w:val="21"/>
              </w:rPr>
            </w:pPr>
            <w:r w:rsidRPr="00134864">
              <w:rPr>
                <w:rFonts w:ascii="宋体" w:hAnsi="宋体" w:hint="eastAsia"/>
                <w:szCs w:val="21"/>
              </w:rPr>
              <w:t>验证方式：测试验证</w:t>
            </w:r>
          </w:p>
          <w:p w:rsidR="00E26E2C" w:rsidRPr="00134864" w:rsidRDefault="00E26E2C" w:rsidP="00E33545">
            <w:pPr>
              <w:adjustRightInd w:val="0"/>
              <w:snapToGrid w:val="0"/>
              <w:rPr>
                <w:rFonts w:ascii="宋体" w:hAnsi="宋体"/>
                <w:szCs w:val="21"/>
              </w:rPr>
            </w:pPr>
            <w:r w:rsidRPr="00134864">
              <w:rPr>
                <w:rFonts w:ascii="宋体" w:hAnsi="宋体" w:hint="eastAsia"/>
                <w:szCs w:val="21"/>
              </w:rPr>
              <w:t>人员：</w:t>
            </w:r>
            <w:r>
              <w:rPr>
                <w:rFonts w:hint="eastAsia"/>
              </w:rPr>
              <w:t>王伟</w:t>
            </w:r>
            <w:r w:rsidRPr="005155FE">
              <w:t>,</w:t>
            </w:r>
            <w:r>
              <w:rPr>
                <w:rFonts w:hint="eastAsia"/>
              </w:rPr>
              <w:t xml:space="preserve"> </w:t>
            </w:r>
            <w:r>
              <w:rPr>
                <w:rFonts w:hint="eastAsia"/>
              </w:rPr>
              <w:t>王月胜，矫健</w:t>
            </w:r>
            <w:r w:rsidRPr="00134864">
              <w:rPr>
                <w:rFonts w:ascii="宋体" w:hAnsi="宋体" w:hint="eastAsia"/>
                <w:szCs w:val="21"/>
              </w:rPr>
              <w:t>等</w:t>
            </w:r>
          </w:p>
          <w:p w:rsidR="00E26E2C" w:rsidRDefault="00E26E2C" w:rsidP="00E33545">
            <w:pPr>
              <w:tabs>
                <w:tab w:val="left" w:pos="840"/>
              </w:tabs>
              <w:spacing w:line="440" w:lineRule="exact"/>
              <w:ind w:left="36" w:hangingChars="17" w:hanging="36"/>
              <w:outlineLvl w:val="0"/>
              <w:rPr>
                <w:rFonts w:ascii="宋体" w:hAnsi="宋体"/>
                <w:szCs w:val="21"/>
              </w:rPr>
            </w:pPr>
            <w:r w:rsidRPr="00134864">
              <w:rPr>
                <w:rFonts w:ascii="宋体" w:hAnsi="宋体" w:hint="eastAsia"/>
                <w:szCs w:val="21"/>
              </w:rPr>
              <w:t>验证内容；</w:t>
            </w:r>
          </w:p>
          <w:p w:rsidR="00E26E2C" w:rsidRPr="00070CFB" w:rsidRDefault="00E26E2C" w:rsidP="00E33545">
            <w:pPr>
              <w:tabs>
                <w:tab w:val="left" w:pos="840"/>
              </w:tabs>
              <w:spacing w:line="440" w:lineRule="exact"/>
              <w:ind w:left="36" w:hangingChars="17" w:hanging="36"/>
              <w:outlineLvl w:val="0"/>
            </w:pPr>
            <w:r w:rsidRPr="00070CFB">
              <w:rPr>
                <w:rFonts w:hint="eastAsia"/>
              </w:rPr>
              <w:t>设</w:t>
            </w:r>
            <w:r>
              <w:rPr>
                <w:rFonts w:hint="eastAsia"/>
              </w:rPr>
              <w:t>置</w:t>
            </w:r>
            <w:r w:rsidRPr="00070CFB">
              <w:rPr>
                <w:rFonts w:hint="eastAsia"/>
              </w:rPr>
              <w:t>状态：节拍启动√</w:t>
            </w:r>
            <w:r w:rsidRPr="00070CFB">
              <w:rPr>
                <w:rFonts w:hint="eastAsia"/>
              </w:rPr>
              <w:t xml:space="preserve">     </w:t>
            </w:r>
            <w:r>
              <w:rPr>
                <w:rFonts w:hint="eastAsia"/>
              </w:rPr>
              <w:t xml:space="preserve"> </w:t>
            </w:r>
            <w:r w:rsidRPr="00070CFB">
              <w:rPr>
                <w:rFonts w:hint="eastAsia"/>
              </w:rPr>
              <w:t>显示灯（全点亮</w:t>
            </w:r>
            <w:r w:rsidRPr="00070CFB">
              <w:rPr>
                <w:rFonts w:hint="eastAsia"/>
              </w:rPr>
              <w:t xml:space="preserve"> </w:t>
            </w:r>
            <w:r w:rsidRPr="00070CFB">
              <w:rPr>
                <w:rFonts w:hint="eastAsia"/>
              </w:rPr>
              <w:t>√）</w:t>
            </w:r>
            <w:r>
              <w:rPr>
                <w:rFonts w:hint="eastAsia"/>
              </w:rPr>
              <w:t xml:space="preserve">  </w:t>
            </w:r>
            <w:r w:rsidRPr="00070CFB">
              <w:rPr>
                <w:rFonts w:hint="eastAsia"/>
              </w:rPr>
              <w:t>和弦启动√</w:t>
            </w:r>
            <w:r w:rsidRPr="00070CFB">
              <w:rPr>
                <w:rFonts w:hint="eastAsia"/>
              </w:rPr>
              <w:t xml:space="preserve">      </w:t>
            </w:r>
            <w:proofErr w:type="gramStart"/>
            <w:r w:rsidRPr="00070CFB">
              <w:rPr>
                <w:rFonts w:hint="eastAsia"/>
              </w:rPr>
              <w:t>拍型显示</w:t>
            </w:r>
            <w:proofErr w:type="gramEnd"/>
            <w:r w:rsidRPr="00070CFB">
              <w:rPr>
                <w:rFonts w:hint="eastAsia"/>
              </w:rPr>
              <w:t>（</w:t>
            </w:r>
            <w:r w:rsidRPr="00070CFB">
              <w:rPr>
                <w:rFonts w:hint="eastAsia"/>
              </w:rPr>
              <w:t xml:space="preserve"> 8</w:t>
            </w:r>
            <w:r w:rsidRPr="00070CFB">
              <w:rPr>
                <w:rFonts w:hint="eastAsia"/>
              </w:rPr>
              <w:t>√）</w:t>
            </w:r>
            <w:r w:rsidRPr="00070CFB">
              <w:rPr>
                <w:rFonts w:hint="eastAsia"/>
              </w:rPr>
              <w:t xml:space="preserve">     </w:t>
            </w:r>
          </w:p>
          <w:p w:rsidR="00E26E2C" w:rsidRPr="00070CFB" w:rsidRDefault="00E26E2C" w:rsidP="00E33545">
            <w:pPr>
              <w:tabs>
                <w:tab w:val="left" w:pos="840"/>
              </w:tabs>
              <w:spacing w:line="440" w:lineRule="exact"/>
              <w:ind w:left="36" w:hangingChars="17" w:hanging="36"/>
              <w:outlineLvl w:val="0"/>
            </w:pPr>
            <w:r w:rsidRPr="00070CFB">
              <w:rPr>
                <w:rFonts w:hint="eastAsia"/>
              </w:rPr>
              <w:t>拍</w:t>
            </w:r>
            <w:proofErr w:type="gramStart"/>
            <w:r w:rsidRPr="00070CFB">
              <w:rPr>
                <w:rFonts w:hint="eastAsia"/>
              </w:rPr>
              <w:t>速显示</w:t>
            </w:r>
            <w:proofErr w:type="gramEnd"/>
            <w:r w:rsidRPr="00070CFB">
              <w:rPr>
                <w:rFonts w:hint="eastAsia"/>
              </w:rPr>
              <w:t>208</w:t>
            </w:r>
            <w:r w:rsidRPr="00070CFB">
              <w:rPr>
                <w:rFonts w:hint="eastAsia"/>
              </w:rPr>
              <w:t>√</w:t>
            </w:r>
            <w:r w:rsidRPr="00070CFB">
              <w:rPr>
                <w:rFonts w:hint="eastAsia"/>
              </w:rPr>
              <w:t xml:space="preserve">  </w:t>
            </w:r>
            <w:r w:rsidRPr="00070CFB">
              <w:rPr>
                <w:rFonts w:hint="eastAsia"/>
              </w:rPr>
              <w:t>音色显示（</w:t>
            </w:r>
            <w:r w:rsidRPr="00070CFB">
              <w:rPr>
                <w:rFonts w:hint="eastAsia"/>
              </w:rPr>
              <w:t>12</w:t>
            </w:r>
            <w:r w:rsidRPr="00070CFB">
              <w:rPr>
                <w:rFonts w:hint="eastAsia"/>
              </w:rPr>
              <w:t>√）</w:t>
            </w:r>
            <w:r>
              <w:rPr>
                <w:rFonts w:hint="eastAsia"/>
              </w:rPr>
              <w:t xml:space="preserve">   </w:t>
            </w:r>
            <w:r w:rsidRPr="00070CFB">
              <w:rPr>
                <w:rFonts w:hint="eastAsia"/>
              </w:rPr>
              <w:t>调试设置</w:t>
            </w:r>
            <w:r w:rsidRPr="00070CFB">
              <w:rPr>
                <w:rFonts w:hint="eastAsia"/>
              </w:rPr>
              <w:t>C</w:t>
            </w:r>
            <w:r w:rsidRPr="00070CFB">
              <w:rPr>
                <w:rFonts w:hint="eastAsia"/>
              </w:rPr>
              <w:t>调√</w:t>
            </w:r>
            <w:r w:rsidRPr="00070CFB">
              <w:rPr>
                <w:rFonts w:hint="eastAsia"/>
              </w:rPr>
              <w:t xml:space="preserve">  </w:t>
            </w:r>
            <w:r w:rsidRPr="00070CFB">
              <w:rPr>
                <w:rFonts w:hint="eastAsia"/>
              </w:rPr>
              <w:t>音量指示</w:t>
            </w:r>
            <w:r w:rsidRPr="00070CFB">
              <w:rPr>
                <w:rFonts w:hint="eastAsia"/>
              </w:rPr>
              <w:t>3</w:t>
            </w:r>
            <w:r w:rsidRPr="00070CFB">
              <w:rPr>
                <w:rFonts w:hint="eastAsia"/>
              </w:rPr>
              <w:t>级√</w:t>
            </w:r>
          </w:p>
          <w:p w:rsidR="00E26E2C" w:rsidRPr="00070CFB" w:rsidRDefault="00E26E2C" w:rsidP="00E33545">
            <w:pPr>
              <w:tabs>
                <w:tab w:val="left" w:pos="840"/>
              </w:tabs>
              <w:spacing w:line="440" w:lineRule="exact"/>
              <w:ind w:left="36" w:hangingChars="17" w:hanging="36"/>
              <w:outlineLvl w:val="0"/>
            </w:pPr>
            <w:r w:rsidRPr="00070CFB">
              <w:rPr>
                <w:rFonts w:hint="eastAsia"/>
              </w:rPr>
              <w:t>记录人</w:t>
            </w:r>
            <w:r w:rsidRPr="00070CFB">
              <w:rPr>
                <w:rFonts w:hint="eastAsia"/>
              </w:rPr>
              <w:t xml:space="preserve">       </w:t>
            </w:r>
            <w:r>
              <w:rPr>
                <w:rFonts w:hint="eastAsia"/>
              </w:rPr>
              <w:t>顾</w:t>
            </w:r>
            <w:r>
              <w:rPr>
                <w:rFonts w:hint="eastAsia"/>
              </w:rPr>
              <w:t>XX</w:t>
            </w:r>
            <w:r>
              <w:rPr>
                <w:rFonts w:hint="eastAsia"/>
              </w:rPr>
              <w:t>；</w:t>
            </w:r>
            <w:r w:rsidRPr="00070CFB">
              <w:rPr>
                <w:rFonts w:hint="eastAsia"/>
              </w:rPr>
              <w:t xml:space="preserve">   </w:t>
            </w:r>
          </w:p>
          <w:p w:rsidR="00E26E2C" w:rsidRPr="003878AC" w:rsidRDefault="00E26E2C" w:rsidP="00E33545">
            <w:pPr>
              <w:tabs>
                <w:tab w:val="left" w:pos="840"/>
              </w:tabs>
              <w:spacing w:line="440" w:lineRule="exact"/>
              <w:ind w:left="36" w:hangingChars="17" w:hanging="36"/>
              <w:outlineLvl w:val="0"/>
            </w:pPr>
            <w:r w:rsidRPr="0044529E">
              <w:rPr>
                <w:rFonts w:hint="eastAsia"/>
              </w:rPr>
              <w:t>测试结论：</w:t>
            </w:r>
            <w:r w:rsidRPr="003878AC">
              <w:rPr>
                <w:rFonts w:hint="eastAsia"/>
              </w:rPr>
              <w:t>该系统通过立体耳机，在“无声”状态下，完成授课、分组授课、自习、分组自习、监听、示范、呼叫、录音等功能。</w:t>
            </w:r>
          </w:p>
          <w:p w:rsidR="00E26E2C" w:rsidRDefault="00E26E2C" w:rsidP="00E33545">
            <w:pPr>
              <w:tabs>
                <w:tab w:val="left" w:pos="840"/>
              </w:tabs>
              <w:spacing w:line="440" w:lineRule="exact"/>
              <w:ind w:left="36" w:hangingChars="17" w:hanging="36"/>
              <w:outlineLvl w:val="0"/>
            </w:pPr>
            <w:r>
              <w:rPr>
                <w:rFonts w:hint="eastAsia"/>
              </w:rPr>
              <w:t>本项目</w:t>
            </w:r>
            <w:r w:rsidRPr="0044529E">
              <w:rPr>
                <w:rFonts w:hint="eastAsia"/>
              </w:rPr>
              <w:t>测试由</w:t>
            </w:r>
            <w:r>
              <w:rPr>
                <w:rFonts w:hint="eastAsia"/>
              </w:rPr>
              <w:t>测试</w:t>
            </w:r>
            <w:r w:rsidRPr="0044529E">
              <w:rPr>
                <w:rFonts w:hint="eastAsia"/>
              </w:rPr>
              <w:t>人员</w:t>
            </w:r>
            <w:r>
              <w:rPr>
                <w:rFonts w:hint="eastAsia"/>
              </w:rPr>
              <w:t>顾</w:t>
            </w:r>
            <w:proofErr w:type="gramStart"/>
            <w:r>
              <w:rPr>
                <w:rFonts w:hint="eastAsia"/>
              </w:rPr>
              <w:t>亚州</w:t>
            </w:r>
            <w:proofErr w:type="gramEnd"/>
            <w:r>
              <w:rPr>
                <w:rFonts w:hint="eastAsia"/>
              </w:rPr>
              <w:t>进行测试完成，每个功能都能准确实现</w:t>
            </w:r>
          </w:p>
          <w:p w:rsidR="00E26E2C" w:rsidRPr="0044529E" w:rsidRDefault="00E26E2C" w:rsidP="00E33545">
            <w:pPr>
              <w:tabs>
                <w:tab w:val="left" w:pos="840"/>
              </w:tabs>
              <w:spacing w:line="440" w:lineRule="exact"/>
              <w:ind w:left="36" w:hangingChars="17" w:hanging="36"/>
              <w:outlineLvl w:val="0"/>
            </w:pPr>
            <w:r>
              <w:rPr>
                <w:rFonts w:hint="eastAsia"/>
              </w:rPr>
              <w:t>输入</w:t>
            </w:r>
            <w:r w:rsidRPr="0044529E">
              <w:rPr>
                <w:rFonts w:hint="eastAsia"/>
              </w:rPr>
              <w:t>准确无误，输出值达到</w:t>
            </w:r>
            <w:r>
              <w:rPr>
                <w:rFonts w:hint="eastAsia"/>
              </w:rPr>
              <w:t>功能目标，</w:t>
            </w:r>
            <w:r w:rsidRPr="0044529E">
              <w:rPr>
                <w:rFonts w:hint="eastAsia"/>
              </w:rPr>
              <w:t>测试通过。</w:t>
            </w:r>
            <w:r w:rsidR="00AE669D">
              <w:rPr>
                <w:rFonts w:hint="eastAsia"/>
              </w:rPr>
              <w:t xml:space="preserve"> </w:t>
            </w:r>
          </w:p>
          <w:p w:rsidR="00E26E2C" w:rsidRPr="0044529E" w:rsidRDefault="00E26E2C" w:rsidP="00E33545">
            <w:pPr>
              <w:tabs>
                <w:tab w:val="left" w:pos="840"/>
              </w:tabs>
              <w:spacing w:line="440" w:lineRule="exact"/>
              <w:ind w:left="36" w:hangingChars="17" w:hanging="36"/>
              <w:outlineLvl w:val="0"/>
            </w:pPr>
            <w:r w:rsidRPr="0044529E">
              <w:rPr>
                <w:rFonts w:hint="eastAsia"/>
              </w:rPr>
              <w:t>系统测试、功能测试记录</w:t>
            </w:r>
          </w:p>
          <w:p w:rsidR="00E26E2C" w:rsidRDefault="00E26E2C" w:rsidP="00E33545">
            <w:pPr>
              <w:tabs>
                <w:tab w:val="left" w:pos="840"/>
              </w:tabs>
              <w:spacing w:line="440" w:lineRule="exact"/>
              <w:ind w:left="36" w:hangingChars="17" w:hanging="36"/>
              <w:outlineLvl w:val="0"/>
            </w:pPr>
            <w:r w:rsidRPr="00D32D30">
              <w:rPr>
                <w:rFonts w:hint="eastAsia"/>
              </w:rPr>
              <w:lastRenderedPageBreak/>
              <w:t>系统功能测试</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6"/>
              <w:gridCol w:w="5046"/>
              <w:gridCol w:w="1056"/>
              <w:gridCol w:w="1056"/>
            </w:tblGrid>
            <w:tr w:rsidR="00E26E2C" w:rsidTr="00E33545">
              <w:tc>
                <w:tcPr>
                  <w:tcW w:w="6522" w:type="dxa"/>
                  <w:gridSpan w:val="2"/>
                </w:tcPr>
                <w:p w:rsidR="00E26E2C" w:rsidRDefault="00E26E2C" w:rsidP="00E33545">
                  <w:pPr>
                    <w:tabs>
                      <w:tab w:val="left" w:pos="840"/>
                    </w:tabs>
                    <w:spacing w:line="440" w:lineRule="exact"/>
                    <w:ind w:left="36" w:hangingChars="17" w:hanging="36"/>
                    <w:jc w:val="center"/>
                    <w:outlineLvl w:val="0"/>
                  </w:pPr>
                  <w:r>
                    <w:rPr>
                      <w:rFonts w:hint="eastAsia"/>
                    </w:rPr>
                    <w:t>标准要求</w:t>
                  </w:r>
                </w:p>
              </w:tc>
              <w:tc>
                <w:tcPr>
                  <w:tcW w:w="1056" w:type="dxa"/>
                </w:tcPr>
                <w:p w:rsidR="00E26E2C" w:rsidRDefault="00E26E2C" w:rsidP="00E33545">
                  <w:pPr>
                    <w:tabs>
                      <w:tab w:val="left" w:pos="840"/>
                    </w:tabs>
                    <w:spacing w:line="440" w:lineRule="exact"/>
                    <w:ind w:left="36" w:hangingChars="17" w:hanging="36"/>
                    <w:outlineLvl w:val="0"/>
                  </w:pPr>
                  <w:r>
                    <w:rPr>
                      <w:rFonts w:hint="eastAsia"/>
                    </w:rPr>
                    <w:t>实测结果</w:t>
                  </w:r>
                </w:p>
              </w:tc>
              <w:tc>
                <w:tcPr>
                  <w:tcW w:w="1056" w:type="dxa"/>
                </w:tcPr>
                <w:p w:rsidR="00E26E2C" w:rsidRDefault="00E26E2C" w:rsidP="00E33545">
                  <w:pPr>
                    <w:tabs>
                      <w:tab w:val="left" w:pos="840"/>
                    </w:tabs>
                    <w:spacing w:line="440" w:lineRule="exact"/>
                    <w:ind w:left="36" w:hangingChars="17" w:hanging="36"/>
                    <w:outlineLvl w:val="0"/>
                  </w:pPr>
                  <w:r>
                    <w:rPr>
                      <w:rFonts w:hint="eastAsia"/>
                    </w:rPr>
                    <w:t>单项结论</w:t>
                  </w:r>
                </w:p>
              </w:tc>
            </w:tr>
            <w:tr w:rsidR="00E26E2C" w:rsidTr="00E33545">
              <w:tc>
                <w:tcPr>
                  <w:tcW w:w="6522" w:type="dxa"/>
                  <w:gridSpan w:val="2"/>
                </w:tcPr>
                <w:p w:rsidR="00E26E2C" w:rsidRDefault="00E26E2C" w:rsidP="00E33545">
                  <w:pPr>
                    <w:tabs>
                      <w:tab w:val="left" w:pos="840"/>
                    </w:tabs>
                    <w:spacing w:line="440" w:lineRule="exact"/>
                    <w:ind w:left="36" w:hangingChars="17" w:hanging="36"/>
                    <w:outlineLvl w:val="0"/>
                  </w:pPr>
                  <w:r>
                    <w:rPr>
                      <w:rFonts w:hint="eastAsia"/>
                    </w:rPr>
                    <w:t>可选</w:t>
                  </w:r>
                  <w:r w:rsidRPr="003878AC">
                    <w:rPr>
                      <w:rFonts w:hint="eastAsia"/>
                    </w:rPr>
                    <w:t>授课、分组授课、自习、分组自习</w:t>
                  </w:r>
                  <w:r>
                    <w:rPr>
                      <w:rFonts w:hint="eastAsia"/>
                    </w:rPr>
                    <w:t>模式</w:t>
                  </w:r>
                </w:p>
              </w:tc>
              <w:tc>
                <w:tcPr>
                  <w:tcW w:w="1056" w:type="dxa"/>
                </w:tcPr>
                <w:p w:rsidR="00E26E2C" w:rsidRDefault="00E26E2C" w:rsidP="00E33545">
                  <w:pPr>
                    <w:tabs>
                      <w:tab w:val="left" w:pos="840"/>
                    </w:tabs>
                    <w:spacing w:line="440" w:lineRule="exact"/>
                    <w:ind w:left="36" w:hangingChars="17" w:hanging="36"/>
                    <w:outlineLvl w:val="0"/>
                  </w:pPr>
                  <w:r>
                    <w:rPr>
                      <w:rFonts w:hint="eastAsia"/>
                    </w:rPr>
                    <w:t>符合要求</w:t>
                  </w:r>
                </w:p>
              </w:tc>
              <w:tc>
                <w:tcPr>
                  <w:tcW w:w="1056" w:type="dxa"/>
                </w:tcPr>
                <w:p w:rsidR="00E26E2C" w:rsidRDefault="00E26E2C" w:rsidP="00E33545">
                  <w:pPr>
                    <w:tabs>
                      <w:tab w:val="left" w:pos="840"/>
                    </w:tabs>
                    <w:spacing w:line="440" w:lineRule="exact"/>
                    <w:ind w:left="36" w:hangingChars="17" w:hanging="36"/>
                    <w:outlineLvl w:val="0"/>
                  </w:pPr>
                  <w:r>
                    <w:rPr>
                      <w:rFonts w:hint="eastAsia"/>
                    </w:rPr>
                    <w:t>合格</w:t>
                  </w:r>
                </w:p>
              </w:tc>
            </w:tr>
            <w:tr w:rsidR="00E26E2C" w:rsidTr="00E33545">
              <w:tc>
                <w:tcPr>
                  <w:tcW w:w="6522" w:type="dxa"/>
                  <w:gridSpan w:val="2"/>
                </w:tcPr>
                <w:p w:rsidR="00E26E2C" w:rsidRDefault="00E26E2C" w:rsidP="00E33545">
                  <w:pPr>
                    <w:tabs>
                      <w:tab w:val="left" w:pos="840"/>
                    </w:tabs>
                    <w:spacing w:line="440" w:lineRule="exact"/>
                    <w:ind w:left="36" w:hangingChars="17" w:hanging="36"/>
                    <w:outlineLvl w:val="0"/>
                  </w:pPr>
                  <w:r>
                    <w:rPr>
                      <w:rFonts w:hint="eastAsia"/>
                    </w:rPr>
                    <w:t>具有编辑教室，示范，</w:t>
                  </w:r>
                  <w:r>
                    <w:rPr>
                      <w:rFonts w:hint="eastAsia"/>
                    </w:rPr>
                    <w:t xml:space="preserve"> </w:t>
                  </w:r>
                  <w:r>
                    <w:rPr>
                      <w:rFonts w:hint="eastAsia"/>
                    </w:rPr>
                    <w:t>监听，录音，呼叫等功能</w:t>
                  </w:r>
                </w:p>
              </w:tc>
              <w:tc>
                <w:tcPr>
                  <w:tcW w:w="1056" w:type="dxa"/>
                </w:tcPr>
                <w:p w:rsidR="00E26E2C" w:rsidRDefault="00E26E2C" w:rsidP="00E33545">
                  <w:pPr>
                    <w:tabs>
                      <w:tab w:val="left" w:pos="840"/>
                    </w:tabs>
                    <w:spacing w:line="440" w:lineRule="exact"/>
                    <w:ind w:left="36" w:hangingChars="17" w:hanging="36"/>
                    <w:outlineLvl w:val="0"/>
                  </w:pPr>
                  <w:r>
                    <w:rPr>
                      <w:rFonts w:hint="eastAsia"/>
                    </w:rPr>
                    <w:t>符合要求</w:t>
                  </w:r>
                </w:p>
              </w:tc>
              <w:tc>
                <w:tcPr>
                  <w:tcW w:w="1056" w:type="dxa"/>
                </w:tcPr>
                <w:p w:rsidR="00E26E2C" w:rsidRDefault="00E26E2C" w:rsidP="00E33545">
                  <w:pPr>
                    <w:tabs>
                      <w:tab w:val="left" w:pos="840"/>
                    </w:tabs>
                    <w:spacing w:line="440" w:lineRule="exact"/>
                    <w:ind w:left="36" w:hangingChars="17" w:hanging="36"/>
                    <w:outlineLvl w:val="0"/>
                  </w:pPr>
                  <w:r>
                    <w:rPr>
                      <w:rFonts w:hint="eastAsia"/>
                    </w:rPr>
                    <w:t>合格</w:t>
                  </w:r>
                </w:p>
              </w:tc>
            </w:tr>
            <w:tr w:rsidR="00E26E2C" w:rsidTr="00E33545">
              <w:tc>
                <w:tcPr>
                  <w:tcW w:w="6522" w:type="dxa"/>
                  <w:gridSpan w:val="2"/>
                </w:tcPr>
                <w:p w:rsidR="00E26E2C" w:rsidRDefault="00E26E2C" w:rsidP="00E33545">
                  <w:pPr>
                    <w:tabs>
                      <w:tab w:val="left" w:pos="840"/>
                    </w:tabs>
                    <w:spacing w:line="440" w:lineRule="exact"/>
                    <w:ind w:left="36" w:hangingChars="17" w:hanging="36"/>
                    <w:outlineLvl w:val="0"/>
                  </w:pPr>
                  <w:r>
                    <w:rPr>
                      <w:rFonts w:hint="eastAsia"/>
                    </w:rPr>
                    <w:t>能地光标点击页面上的功能区，</w:t>
                  </w:r>
                  <w:r>
                    <w:rPr>
                      <w:rFonts w:hint="eastAsia"/>
                    </w:rPr>
                    <w:t xml:space="preserve"> </w:t>
                  </w:r>
                  <w:r>
                    <w:rPr>
                      <w:rFonts w:hint="eastAsia"/>
                    </w:rPr>
                    <w:t>进行菜单式点播操作</w:t>
                  </w:r>
                </w:p>
              </w:tc>
              <w:tc>
                <w:tcPr>
                  <w:tcW w:w="1056" w:type="dxa"/>
                </w:tcPr>
                <w:p w:rsidR="00E26E2C" w:rsidRDefault="00E26E2C" w:rsidP="00E33545">
                  <w:pPr>
                    <w:tabs>
                      <w:tab w:val="left" w:pos="840"/>
                    </w:tabs>
                    <w:spacing w:line="440" w:lineRule="exact"/>
                    <w:ind w:left="36" w:hangingChars="17" w:hanging="36"/>
                    <w:outlineLvl w:val="0"/>
                  </w:pPr>
                  <w:r>
                    <w:rPr>
                      <w:rFonts w:hint="eastAsia"/>
                    </w:rPr>
                    <w:t>符合要求</w:t>
                  </w:r>
                </w:p>
              </w:tc>
              <w:tc>
                <w:tcPr>
                  <w:tcW w:w="1056" w:type="dxa"/>
                </w:tcPr>
                <w:p w:rsidR="00E26E2C" w:rsidRDefault="00E26E2C" w:rsidP="00E33545">
                  <w:pPr>
                    <w:tabs>
                      <w:tab w:val="left" w:pos="840"/>
                    </w:tabs>
                    <w:spacing w:line="440" w:lineRule="exact"/>
                    <w:ind w:left="36" w:hangingChars="17" w:hanging="36"/>
                    <w:outlineLvl w:val="0"/>
                  </w:pPr>
                  <w:r>
                    <w:rPr>
                      <w:rFonts w:hint="eastAsia"/>
                    </w:rPr>
                    <w:t>合格</w:t>
                  </w:r>
                </w:p>
              </w:tc>
            </w:tr>
            <w:tr w:rsidR="00E26E2C" w:rsidTr="00E33545">
              <w:tc>
                <w:tcPr>
                  <w:tcW w:w="6522" w:type="dxa"/>
                  <w:gridSpan w:val="2"/>
                </w:tcPr>
                <w:p w:rsidR="00E26E2C" w:rsidRDefault="00E26E2C" w:rsidP="00E33545">
                  <w:pPr>
                    <w:tabs>
                      <w:tab w:val="left" w:pos="840"/>
                    </w:tabs>
                    <w:spacing w:line="440" w:lineRule="exact"/>
                    <w:ind w:left="36" w:hangingChars="17" w:hanging="36"/>
                    <w:outlineLvl w:val="0"/>
                  </w:pPr>
                  <w:r w:rsidRPr="003878AC">
                    <w:rPr>
                      <w:rFonts w:hint="eastAsia"/>
                    </w:rPr>
                    <w:t>无声</w:t>
                  </w:r>
                  <w:r>
                    <w:rPr>
                      <w:rFonts w:hint="eastAsia"/>
                    </w:rPr>
                    <w:t>学习功能；</w:t>
                  </w:r>
                  <w:r>
                    <w:rPr>
                      <w:rFonts w:hint="eastAsia"/>
                    </w:rPr>
                    <w:t xml:space="preserve"> </w:t>
                  </w:r>
                  <w:r>
                    <w:rPr>
                      <w:rFonts w:hint="eastAsia"/>
                    </w:rPr>
                    <w:t>教师和学生点对点，</w:t>
                  </w:r>
                  <w:r>
                    <w:rPr>
                      <w:rFonts w:hint="eastAsia"/>
                    </w:rPr>
                    <w:t xml:space="preserve"> </w:t>
                  </w:r>
                  <w:r>
                    <w:rPr>
                      <w:rFonts w:hint="eastAsia"/>
                    </w:rPr>
                    <w:t>一点对多点分组教学，</w:t>
                  </w:r>
                </w:p>
                <w:p w:rsidR="00E26E2C" w:rsidRDefault="00E26E2C" w:rsidP="00E33545">
                  <w:pPr>
                    <w:tabs>
                      <w:tab w:val="left" w:pos="840"/>
                    </w:tabs>
                    <w:spacing w:line="440" w:lineRule="exact"/>
                    <w:ind w:left="36" w:hangingChars="17" w:hanging="36"/>
                    <w:outlineLvl w:val="0"/>
                  </w:pPr>
                  <w:r>
                    <w:rPr>
                      <w:rFonts w:hint="eastAsia"/>
                    </w:rPr>
                    <w:t>避免相互干扰；</w:t>
                  </w:r>
                </w:p>
              </w:tc>
              <w:tc>
                <w:tcPr>
                  <w:tcW w:w="1056" w:type="dxa"/>
                </w:tcPr>
                <w:p w:rsidR="00E26E2C" w:rsidRDefault="00E26E2C" w:rsidP="00E33545">
                  <w:pPr>
                    <w:tabs>
                      <w:tab w:val="left" w:pos="840"/>
                    </w:tabs>
                    <w:spacing w:line="440" w:lineRule="exact"/>
                    <w:ind w:left="36" w:hangingChars="17" w:hanging="36"/>
                    <w:outlineLvl w:val="0"/>
                  </w:pPr>
                  <w:r>
                    <w:rPr>
                      <w:rFonts w:hint="eastAsia"/>
                    </w:rPr>
                    <w:t>符合要求</w:t>
                  </w:r>
                </w:p>
              </w:tc>
              <w:tc>
                <w:tcPr>
                  <w:tcW w:w="1056" w:type="dxa"/>
                </w:tcPr>
                <w:p w:rsidR="00E26E2C" w:rsidRDefault="00E26E2C" w:rsidP="00E33545">
                  <w:pPr>
                    <w:tabs>
                      <w:tab w:val="left" w:pos="840"/>
                    </w:tabs>
                    <w:spacing w:line="440" w:lineRule="exact"/>
                    <w:ind w:left="36" w:hangingChars="17" w:hanging="36"/>
                    <w:outlineLvl w:val="0"/>
                  </w:pPr>
                  <w:r>
                    <w:rPr>
                      <w:rFonts w:hint="eastAsia"/>
                    </w:rPr>
                    <w:t>合格</w:t>
                  </w:r>
                </w:p>
              </w:tc>
            </w:tr>
            <w:tr w:rsidR="00E26E2C" w:rsidTr="00E33545">
              <w:tc>
                <w:tcPr>
                  <w:tcW w:w="1476" w:type="dxa"/>
                  <w:vMerge w:val="restart"/>
                </w:tcPr>
                <w:p w:rsidR="00E26E2C" w:rsidRDefault="00E26E2C" w:rsidP="00E33545">
                  <w:pPr>
                    <w:tabs>
                      <w:tab w:val="left" w:pos="840"/>
                    </w:tabs>
                    <w:spacing w:line="440" w:lineRule="exact"/>
                    <w:ind w:left="36" w:hangingChars="17" w:hanging="36"/>
                    <w:outlineLvl w:val="0"/>
                  </w:pPr>
                </w:p>
                <w:p w:rsidR="00E26E2C" w:rsidRDefault="00E26E2C" w:rsidP="00E33545">
                  <w:pPr>
                    <w:tabs>
                      <w:tab w:val="left" w:pos="840"/>
                    </w:tabs>
                    <w:spacing w:line="440" w:lineRule="exact"/>
                    <w:ind w:left="36" w:hangingChars="17" w:hanging="36"/>
                    <w:outlineLvl w:val="0"/>
                  </w:pPr>
                </w:p>
                <w:p w:rsidR="00E26E2C" w:rsidRDefault="00E26E2C" w:rsidP="00E33545">
                  <w:pPr>
                    <w:tabs>
                      <w:tab w:val="left" w:pos="840"/>
                    </w:tabs>
                    <w:spacing w:line="440" w:lineRule="exact"/>
                    <w:ind w:left="36" w:hangingChars="17" w:hanging="36"/>
                    <w:outlineLvl w:val="0"/>
                  </w:pPr>
                  <w:r>
                    <w:rPr>
                      <w:rFonts w:hint="eastAsia"/>
                    </w:rPr>
                    <w:t>任意交换，</w:t>
                  </w:r>
                </w:p>
                <w:p w:rsidR="00E26E2C" w:rsidRDefault="00E26E2C" w:rsidP="00E33545">
                  <w:pPr>
                    <w:tabs>
                      <w:tab w:val="left" w:pos="840"/>
                    </w:tabs>
                    <w:spacing w:line="440" w:lineRule="exact"/>
                    <w:ind w:left="36" w:hangingChars="17" w:hanging="36"/>
                    <w:outlineLvl w:val="0"/>
                  </w:pPr>
                  <w:r>
                    <w:rPr>
                      <w:rFonts w:hint="eastAsia"/>
                    </w:rPr>
                    <w:t>任意分组功能</w:t>
                  </w:r>
                </w:p>
              </w:tc>
              <w:tc>
                <w:tcPr>
                  <w:tcW w:w="5046" w:type="dxa"/>
                </w:tcPr>
                <w:p w:rsidR="00E26E2C" w:rsidRPr="006855AF" w:rsidRDefault="00E26E2C" w:rsidP="00E33545">
                  <w:pPr>
                    <w:tabs>
                      <w:tab w:val="left" w:pos="840"/>
                    </w:tabs>
                    <w:spacing w:line="440" w:lineRule="exact"/>
                    <w:ind w:left="36" w:hangingChars="17" w:hanging="36"/>
                    <w:outlineLvl w:val="0"/>
                  </w:pPr>
                  <w:r>
                    <w:rPr>
                      <w:rFonts w:hint="eastAsia"/>
                    </w:rPr>
                    <w:t>终端可接受参与者的语音，乐器演奏音。</w:t>
                  </w:r>
                </w:p>
              </w:tc>
              <w:tc>
                <w:tcPr>
                  <w:tcW w:w="1056" w:type="dxa"/>
                </w:tcPr>
                <w:p w:rsidR="00E26E2C" w:rsidRDefault="00E26E2C" w:rsidP="00E33545">
                  <w:pPr>
                    <w:tabs>
                      <w:tab w:val="left" w:pos="840"/>
                    </w:tabs>
                    <w:spacing w:line="440" w:lineRule="exact"/>
                    <w:ind w:left="36" w:hangingChars="17" w:hanging="36"/>
                    <w:outlineLvl w:val="0"/>
                  </w:pPr>
                  <w:r>
                    <w:rPr>
                      <w:rFonts w:hint="eastAsia"/>
                    </w:rPr>
                    <w:t>符合要求</w:t>
                  </w:r>
                </w:p>
              </w:tc>
              <w:tc>
                <w:tcPr>
                  <w:tcW w:w="1056" w:type="dxa"/>
                </w:tcPr>
                <w:p w:rsidR="00E26E2C" w:rsidRDefault="00E26E2C" w:rsidP="00E33545">
                  <w:pPr>
                    <w:tabs>
                      <w:tab w:val="left" w:pos="840"/>
                    </w:tabs>
                    <w:spacing w:line="440" w:lineRule="exact"/>
                    <w:ind w:left="36" w:hangingChars="17" w:hanging="36"/>
                    <w:outlineLvl w:val="0"/>
                  </w:pPr>
                  <w:r>
                    <w:rPr>
                      <w:rFonts w:hint="eastAsia"/>
                    </w:rPr>
                    <w:t>合格</w:t>
                  </w:r>
                </w:p>
              </w:tc>
            </w:tr>
            <w:tr w:rsidR="00E26E2C" w:rsidTr="00E33545">
              <w:tc>
                <w:tcPr>
                  <w:tcW w:w="1476" w:type="dxa"/>
                  <w:vMerge/>
                </w:tcPr>
                <w:p w:rsidR="00E26E2C" w:rsidRDefault="00E26E2C" w:rsidP="00E33545">
                  <w:pPr>
                    <w:tabs>
                      <w:tab w:val="left" w:pos="840"/>
                    </w:tabs>
                    <w:spacing w:line="440" w:lineRule="exact"/>
                    <w:ind w:left="36" w:hangingChars="17" w:hanging="36"/>
                    <w:outlineLvl w:val="0"/>
                  </w:pPr>
                </w:p>
              </w:tc>
              <w:tc>
                <w:tcPr>
                  <w:tcW w:w="5046" w:type="dxa"/>
                </w:tcPr>
                <w:p w:rsidR="00E26E2C" w:rsidRDefault="00E26E2C" w:rsidP="00E33545">
                  <w:pPr>
                    <w:tabs>
                      <w:tab w:val="left" w:pos="840"/>
                    </w:tabs>
                    <w:spacing w:line="440" w:lineRule="exact"/>
                    <w:ind w:left="36" w:hangingChars="17" w:hanging="36"/>
                    <w:outlineLvl w:val="0"/>
                  </w:pPr>
                  <w:r>
                    <w:rPr>
                      <w:rFonts w:hint="eastAsia"/>
                    </w:rPr>
                    <w:t>任何一个参与者可听到任意一个或多个参与者</w:t>
                  </w:r>
                </w:p>
                <w:p w:rsidR="00E26E2C" w:rsidRDefault="00E26E2C" w:rsidP="00E33545">
                  <w:pPr>
                    <w:tabs>
                      <w:tab w:val="left" w:pos="840"/>
                    </w:tabs>
                    <w:spacing w:line="440" w:lineRule="exact"/>
                    <w:ind w:left="36" w:hangingChars="17" w:hanging="36"/>
                    <w:outlineLvl w:val="0"/>
                  </w:pPr>
                  <w:r>
                    <w:rPr>
                      <w:rFonts w:hint="eastAsia"/>
                    </w:rPr>
                    <w:t>的合成音效。</w:t>
                  </w:r>
                </w:p>
              </w:tc>
              <w:tc>
                <w:tcPr>
                  <w:tcW w:w="1056" w:type="dxa"/>
                </w:tcPr>
                <w:p w:rsidR="00E26E2C" w:rsidRDefault="00E26E2C" w:rsidP="00E33545">
                  <w:pPr>
                    <w:tabs>
                      <w:tab w:val="left" w:pos="840"/>
                    </w:tabs>
                    <w:spacing w:line="440" w:lineRule="exact"/>
                    <w:ind w:left="36" w:hangingChars="17" w:hanging="36"/>
                    <w:outlineLvl w:val="0"/>
                  </w:pPr>
                  <w:r>
                    <w:rPr>
                      <w:rFonts w:hint="eastAsia"/>
                    </w:rPr>
                    <w:t>符合要求</w:t>
                  </w:r>
                </w:p>
              </w:tc>
              <w:tc>
                <w:tcPr>
                  <w:tcW w:w="1056" w:type="dxa"/>
                </w:tcPr>
                <w:p w:rsidR="00E26E2C" w:rsidRDefault="00E26E2C" w:rsidP="00E33545">
                  <w:pPr>
                    <w:tabs>
                      <w:tab w:val="left" w:pos="840"/>
                    </w:tabs>
                    <w:spacing w:line="440" w:lineRule="exact"/>
                    <w:ind w:left="36" w:hangingChars="17" w:hanging="36"/>
                    <w:outlineLvl w:val="0"/>
                  </w:pPr>
                  <w:r>
                    <w:rPr>
                      <w:rFonts w:hint="eastAsia"/>
                    </w:rPr>
                    <w:t>合格</w:t>
                  </w:r>
                </w:p>
              </w:tc>
            </w:tr>
            <w:tr w:rsidR="00E26E2C" w:rsidTr="00E33545">
              <w:tc>
                <w:tcPr>
                  <w:tcW w:w="1476" w:type="dxa"/>
                  <w:vMerge/>
                </w:tcPr>
                <w:p w:rsidR="00E26E2C" w:rsidRDefault="00E26E2C" w:rsidP="00E33545">
                  <w:pPr>
                    <w:tabs>
                      <w:tab w:val="left" w:pos="840"/>
                    </w:tabs>
                    <w:spacing w:line="440" w:lineRule="exact"/>
                    <w:ind w:left="36" w:hangingChars="17" w:hanging="36"/>
                    <w:outlineLvl w:val="0"/>
                  </w:pPr>
                </w:p>
              </w:tc>
              <w:tc>
                <w:tcPr>
                  <w:tcW w:w="5046" w:type="dxa"/>
                </w:tcPr>
                <w:p w:rsidR="00E26E2C" w:rsidRPr="006855AF" w:rsidRDefault="00E26E2C" w:rsidP="00E33545">
                  <w:pPr>
                    <w:tabs>
                      <w:tab w:val="left" w:pos="840"/>
                    </w:tabs>
                    <w:spacing w:line="440" w:lineRule="exact"/>
                    <w:ind w:left="36" w:hangingChars="17" w:hanging="36"/>
                    <w:outlineLvl w:val="0"/>
                  </w:pPr>
                  <w:r>
                    <w:rPr>
                      <w:rFonts w:hint="eastAsia"/>
                    </w:rPr>
                    <w:t>指定一个或几个学生可向全体示范演唱</w:t>
                  </w:r>
                  <w:r>
                    <w:rPr>
                      <w:rFonts w:hint="eastAsia"/>
                    </w:rPr>
                    <w:t xml:space="preserve">/ </w:t>
                  </w:r>
                  <w:r>
                    <w:rPr>
                      <w:rFonts w:hint="eastAsia"/>
                    </w:rPr>
                    <w:t>演奏；</w:t>
                  </w:r>
                </w:p>
              </w:tc>
              <w:tc>
                <w:tcPr>
                  <w:tcW w:w="1056" w:type="dxa"/>
                </w:tcPr>
                <w:p w:rsidR="00E26E2C" w:rsidRDefault="00E26E2C" w:rsidP="00E33545">
                  <w:pPr>
                    <w:tabs>
                      <w:tab w:val="left" w:pos="840"/>
                    </w:tabs>
                    <w:spacing w:line="440" w:lineRule="exact"/>
                    <w:ind w:left="36" w:hangingChars="17" w:hanging="36"/>
                    <w:outlineLvl w:val="0"/>
                  </w:pPr>
                  <w:r>
                    <w:rPr>
                      <w:rFonts w:hint="eastAsia"/>
                    </w:rPr>
                    <w:t>符合要求</w:t>
                  </w:r>
                </w:p>
              </w:tc>
              <w:tc>
                <w:tcPr>
                  <w:tcW w:w="1056" w:type="dxa"/>
                </w:tcPr>
                <w:p w:rsidR="00E26E2C" w:rsidRDefault="00E26E2C" w:rsidP="00E33545">
                  <w:pPr>
                    <w:tabs>
                      <w:tab w:val="left" w:pos="840"/>
                    </w:tabs>
                    <w:spacing w:line="440" w:lineRule="exact"/>
                    <w:ind w:left="36" w:hangingChars="17" w:hanging="36"/>
                    <w:outlineLvl w:val="0"/>
                  </w:pPr>
                  <w:r>
                    <w:rPr>
                      <w:rFonts w:hint="eastAsia"/>
                    </w:rPr>
                    <w:t>合格</w:t>
                  </w:r>
                </w:p>
              </w:tc>
            </w:tr>
            <w:tr w:rsidR="00E26E2C" w:rsidTr="00E33545">
              <w:tc>
                <w:tcPr>
                  <w:tcW w:w="1476" w:type="dxa"/>
                  <w:vMerge/>
                </w:tcPr>
                <w:p w:rsidR="00E26E2C" w:rsidRDefault="00E26E2C" w:rsidP="00E33545">
                  <w:pPr>
                    <w:tabs>
                      <w:tab w:val="left" w:pos="840"/>
                    </w:tabs>
                    <w:spacing w:line="440" w:lineRule="exact"/>
                    <w:ind w:left="36" w:hangingChars="17" w:hanging="36"/>
                    <w:outlineLvl w:val="0"/>
                  </w:pPr>
                </w:p>
              </w:tc>
              <w:tc>
                <w:tcPr>
                  <w:tcW w:w="5046" w:type="dxa"/>
                </w:tcPr>
                <w:p w:rsidR="00E26E2C" w:rsidRDefault="00E26E2C" w:rsidP="00E33545">
                  <w:pPr>
                    <w:tabs>
                      <w:tab w:val="left" w:pos="840"/>
                    </w:tabs>
                    <w:spacing w:line="440" w:lineRule="exact"/>
                    <w:ind w:left="36" w:hangingChars="17" w:hanging="36"/>
                    <w:outlineLvl w:val="0"/>
                  </w:pPr>
                  <w:r>
                    <w:rPr>
                      <w:rFonts w:hint="eastAsia"/>
                    </w:rPr>
                    <w:t>可任意指定几个学生为一组，组内成员可合奏练习；</w:t>
                  </w:r>
                </w:p>
              </w:tc>
              <w:tc>
                <w:tcPr>
                  <w:tcW w:w="1056" w:type="dxa"/>
                </w:tcPr>
                <w:p w:rsidR="00E26E2C" w:rsidRDefault="00E26E2C" w:rsidP="00E33545">
                  <w:pPr>
                    <w:tabs>
                      <w:tab w:val="left" w:pos="840"/>
                    </w:tabs>
                    <w:spacing w:line="440" w:lineRule="exact"/>
                    <w:ind w:left="36" w:hangingChars="17" w:hanging="36"/>
                    <w:outlineLvl w:val="0"/>
                  </w:pPr>
                  <w:r>
                    <w:rPr>
                      <w:rFonts w:hint="eastAsia"/>
                    </w:rPr>
                    <w:t>符合要求</w:t>
                  </w:r>
                </w:p>
              </w:tc>
              <w:tc>
                <w:tcPr>
                  <w:tcW w:w="1056" w:type="dxa"/>
                </w:tcPr>
                <w:p w:rsidR="00E26E2C" w:rsidRDefault="00E26E2C" w:rsidP="00E33545">
                  <w:pPr>
                    <w:tabs>
                      <w:tab w:val="left" w:pos="840"/>
                    </w:tabs>
                    <w:spacing w:line="440" w:lineRule="exact"/>
                    <w:ind w:left="36" w:hangingChars="17" w:hanging="36"/>
                    <w:outlineLvl w:val="0"/>
                  </w:pPr>
                  <w:r>
                    <w:rPr>
                      <w:rFonts w:hint="eastAsia"/>
                    </w:rPr>
                    <w:t>合格</w:t>
                  </w:r>
                </w:p>
              </w:tc>
            </w:tr>
            <w:tr w:rsidR="00E26E2C" w:rsidTr="00E33545">
              <w:tc>
                <w:tcPr>
                  <w:tcW w:w="1476" w:type="dxa"/>
                  <w:vMerge/>
                </w:tcPr>
                <w:p w:rsidR="00E26E2C" w:rsidRDefault="00E26E2C" w:rsidP="00E33545">
                  <w:pPr>
                    <w:tabs>
                      <w:tab w:val="left" w:pos="840"/>
                    </w:tabs>
                    <w:spacing w:line="440" w:lineRule="exact"/>
                    <w:ind w:left="36" w:hangingChars="17" w:hanging="36"/>
                    <w:outlineLvl w:val="0"/>
                  </w:pPr>
                </w:p>
              </w:tc>
              <w:tc>
                <w:tcPr>
                  <w:tcW w:w="5046" w:type="dxa"/>
                </w:tcPr>
                <w:p w:rsidR="00E26E2C" w:rsidRPr="006855AF" w:rsidRDefault="00E26E2C" w:rsidP="00E33545">
                  <w:pPr>
                    <w:tabs>
                      <w:tab w:val="left" w:pos="840"/>
                    </w:tabs>
                    <w:spacing w:line="440" w:lineRule="exact"/>
                    <w:ind w:left="36" w:hangingChars="17" w:hanging="36"/>
                    <w:outlineLvl w:val="0"/>
                  </w:pPr>
                  <w:r>
                    <w:rPr>
                      <w:rFonts w:hint="eastAsia"/>
                    </w:rPr>
                    <w:t>教师可随意监听学生端，</w:t>
                  </w:r>
                  <w:r>
                    <w:rPr>
                      <w:rFonts w:hint="eastAsia"/>
                    </w:rPr>
                    <w:t xml:space="preserve"> </w:t>
                  </w:r>
                  <w:r>
                    <w:rPr>
                      <w:rFonts w:hint="eastAsia"/>
                    </w:rPr>
                    <w:t>并随时通话；</w:t>
                  </w:r>
                </w:p>
              </w:tc>
              <w:tc>
                <w:tcPr>
                  <w:tcW w:w="1056" w:type="dxa"/>
                </w:tcPr>
                <w:p w:rsidR="00E26E2C" w:rsidRDefault="00E26E2C" w:rsidP="00E33545">
                  <w:pPr>
                    <w:tabs>
                      <w:tab w:val="left" w:pos="840"/>
                    </w:tabs>
                    <w:spacing w:line="440" w:lineRule="exact"/>
                    <w:ind w:left="36" w:hangingChars="17" w:hanging="36"/>
                    <w:outlineLvl w:val="0"/>
                  </w:pPr>
                  <w:r>
                    <w:rPr>
                      <w:rFonts w:hint="eastAsia"/>
                    </w:rPr>
                    <w:t>符合要求</w:t>
                  </w:r>
                </w:p>
              </w:tc>
              <w:tc>
                <w:tcPr>
                  <w:tcW w:w="1056" w:type="dxa"/>
                </w:tcPr>
                <w:p w:rsidR="00E26E2C" w:rsidRDefault="00E26E2C" w:rsidP="00E33545">
                  <w:pPr>
                    <w:tabs>
                      <w:tab w:val="left" w:pos="840"/>
                    </w:tabs>
                    <w:spacing w:line="440" w:lineRule="exact"/>
                    <w:ind w:left="36" w:hangingChars="17" w:hanging="36"/>
                    <w:outlineLvl w:val="0"/>
                  </w:pPr>
                  <w:r>
                    <w:rPr>
                      <w:rFonts w:hint="eastAsia"/>
                    </w:rPr>
                    <w:t>合格</w:t>
                  </w:r>
                </w:p>
              </w:tc>
            </w:tr>
            <w:tr w:rsidR="00E26E2C" w:rsidTr="00E33545">
              <w:tc>
                <w:tcPr>
                  <w:tcW w:w="6522" w:type="dxa"/>
                  <w:gridSpan w:val="2"/>
                </w:tcPr>
                <w:p w:rsidR="00E26E2C" w:rsidRDefault="00E26E2C" w:rsidP="00E33545">
                  <w:pPr>
                    <w:tabs>
                      <w:tab w:val="left" w:pos="840"/>
                    </w:tabs>
                    <w:spacing w:line="440" w:lineRule="exact"/>
                    <w:ind w:left="36" w:hangingChars="17" w:hanging="36"/>
                    <w:outlineLvl w:val="0"/>
                  </w:pPr>
                  <w:r>
                    <w:rPr>
                      <w:rFonts w:hint="eastAsia"/>
                    </w:rPr>
                    <w:t>管理功能；软件的界面显示蓝色为正常信息，黄色为错误信息</w:t>
                  </w:r>
                </w:p>
              </w:tc>
              <w:tc>
                <w:tcPr>
                  <w:tcW w:w="1056" w:type="dxa"/>
                </w:tcPr>
                <w:p w:rsidR="00E26E2C" w:rsidRDefault="00E26E2C" w:rsidP="00E33545">
                  <w:pPr>
                    <w:tabs>
                      <w:tab w:val="left" w:pos="840"/>
                    </w:tabs>
                    <w:spacing w:line="440" w:lineRule="exact"/>
                    <w:ind w:left="36" w:hangingChars="17" w:hanging="36"/>
                    <w:outlineLvl w:val="0"/>
                  </w:pPr>
                  <w:r>
                    <w:rPr>
                      <w:rFonts w:hint="eastAsia"/>
                    </w:rPr>
                    <w:t>符合要求</w:t>
                  </w:r>
                </w:p>
              </w:tc>
              <w:tc>
                <w:tcPr>
                  <w:tcW w:w="1056" w:type="dxa"/>
                </w:tcPr>
                <w:p w:rsidR="00E26E2C" w:rsidRDefault="00E26E2C" w:rsidP="00E33545">
                  <w:pPr>
                    <w:tabs>
                      <w:tab w:val="left" w:pos="840"/>
                    </w:tabs>
                    <w:spacing w:line="440" w:lineRule="exact"/>
                    <w:ind w:left="36" w:hangingChars="17" w:hanging="36"/>
                    <w:outlineLvl w:val="0"/>
                  </w:pPr>
                  <w:r>
                    <w:rPr>
                      <w:rFonts w:hint="eastAsia"/>
                    </w:rPr>
                    <w:t>合格</w:t>
                  </w:r>
                </w:p>
              </w:tc>
            </w:tr>
          </w:tbl>
          <w:p w:rsidR="00E26E2C" w:rsidRPr="0044529E" w:rsidRDefault="00E26E2C" w:rsidP="00E33545">
            <w:pPr>
              <w:tabs>
                <w:tab w:val="left" w:pos="840"/>
              </w:tabs>
              <w:spacing w:line="440" w:lineRule="exact"/>
              <w:ind w:left="36" w:hangingChars="17" w:hanging="36"/>
              <w:outlineLvl w:val="0"/>
            </w:pPr>
            <w:r>
              <w:rPr>
                <w:rFonts w:hint="eastAsia"/>
              </w:rPr>
              <w:t>查</w:t>
            </w:r>
            <w:r w:rsidRPr="0044529E">
              <w:rPr>
                <w:rFonts w:hint="eastAsia"/>
              </w:rPr>
              <w:t>功能</w:t>
            </w:r>
            <w:r>
              <w:rPr>
                <w:rFonts w:hint="eastAsia"/>
              </w:rPr>
              <w:t>运行</w:t>
            </w:r>
            <w:hyperlink r:id="rId9" w:tgtFrame="_self" w:history="1">
              <w:r w:rsidRPr="0044529E">
                <w:t>测试</w:t>
              </w:r>
            </w:hyperlink>
            <w:r w:rsidRPr="0044529E">
              <w:rPr>
                <w:rFonts w:hint="eastAsia"/>
              </w:rPr>
              <w:t>记录，</w:t>
            </w:r>
            <w:r>
              <w:rPr>
                <w:rFonts w:hint="eastAsia"/>
              </w:rPr>
              <w:t>从</w:t>
            </w:r>
            <w:r>
              <w:rPr>
                <w:rFonts w:hint="eastAsia"/>
              </w:rPr>
              <w:t>202</w:t>
            </w:r>
            <w:r w:rsidR="00AE669D">
              <w:rPr>
                <w:rFonts w:hint="eastAsia"/>
              </w:rPr>
              <w:t>2</w:t>
            </w:r>
            <w:r>
              <w:rPr>
                <w:rFonts w:hint="eastAsia"/>
              </w:rPr>
              <w:t>年</w:t>
            </w:r>
            <w:r>
              <w:rPr>
                <w:rFonts w:hint="eastAsia"/>
              </w:rPr>
              <w:t>7</w:t>
            </w:r>
            <w:r>
              <w:rPr>
                <w:rFonts w:hint="eastAsia"/>
              </w:rPr>
              <w:t>月</w:t>
            </w:r>
            <w:r>
              <w:rPr>
                <w:rFonts w:hint="eastAsia"/>
              </w:rPr>
              <w:t>23</w:t>
            </w:r>
            <w:r>
              <w:rPr>
                <w:rFonts w:hint="eastAsia"/>
              </w:rPr>
              <w:t>日</w:t>
            </w:r>
            <w:r w:rsidRPr="0044529E">
              <w:rPr>
                <w:rFonts w:hint="eastAsia"/>
              </w:rPr>
              <w:t>测试结果均为通过。</w:t>
            </w:r>
          </w:p>
          <w:p w:rsidR="00E26E2C" w:rsidRPr="00974F81" w:rsidRDefault="00E26E2C" w:rsidP="00E33545">
            <w:pPr>
              <w:pStyle w:val="2"/>
              <w:widowControl/>
              <w:tabs>
                <w:tab w:val="left" w:pos="840"/>
              </w:tabs>
              <w:spacing w:line="440" w:lineRule="exact"/>
              <w:ind w:leftChars="0" w:left="36" w:hangingChars="17" w:hanging="36"/>
              <w:outlineLvl w:val="0"/>
            </w:pPr>
            <w:r w:rsidRPr="0044529E">
              <w:rPr>
                <w:rFonts w:hint="eastAsia"/>
              </w:rPr>
              <w:t>已验证的功能，经过测试验证的</w:t>
            </w:r>
            <w:r>
              <w:rPr>
                <w:rFonts w:hint="eastAsia"/>
              </w:rPr>
              <w:t>系统</w:t>
            </w:r>
            <w:r w:rsidRPr="0044529E">
              <w:rPr>
                <w:rFonts w:hint="eastAsia"/>
              </w:rPr>
              <w:t>功能满足</w:t>
            </w:r>
            <w:r>
              <w:rPr>
                <w:rFonts w:hint="eastAsia"/>
              </w:rPr>
              <w:t>企标的要求</w:t>
            </w:r>
            <w:r w:rsidRPr="0044529E">
              <w:rPr>
                <w:rFonts w:hint="eastAsia"/>
              </w:rPr>
              <w:t>。</w:t>
            </w:r>
          </w:p>
          <w:p w:rsidR="00E26E2C" w:rsidRPr="00134864" w:rsidRDefault="00E26E2C" w:rsidP="00E33545">
            <w:pPr>
              <w:adjustRightInd w:val="0"/>
              <w:snapToGrid w:val="0"/>
              <w:rPr>
                <w:rFonts w:ascii="宋体" w:hAnsi="宋体"/>
                <w:szCs w:val="21"/>
              </w:rPr>
            </w:pPr>
          </w:p>
          <w:p w:rsidR="00E26E2C" w:rsidRDefault="00E26E2C" w:rsidP="00E33545">
            <w:pPr>
              <w:adjustRightInd w:val="0"/>
              <w:snapToGrid w:val="0"/>
              <w:rPr>
                <w:rFonts w:ascii="宋体" w:hAnsi="宋体"/>
                <w:szCs w:val="21"/>
              </w:rPr>
            </w:pPr>
            <w:r w:rsidRPr="00134864">
              <w:rPr>
                <w:rFonts w:ascii="宋体" w:hAnsi="宋体" w:hint="eastAsia"/>
                <w:szCs w:val="21"/>
              </w:rPr>
              <w:t>确认方式 ：</w:t>
            </w:r>
            <w:r w:rsidR="00AE669D">
              <w:rPr>
                <w:rFonts w:ascii="宋体" w:hAnsi="宋体" w:hint="eastAsia"/>
                <w:szCs w:val="21"/>
              </w:rPr>
              <w:t>客户确认</w:t>
            </w:r>
          </w:p>
          <w:p w:rsidR="00AE669D" w:rsidRDefault="00AE669D" w:rsidP="00E33545">
            <w:pPr>
              <w:adjustRightInd w:val="0"/>
              <w:snapToGrid w:val="0"/>
              <w:rPr>
                <w:rFonts w:ascii="宋体" w:hAnsi="宋体"/>
                <w:szCs w:val="21"/>
              </w:rPr>
            </w:pPr>
            <w:r>
              <w:rPr>
                <w:rFonts w:ascii="宋体" w:hAnsi="宋体" w:hint="eastAsia"/>
                <w:szCs w:val="21"/>
              </w:rPr>
              <w:t>2022年8月23日客户（山东宝金利）确认软件升级后设备使用正常，效果不错</w:t>
            </w:r>
          </w:p>
          <w:p w:rsidR="00E26E2C" w:rsidRDefault="00E26E2C" w:rsidP="00E33545">
            <w:pPr>
              <w:adjustRightInd w:val="0"/>
              <w:snapToGrid w:val="0"/>
              <w:rPr>
                <w:rFonts w:ascii="ˎ̥" w:hAnsi="ˎ̥" w:cs="宋体"/>
                <w:color w:val="000000"/>
                <w:kern w:val="0"/>
                <w:szCs w:val="21"/>
              </w:rPr>
            </w:pPr>
          </w:p>
          <w:p w:rsidR="00AE669D" w:rsidRDefault="00AE669D" w:rsidP="00E33545">
            <w:pPr>
              <w:adjustRightInd w:val="0"/>
              <w:snapToGrid w:val="0"/>
              <w:rPr>
                <w:rFonts w:ascii="宋体" w:hAnsi="宋体"/>
                <w:szCs w:val="21"/>
              </w:rPr>
            </w:pPr>
          </w:p>
          <w:p w:rsidR="00E26E2C" w:rsidRDefault="00E26E2C" w:rsidP="00AE669D">
            <w:pPr>
              <w:adjustRightInd w:val="0"/>
              <w:snapToGrid w:val="0"/>
              <w:rPr>
                <w:rFonts w:ascii="宋体" w:hAnsi="宋体"/>
                <w:szCs w:val="21"/>
              </w:rPr>
            </w:pPr>
            <w:r w:rsidRPr="00196293">
              <w:rPr>
                <w:rFonts w:ascii="宋体" w:hAnsi="宋体" w:hint="eastAsia"/>
                <w:szCs w:val="21"/>
              </w:rPr>
              <w:t>目前项目设计和开发尚未发生更改情况。</w:t>
            </w:r>
          </w:p>
          <w:p w:rsidR="00AE669D" w:rsidRDefault="00AE669D" w:rsidP="00AE669D">
            <w:pPr>
              <w:adjustRightInd w:val="0"/>
              <w:snapToGrid w:val="0"/>
              <w:rPr>
                <w:rFonts w:ascii="宋体" w:hAnsi="宋体"/>
                <w:szCs w:val="21"/>
              </w:rPr>
            </w:pPr>
          </w:p>
          <w:p w:rsidR="00AE669D" w:rsidRDefault="00AE669D" w:rsidP="00AE669D">
            <w:pPr>
              <w:adjustRightInd w:val="0"/>
              <w:snapToGrid w:val="0"/>
              <w:rPr>
                <w:rFonts w:ascii="宋体" w:hAnsi="宋体"/>
                <w:szCs w:val="21"/>
              </w:rPr>
            </w:pPr>
            <w:r>
              <w:rPr>
                <w:rFonts w:ascii="宋体" w:hAnsi="宋体"/>
                <w:szCs w:val="21"/>
              </w:rPr>
              <w:t>其他产品研发因疫情原因</w:t>
            </w:r>
            <w:r>
              <w:rPr>
                <w:rFonts w:ascii="宋体" w:hAnsi="宋体" w:hint="eastAsia"/>
                <w:szCs w:val="21"/>
              </w:rPr>
              <w:t>无</w:t>
            </w:r>
            <w:r>
              <w:rPr>
                <w:rFonts w:ascii="宋体" w:hAnsi="宋体"/>
                <w:szCs w:val="21"/>
              </w:rPr>
              <w:t>新产品研发</w:t>
            </w:r>
            <w:r>
              <w:rPr>
                <w:rFonts w:ascii="宋体" w:hAnsi="宋体" w:hint="eastAsia"/>
                <w:szCs w:val="21"/>
              </w:rPr>
              <w:t>，</w:t>
            </w:r>
            <w:r>
              <w:rPr>
                <w:rFonts w:ascii="宋体" w:hAnsi="宋体"/>
                <w:szCs w:val="21"/>
              </w:rPr>
              <w:t>明年监督关注</w:t>
            </w:r>
          </w:p>
          <w:p w:rsidR="00AE669D" w:rsidRPr="00196293" w:rsidRDefault="00AE669D" w:rsidP="00AE669D">
            <w:pPr>
              <w:adjustRightInd w:val="0"/>
              <w:snapToGrid w:val="0"/>
              <w:rPr>
                <w:rFonts w:ascii="宋体" w:hAnsi="宋体"/>
                <w:szCs w:val="21"/>
              </w:rPr>
            </w:pPr>
          </w:p>
        </w:tc>
        <w:tc>
          <w:tcPr>
            <w:tcW w:w="1585" w:type="dxa"/>
          </w:tcPr>
          <w:p w:rsidR="00E26E2C" w:rsidRPr="00196293" w:rsidRDefault="00E26E2C" w:rsidP="00E33545">
            <w:pPr>
              <w:rPr>
                <w:rFonts w:ascii="宋体" w:hAnsi="宋体"/>
                <w:szCs w:val="21"/>
              </w:rPr>
            </w:pPr>
          </w:p>
        </w:tc>
      </w:tr>
      <w:tr w:rsidR="00E26E2C" w:rsidRPr="00196293" w:rsidTr="00E33545">
        <w:trPr>
          <w:trHeight w:val="516"/>
        </w:trPr>
        <w:tc>
          <w:tcPr>
            <w:tcW w:w="2160" w:type="dxa"/>
            <w:vAlign w:val="center"/>
          </w:tcPr>
          <w:p w:rsidR="00E26E2C" w:rsidRPr="00196293" w:rsidRDefault="00E26E2C" w:rsidP="00E33545">
            <w:pPr>
              <w:rPr>
                <w:rFonts w:ascii="宋体" w:hAnsi="宋体"/>
                <w:szCs w:val="21"/>
              </w:rPr>
            </w:pPr>
            <w:r w:rsidRPr="00196293">
              <w:rPr>
                <w:rFonts w:ascii="宋体" w:hAnsi="宋体" w:hint="eastAsia"/>
                <w:szCs w:val="21"/>
              </w:rPr>
              <w:lastRenderedPageBreak/>
              <w:t>生产和服务提供的控制</w:t>
            </w:r>
          </w:p>
        </w:tc>
        <w:tc>
          <w:tcPr>
            <w:tcW w:w="960" w:type="dxa"/>
            <w:vAlign w:val="center"/>
          </w:tcPr>
          <w:p w:rsidR="00E26E2C" w:rsidRPr="00196293" w:rsidRDefault="00E26E2C" w:rsidP="00E33545">
            <w:pPr>
              <w:rPr>
                <w:rFonts w:ascii="宋体" w:hAnsi="宋体"/>
                <w:szCs w:val="21"/>
              </w:rPr>
            </w:pPr>
            <w:r w:rsidRPr="00196293">
              <w:rPr>
                <w:rFonts w:ascii="宋体" w:hAnsi="宋体" w:hint="eastAsia"/>
                <w:szCs w:val="21"/>
              </w:rPr>
              <w:t>8.5.1</w:t>
            </w:r>
          </w:p>
        </w:tc>
        <w:tc>
          <w:tcPr>
            <w:tcW w:w="10004" w:type="dxa"/>
            <w:vAlign w:val="center"/>
          </w:tcPr>
          <w:p w:rsidR="00E26E2C" w:rsidRPr="00196293" w:rsidRDefault="00E26E2C" w:rsidP="00E33545">
            <w:pPr>
              <w:adjustRightInd w:val="0"/>
              <w:snapToGrid w:val="0"/>
              <w:rPr>
                <w:rFonts w:ascii="宋体" w:hAnsi="宋体"/>
                <w:szCs w:val="21"/>
              </w:rPr>
            </w:pPr>
            <w:r w:rsidRPr="00196293">
              <w:rPr>
                <w:rFonts w:ascii="宋体" w:hAnsi="宋体" w:hint="eastAsia"/>
                <w:szCs w:val="21"/>
              </w:rPr>
              <w:t>a ）获得的文件化信息</w:t>
            </w:r>
          </w:p>
          <w:p w:rsidR="00E26E2C" w:rsidRPr="00196293" w:rsidRDefault="00E26E2C" w:rsidP="00E33545">
            <w:pPr>
              <w:adjustRightInd w:val="0"/>
              <w:snapToGrid w:val="0"/>
              <w:rPr>
                <w:rFonts w:ascii="宋体" w:hAnsi="宋体"/>
                <w:szCs w:val="21"/>
              </w:rPr>
            </w:pPr>
            <w:r w:rsidRPr="00196293">
              <w:rPr>
                <w:rFonts w:ascii="宋体" w:hAnsi="宋体" w:hint="eastAsia"/>
                <w:szCs w:val="21"/>
              </w:rPr>
              <w:t xml:space="preserve">   1）编制了质量《管理手册》中8.5.1明确了控制的过程、活动、要求以及控制的职责和方法。编制了</w:t>
            </w:r>
            <w:r w:rsidRPr="00FB09B0">
              <w:rPr>
                <w:rFonts w:ascii="宋体" w:hAnsi="宋体" w:hint="eastAsia"/>
                <w:szCs w:val="21"/>
              </w:rPr>
              <w:t>《产品和服务的设计开发控制程序》</w:t>
            </w:r>
            <w:r w:rsidRPr="00196293">
              <w:rPr>
                <w:rFonts w:ascii="宋体" w:hAnsi="宋体" w:hint="eastAsia"/>
                <w:szCs w:val="21"/>
              </w:rPr>
              <w:t>等作业文件，能够软件开发过程起指导作用。</w:t>
            </w:r>
          </w:p>
          <w:p w:rsidR="00E26E2C" w:rsidRPr="00196293" w:rsidRDefault="00E26E2C" w:rsidP="00E33545">
            <w:pPr>
              <w:adjustRightInd w:val="0"/>
              <w:snapToGrid w:val="0"/>
              <w:rPr>
                <w:rFonts w:ascii="宋体" w:hAnsi="宋体"/>
                <w:szCs w:val="21"/>
              </w:rPr>
            </w:pPr>
            <w:r w:rsidRPr="00196293">
              <w:rPr>
                <w:rFonts w:ascii="宋体" w:hAnsi="宋体" w:hint="eastAsia"/>
                <w:szCs w:val="21"/>
              </w:rPr>
              <w:t>提供《配置管理计划》</w:t>
            </w:r>
          </w:p>
          <w:p w:rsidR="00E26E2C" w:rsidRPr="00947712" w:rsidRDefault="00E26E2C" w:rsidP="00E33545">
            <w:pPr>
              <w:adjustRightInd w:val="0"/>
              <w:snapToGrid w:val="0"/>
              <w:rPr>
                <w:rFonts w:ascii="宋体" w:hAnsi="宋体"/>
                <w:szCs w:val="21"/>
              </w:rPr>
            </w:pPr>
            <w:r w:rsidRPr="00196293">
              <w:rPr>
                <w:rFonts w:ascii="宋体" w:hAnsi="宋体" w:hint="eastAsia"/>
                <w:szCs w:val="21"/>
              </w:rPr>
              <w:t>对人员职责、软硬件资</w:t>
            </w:r>
            <w:r w:rsidRPr="00947712">
              <w:rPr>
                <w:rFonts w:ascii="宋体" w:hAnsi="宋体" w:hint="eastAsia"/>
                <w:szCs w:val="21"/>
              </w:rPr>
              <w:t>源、配置项和基线计划、配置</w:t>
            </w:r>
            <w:proofErr w:type="gramStart"/>
            <w:r w:rsidRPr="00947712">
              <w:rPr>
                <w:rFonts w:ascii="宋体" w:hAnsi="宋体" w:hint="eastAsia"/>
                <w:szCs w:val="21"/>
              </w:rPr>
              <w:t>库结构</w:t>
            </w:r>
            <w:proofErr w:type="gramEnd"/>
            <w:r w:rsidRPr="00947712">
              <w:rPr>
                <w:rFonts w:ascii="宋体" w:hAnsi="宋体" w:hint="eastAsia"/>
                <w:szCs w:val="21"/>
              </w:rPr>
              <w:t>及权限设置、备份计划等进行了规定。</w:t>
            </w:r>
          </w:p>
          <w:p w:rsidR="00E26E2C" w:rsidRPr="00947712" w:rsidRDefault="00E26E2C" w:rsidP="00E33545">
            <w:pPr>
              <w:adjustRightInd w:val="0"/>
              <w:snapToGrid w:val="0"/>
              <w:rPr>
                <w:rFonts w:ascii="宋体" w:hAnsi="宋体"/>
                <w:szCs w:val="21"/>
              </w:rPr>
            </w:pPr>
            <w:r w:rsidRPr="00947712">
              <w:rPr>
                <w:rFonts w:ascii="宋体" w:hAnsi="宋体" w:hint="eastAsia"/>
                <w:szCs w:val="21"/>
              </w:rPr>
              <w:t>2）公司的产品开发是依据需求进行。同时符合相关法律法规要求：《中华人民共和国著作权法》《中华人民共和国合同法》《中华人民共和国消费者权益保护法》 GB/T 11457-2006信息技术  软件生存周期过程 四GB/Z 18493-2001信息技术 软件生存周期过程 GB/T 8566-2007计算机软件文档编制规范 GB/T 8567-2006计算机软件需求规格说明规范GB/T 9385-2008 计算机软件测试文档编制规范 GB 8898  音频、视频及类似电子设备   安全要求GB/T 14436  工业产品保证文件总则</w:t>
            </w:r>
            <w:r w:rsidRPr="00947712">
              <w:rPr>
                <w:rFonts w:ascii="宋体" w:hAnsi="宋体" w:hint="eastAsia"/>
                <w:szCs w:val="21"/>
              </w:rPr>
              <w:tab/>
              <w:t xml:space="preserve"> GB/T 12105  电子琴通用技术条件JY001  教学仪器设备产品一般质量要求;JY002  教学仪器设备产品检验规则；Q/HDXSX003-2021电钢琴（电子琴）教师控制系统等国家法律法规、标准要求；</w:t>
            </w:r>
          </w:p>
          <w:p w:rsidR="00E26E2C" w:rsidRPr="00196293" w:rsidRDefault="00E26E2C" w:rsidP="00E33545">
            <w:pPr>
              <w:adjustRightInd w:val="0"/>
              <w:snapToGrid w:val="0"/>
              <w:rPr>
                <w:rFonts w:ascii="宋体" w:hAnsi="宋体"/>
                <w:szCs w:val="21"/>
              </w:rPr>
            </w:pPr>
            <w:r w:rsidRPr="00196293">
              <w:rPr>
                <w:rFonts w:ascii="宋体" w:hAnsi="宋体" w:hint="eastAsia"/>
                <w:szCs w:val="21"/>
              </w:rPr>
              <w:t>3）策划了</w:t>
            </w:r>
            <w:r>
              <w:rPr>
                <w:rFonts w:ascii="宋体" w:hAnsi="宋体" w:hint="eastAsia"/>
                <w:szCs w:val="21"/>
              </w:rPr>
              <w:t>《</w:t>
            </w:r>
            <w:r w:rsidRPr="005471D4">
              <w:rPr>
                <w:rFonts w:ascii="宋体" w:hAnsi="宋体" w:hint="eastAsia"/>
                <w:szCs w:val="21"/>
              </w:rPr>
              <w:t>与产品和服务的要求管理程序</w:t>
            </w:r>
            <w:r w:rsidRPr="0039447C">
              <w:rPr>
                <w:rFonts w:ascii="宋体" w:hAnsi="宋体" w:hint="eastAsia"/>
                <w:szCs w:val="21"/>
              </w:rPr>
              <w:t>》《研发规范》</w:t>
            </w:r>
            <w:r w:rsidRPr="00196293">
              <w:rPr>
                <w:rFonts w:ascii="宋体" w:hAnsi="宋体" w:hint="eastAsia"/>
                <w:szCs w:val="21"/>
              </w:rPr>
              <w:t>等作业指导书和《设计说明书》等记录。</w:t>
            </w:r>
          </w:p>
          <w:p w:rsidR="00E26E2C" w:rsidRPr="00196293" w:rsidRDefault="00E26E2C" w:rsidP="00E33545">
            <w:pPr>
              <w:adjustRightInd w:val="0"/>
              <w:snapToGrid w:val="0"/>
              <w:rPr>
                <w:rFonts w:ascii="宋体" w:hAnsi="宋体"/>
                <w:szCs w:val="21"/>
              </w:rPr>
            </w:pPr>
            <w:r w:rsidRPr="00196293">
              <w:rPr>
                <w:rFonts w:ascii="宋体" w:hAnsi="宋体" w:hint="eastAsia"/>
                <w:szCs w:val="21"/>
              </w:rPr>
              <w:t>b）获得和使用监视和测量资源：</w:t>
            </w:r>
          </w:p>
          <w:p w:rsidR="00E26E2C" w:rsidRPr="00196293" w:rsidRDefault="00E26E2C" w:rsidP="00E33545">
            <w:pPr>
              <w:adjustRightInd w:val="0"/>
              <w:snapToGrid w:val="0"/>
              <w:rPr>
                <w:rFonts w:ascii="宋体" w:hAnsi="宋体"/>
                <w:szCs w:val="21"/>
              </w:rPr>
            </w:pPr>
            <w:r w:rsidRPr="00196293">
              <w:rPr>
                <w:rFonts w:ascii="宋体" w:hAnsi="宋体" w:hint="eastAsia"/>
                <w:szCs w:val="21"/>
              </w:rPr>
              <w:t>公司软件开发过程中涉及的监视和测量工具主要是</w:t>
            </w:r>
            <w:r>
              <w:rPr>
                <w:rFonts w:ascii="宋体" w:hAnsi="宋体" w:hint="eastAsia"/>
                <w:szCs w:val="21"/>
              </w:rPr>
              <w:t>测试软件：万用表、</w:t>
            </w:r>
            <w:r>
              <w:rPr>
                <w:rFonts w:ascii="宋体" w:hAnsi="宋体"/>
                <w:szCs w:val="21"/>
              </w:rPr>
              <w:t>钢卷尺等</w:t>
            </w:r>
            <w:r>
              <w:rPr>
                <w:rFonts w:ascii="宋体" w:hAnsi="宋体" w:hint="eastAsia"/>
                <w:szCs w:val="21"/>
              </w:rPr>
              <w:t>，</w:t>
            </w:r>
            <w:r w:rsidRPr="00196293">
              <w:rPr>
                <w:rFonts w:ascii="宋体" w:hAnsi="宋体" w:hint="eastAsia"/>
                <w:szCs w:val="21"/>
              </w:rPr>
              <w:t>对于测试用例在编制完成后使用前均进行了验证确认。可满足策划需要。</w:t>
            </w:r>
          </w:p>
          <w:p w:rsidR="00E26E2C" w:rsidRPr="00196293" w:rsidRDefault="00E26E2C" w:rsidP="00E33545">
            <w:pPr>
              <w:adjustRightInd w:val="0"/>
              <w:snapToGrid w:val="0"/>
              <w:rPr>
                <w:rFonts w:ascii="宋体" w:hAnsi="宋体"/>
                <w:szCs w:val="21"/>
              </w:rPr>
            </w:pPr>
            <w:r w:rsidRPr="00196293">
              <w:rPr>
                <w:rFonts w:ascii="宋体" w:hAnsi="宋体" w:hint="eastAsia"/>
                <w:szCs w:val="21"/>
              </w:rPr>
              <w:t>c） 实施监视和测量</w:t>
            </w:r>
          </w:p>
          <w:p w:rsidR="00E26E2C" w:rsidRPr="003E5B2C" w:rsidRDefault="00E26E2C" w:rsidP="00E33545">
            <w:pPr>
              <w:adjustRightInd w:val="0"/>
              <w:snapToGrid w:val="0"/>
              <w:rPr>
                <w:rFonts w:ascii="宋体" w:hAnsi="宋体"/>
                <w:szCs w:val="21"/>
              </w:rPr>
            </w:pPr>
            <w:r w:rsidRPr="00196293">
              <w:rPr>
                <w:rFonts w:ascii="宋体" w:hAnsi="宋体" w:hint="eastAsia"/>
                <w:szCs w:val="21"/>
              </w:rPr>
              <w:t>按《测试计划》对</w:t>
            </w:r>
            <w:r>
              <w:rPr>
                <w:rFonts w:ascii="宋体" w:hAnsi="宋体" w:hint="eastAsia"/>
                <w:szCs w:val="21"/>
              </w:rPr>
              <w:t>产品</w:t>
            </w:r>
            <w:r w:rsidRPr="00196293">
              <w:rPr>
                <w:rFonts w:ascii="宋体" w:hAnsi="宋体" w:hint="eastAsia"/>
                <w:szCs w:val="21"/>
              </w:rPr>
              <w:t>开发结果进行测试，通过</w:t>
            </w:r>
            <w:r>
              <w:rPr>
                <w:rFonts w:ascii="宋体" w:hAnsi="宋体" w:hint="eastAsia"/>
                <w:szCs w:val="21"/>
              </w:rPr>
              <w:t>测试进行产品验证</w:t>
            </w:r>
            <w:r w:rsidRPr="00196293">
              <w:rPr>
                <w:rFonts w:ascii="宋体" w:hAnsi="宋体" w:hint="eastAsia"/>
                <w:szCs w:val="21"/>
              </w:rPr>
              <w:t xml:space="preserve"> </w:t>
            </w:r>
            <w:r>
              <w:rPr>
                <w:rFonts w:ascii="宋体" w:hAnsi="宋体" w:hint="eastAsia"/>
                <w:szCs w:val="21"/>
              </w:rPr>
              <w:t>。</w:t>
            </w:r>
          </w:p>
          <w:p w:rsidR="00E26E2C" w:rsidRPr="00196293" w:rsidRDefault="00E26E2C" w:rsidP="00E33545">
            <w:pPr>
              <w:adjustRightInd w:val="0"/>
              <w:snapToGrid w:val="0"/>
              <w:rPr>
                <w:rFonts w:ascii="宋体" w:hAnsi="宋体"/>
                <w:szCs w:val="21"/>
              </w:rPr>
            </w:pPr>
            <w:r w:rsidRPr="00196293">
              <w:rPr>
                <w:rFonts w:ascii="宋体" w:hAnsi="宋体" w:hint="eastAsia"/>
                <w:szCs w:val="21"/>
              </w:rPr>
              <w:t>d)使用适宜的基础设施，保持适宜的环境</w:t>
            </w:r>
          </w:p>
          <w:p w:rsidR="00E26E2C" w:rsidRPr="00196293" w:rsidRDefault="00E26E2C" w:rsidP="00E33545">
            <w:pPr>
              <w:adjustRightInd w:val="0"/>
              <w:snapToGrid w:val="0"/>
              <w:rPr>
                <w:rFonts w:ascii="宋体" w:hAnsi="宋体"/>
                <w:szCs w:val="21"/>
              </w:rPr>
            </w:pPr>
            <w:r w:rsidRPr="00196293">
              <w:rPr>
                <w:rFonts w:ascii="宋体" w:hAnsi="宋体" w:hint="eastAsia"/>
                <w:szCs w:val="21"/>
              </w:rPr>
              <w:t>提供主要办公设备有电脑、打印机、传真机、扫描仪等，办公设备的局域网维护、灰尘清扫、电脑杀毒和一些设备的耗材等工作有专人负责，基本可满足日常办公需要。</w:t>
            </w:r>
          </w:p>
          <w:p w:rsidR="00E26E2C" w:rsidRPr="00196293" w:rsidRDefault="00E26E2C" w:rsidP="00E33545">
            <w:pPr>
              <w:adjustRightInd w:val="0"/>
              <w:snapToGrid w:val="0"/>
              <w:rPr>
                <w:rFonts w:ascii="宋体" w:hAnsi="宋体"/>
                <w:szCs w:val="21"/>
              </w:rPr>
            </w:pPr>
            <w:r w:rsidRPr="00196293">
              <w:rPr>
                <w:rFonts w:ascii="宋体" w:hAnsi="宋体" w:hint="eastAsia"/>
                <w:szCs w:val="21"/>
              </w:rPr>
              <w:t>e)配备胜任的人员，包括所要求的资格</w:t>
            </w:r>
          </w:p>
          <w:p w:rsidR="00E26E2C" w:rsidRPr="00196293" w:rsidRDefault="00E26E2C" w:rsidP="00E33545">
            <w:pPr>
              <w:adjustRightInd w:val="0"/>
              <w:snapToGrid w:val="0"/>
              <w:rPr>
                <w:rFonts w:ascii="宋体" w:hAnsi="宋体"/>
                <w:szCs w:val="21"/>
              </w:rPr>
            </w:pPr>
            <w:r w:rsidRPr="00196293">
              <w:rPr>
                <w:rFonts w:ascii="宋体" w:hAnsi="宋体" w:hint="eastAsia"/>
                <w:szCs w:val="21"/>
              </w:rPr>
              <w:t>提供了岗位职责与任职要求。对员工岗位、学历、教育及培训经历、技能、经验方面进行了评价。软件开发人员均为计算机相关专业本科学历，多年工作经验，可满足软件策划需要。</w:t>
            </w:r>
          </w:p>
          <w:p w:rsidR="00E26E2C" w:rsidRPr="00196293" w:rsidRDefault="00E26E2C" w:rsidP="00E33545">
            <w:pPr>
              <w:adjustRightInd w:val="0"/>
              <w:snapToGrid w:val="0"/>
              <w:rPr>
                <w:rFonts w:ascii="宋体" w:hAnsi="宋体"/>
                <w:szCs w:val="21"/>
              </w:rPr>
            </w:pPr>
            <w:r w:rsidRPr="00196293">
              <w:rPr>
                <w:rFonts w:ascii="宋体" w:hAnsi="宋体" w:hint="eastAsia"/>
                <w:szCs w:val="21"/>
              </w:rPr>
              <w:t>f) 需确认过程，经确认，</w:t>
            </w:r>
            <w:r>
              <w:rPr>
                <w:rFonts w:ascii="宋体" w:hAnsi="宋体" w:hint="eastAsia"/>
                <w:szCs w:val="21"/>
              </w:rPr>
              <w:t>软件研发过程中无</w:t>
            </w:r>
            <w:r w:rsidRPr="00196293">
              <w:rPr>
                <w:rFonts w:ascii="宋体" w:hAnsi="宋体" w:hint="eastAsia"/>
                <w:szCs w:val="21"/>
              </w:rPr>
              <w:t>需要确认的过程。</w:t>
            </w:r>
          </w:p>
          <w:p w:rsidR="00E26E2C" w:rsidRPr="00196293" w:rsidRDefault="00E26E2C" w:rsidP="00E33545">
            <w:pPr>
              <w:adjustRightInd w:val="0"/>
              <w:snapToGrid w:val="0"/>
              <w:rPr>
                <w:rFonts w:ascii="宋体" w:hAnsi="宋体"/>
                <w:szCs w:val="21"/>
              </w:rPr>
            </w:pPr>
            <w:r w:rsidRPr="00196293">
              <w:rPr>
                <w:rFonts w:ascii="宋体" w:hAnsi="宋体" w:hint="eastAsia"/>
                <w:szCs w:val="21"/>
              </w:rPr>
              <w:t>g)采取措施，防止人为错误</w:t>
            </w:r>
          </w:p>
          <w:p w:rsidR="00E26E2C" w:rsidRPr="00196293" w:rsidRDefault="00E26E2C" w:rsidP="00E33545">
            <w:pPr>
              <w:adjustRightInd w:val="0"/>
              <w:snapToGrid w:val="0"/>
              <w:rPr>
                <w:rFonts w:ascii="宋体" w:hAnsi="宋体"/>
                <w:szCs w:val="21"/>
              </w:rPr>
            </w:pPr>
            <w:r w:rsidRPr="00196293">
              <w:rPr>
                <w:rFonts w:ascii="宋体" w:hAnsi="宋体" w:hint="eastAsia"/>
                <w:szCs w:val="21"/>
              </w:rPr>
              <w:t>定期对用例及脚本进行阶段备份，内部局域网进行定期杀毒，测试用例及脚本进行加密管理.</w:t>
            </w:r>
          </w:p>
          <w:p w:rsidR="00E26E2C" w:rsidRPr="00196293" w:rsidRDefault="00E26E2C" w:rsidP="00E33545">
            <w:pPr>
              <w:adjustRightInd w:val="0"/>
              <w:snapToGrid w:val="0"/>
              <w:rPr>
                <w:rFonts w:ascii="宋体" w:hAnsi="宋体"/>
                <w:szCs w:val="21"/>
              </w:rPr>
            </w:pPr>
            <w:r w:rsidRPr="00196293">
              <w:rPr>
                <w:rFonts w:ascii="宋体" w:hAnsi="宋体" w:hint="eastAsia"/>
                <w:szCs w:val="21"/>
              </w:rPr>
              <w:t>定期对服务器内容进行备份。</w:t>
            </w:r>
          </w:p>
          <w:p w:rsidR="00E26E2C" w:rsidRPr="00196293" w:rsidRDefault="00E26E2C" w:rsidP="00E33545">
            <w:pPr>
              <w:adjustRightInd w:val="0"/>
              <w:snapToGrid w:val="0"/>
              <w:rPr>
                <w:rFonts w:ascii="宋体" w:hAnsi="宋体"/>
                <w:szCs w:val="21"/>
              </w:rPr>
            </w:pPr>
            <w:r w:rsidRPr="00196293">
              <w:rPr>
                <w:rFonts w:ascii="宋体" w:hAnsi="宋体" w:hint="eastAsia"/>
                <w:szCs w:val="21"/>
              </w:rPr>
              <w:t>h）实施放行、交付和交付后的活动</w:t>
            </w:r>
          </w:p>
          <w:p w:rsidR="00E26E2C" w:rsidRPr="00A44B7A" w:rsidRDefault="00E26E2C" w:rsidP="00E33545">
            <w:pPr>
              <w:adjustRightInd w:val="0"/>
              <w:snapToGrid w:val="0"/>
              <w:rPr>
                <w:rFonts w:ascii="宋体" w:hAnsi="宋体"/>
                <w:szCs w:val="21"/>
              </w:rPr>
            </w:pPr>
            <w:r w:rsidRPr="00196293">
              <w:rPr>
                <w:rFonts w:ascii="宋体" w:hAnsi="宋体" w:hint="eastAsia"/>
                <w:szCs w:val="21"/>
              </w:rPr>
              <w:t>软件开发完成后由工程师将系统程序文件夹分类制作光盘，进行运行安装验收；部分软件源代码、软件说明</w:t>
            </w:r>
            <w:r w:rsidRPr="00196293">
              <w:rPr>
                <w:rFonts w:ascii="宋体" w:hAnsi="宋体" w:hint="eastAsia"/>
                <w:szCs w:val="21"/>
              </w:rPr>
              <w:lastRenderedPageBreak/>
              <w:t>书等均采取移动存储设备拷贝形式进行。</w:t>
            </w:r>
          </w:p>
          <w:p w:rsidR="00E26E2C" w:rsidRDefault="00E26E2C" w:rsidP="00E33545">
            <w:pPr>
              <w:rPr>
                <w:rFonts w:ascii="宋体" w:hAnsi="宋体"/>
                <w:szCs w:val="21"/>
              </w:rPr>
            </w:pPr>
            <w:r w:rsidRPr="00196293">
              <w:rPr>
                <w:rFonts w:ascii="宋体" w:hAnsi="宋体" w:hint="eastAsia"/>
                <w:szCs w:val="21"/>
              </w:rPr>
              <w:t>抽查</w:t>
            </w:r>
            <w:r>
              <w:rPr>
                <w:rFonts w:ascii="宋体" w:hAnsi="宋体" w:hint="eastAsia"/>
                <w:szCs w:val="21"/>
              </w:rPr>
              <w:t>正在研发</w:t>
            </w:r>
            <w:r w:rsidRPr="00D44A89">
              <w:rPr>
                <w:rFonts w:ascii="宋体" w:hAnsi="宋体" w:hint="eastAsia"/>
                <w:szCs w:val="21"/>
              </w:rPr>
              <w:t>项目</w:t>
            </w:r>
            <w:r>
              <w:rPr>
                <w:rFonts w:ascii="宋体" w:hAnsi="宋体" w:hint="eastAsia"/>
                <w:szCs w:val="21"/>
              </w:rPr>
              <w:t>需求规格说明书、开发计划、概要设计、详细设计</w:t>
            </w:r>
            <w:r w:rsidRPr="00196293">
              <w:rPr>
                <w:rFonts w:ascii="宋体" w:hAnsi="宋体" w:hint="eastAsia"/>
                <w:szCs w:val="21"/>
              </w:rPr>
              <w:t>等文档，按策划要求编制</w:t>
            </w:r>
            <w:r>
              <w:rPr>
                <w:rFonts w:ascii="宋体" w:hAnsi="宋体" w:hint="eastAsia"/>
                <w:szCs w:val="21"/>
              </w:rPr>
              <w:t>。</w:t>
            </w:r>
          </w:p>
          <w:p w:rsidR="00E26E2C" w:rsidRDefault="00E26E2C" w:rsidP="00E33545">
            <w:pPr>
              <w:rPr>
                <w:szCs w:val="21"/>
              </w:rPr>
            </w:pPr>
            <w:r>
              <w:rPr>
                <w:rFonts w:hint="eastAsia"/>
                <w:szCs w:val="21"/>
              </w:rPr>
              <w:t>现场人员按客户要求进行软件开发，现场基础设备完善，人员各司其职，参与项目人员</w:t>
            </w:r>
            <w:proofErr w:type="gramStart"/>
            <w:r>
              <w:rPr>
                <w:rFonts w:hint="eastAsia"/>
                <w:szCs w:val="21"/>
              </w:rPr>
              <w:t>均签署</w:t>
            </w:r>
            <w:proofErr w:type="gramEnd"/>
            <w:r>
              <w:rPr>
                <w:rFonts w:hint="eastAsia"/>
                <w:szCs w:val="21"/>
              </w:rPr>
              <w:t>保密协议，不能透露项目信息。</w:t>
            </w:r>
          </w:p>
          <w:p w:rsidR="00E26E2C" w:rsidRPr="00A36ABD" w:rsidRDefault="00E26E2C" w:rsidP="00E33545">
            <w:pPr>
              <w:adjustRightInd w:val="0"/>
              <w:snapToGrid w:val="0"/>
              <w:rPr>
                <w:rFonts w:ascii="宋体" w:hAnsi="宋体"/>
                <w:szCs w:val="21"/>
              </w:rPr>
            </w:pPr>
          </w:p>
          <w:p w:rsidR="00E26E2C" w:rsidRPr="00196293" w:rsidRDefault="00E26E2C" w:rsidP="00E33545">
            <w:pPr>
              <w:adjustRightInd w:val="0"/>
              <w:snapToGrid w:val="0"/>
              <w:rPr>
                <w:rFonts w:ascii="宋体" w:hAnsi="宋体"/>
                <w:szCs w:val="21"/>
              </w:rPr>
            </w:pPr>
            <w:r w:rsidRPr="00196293">
              <w:rPr>
                <w:rFonts w:ascii="宋体" w:hAnsi="宋体" w:hint="eastAsia"/>
                <w:szCs w:val="21"/>
              </w:rPr>
              <w:t>提供《配置管理计划》</w:t>
            </w:r>
          </w:p>
          <w:p w:rsidR="00E26E2C" w:rsidRDefault="00E26E2C" w:rsidP="00E33545">
            <w:pPr>
              <w:adjustRightInd w:val="0"/>
              <w:snapToGrid w:val="0"/>
              <w:rPr>
                <w:rFonts w:ascii="宋体" w:hAnsi="宋体"/>
                <w:szCs w:val="21"/>
              </w:rPr>
            </w:pPr>
            <w:r w:rsidRPr="00196293">
              <w:rPr>
                <w:rFonts w:ascii="宋体" w:hAnsi="宋体" w:hint="eastAsia"/>
                <w:szCs w:val="21"/>
              </w:rPr>
              <w:t>对人员职责、软硬件资源、配置项和基线计划、配置</w:t>
            </w:r>
            <w:proofErr w:type="gramStart"/>
            <w:r w:rsidRPr="00196293">
              <w:rPr>
                <w:rFonts w:ascii="宋体" w:hAnsi="宋体" w:hint="eastAsia"/>
                <w:szCs w:val="21"/>
              </w:rPr>
              <w:t>库结构</w:t>
            </w:r>
            <w:proofErr w:type="gramEnd"/>
            <w:r w:rsidRPr="00196293">
              <w:rPr>
                <w:rFonts w:ascii="宋体" w:hAnsi="宋体" w:hint="eastAsia"/>
                <w:szCs w:val="21"/>
              </w:rPr>
              <w:t>及权限设置、备份计划等进行了规定，配置管理计划较合理，满足要求。</w:t>
            </w:r>
          </w:p>
          <w:p w:rsidR="00E26E2C" w:rsidRDefault="00E26E2C" w:rsidP="00E33545">
            <w:pPr>
              <w:adjustRightInd w:val="0"/>
              <w:snapToGrid w:val="0"/>
              <w:rPr>
                <w:rFonts w:ascii="宋体" w:hAnsi="宋体"/>
                <w:szCs w:val="21"/>
              </w:rPr>
            </w:pPr>
          </w:p>
          <w:p w:rsidR="00E26E2C" w:rsidRPr="00196293" w:rsidRDefault="00E26E2C" w:rsidP="00E33545">
            <w:pPr>
              <w:adjustRightInd w:val="0"/>
              <w:snapToGrid w:val="0"/>
              <w:rPr>
                <w:rFonts w:ascii="宋体" w:hAnsi="宋体"/>
                <w:szCs w:val="21"/>
              </w:rPr>
            </w:pPr>
            <w:r w:rsidRPr="00196293">
              <w:rPr>
                <w:rFonts w:ascii="宋体" w:hAnsi="宋体" w:hint="eastAsia"/>
                <w:szCs w:val="21"/>
              </w:rPr>
              <w:t>抽查</w:t>
            </w:r>
            <w:r>
              <w:rPr>
                <w:rFonts w:ascii="宋体" w:hAnsi="宋体" w:hint="eastAsia"/>
                <w:szCs w:val="21"/>
              </w:rPr>
              <w:t>其他</w:t>
            </w:r>
            <w:r w:rsidRPr="00D44A89">
              <w:rPr>
                <w:rFonts w:ascii="宋体" w:hAnsi="宋体" w:hint="eastAsia"/>
                <w:szCs w:val="21"/>
              </w:rPr>
              <w:t>项目</w:t>
            </w:r>
            <w:r>
              <w:rPr>
                <w:rFonts w:ascii="宋体" w:hAnsi="宋体" w:hint="eastAsia"/>
                <w:szCs w:val="21"/>
              </w:rPr>
              <w:t>需求规格说明书、开发计划、概要设计、详细设计、数据库设计说明书、测试计划、测试报告、测试用例、用户手册</w:t>
            </w:r>
            <w:r w:rsidRPr="00196293">
              <w:rPr>
                <w:rFonts w:ascii="宋体" w:hAnsi="宋体" w:hint="eastAsia"/>
                <w:szCs w:val="21"/>
              </w:rPr>
              <w:t>等文档，按策划要求编制</w:t>
            </w:r>
            <w:r>
              <w:rPr>
                <w:rFonts w:ascii="宋体" w:hAnsi="宋体" w:hint="eastAsia"/>
                <w:szCs w:val="21"/>
              </w:rPr>
              <w:t>。</w:t>
            </w:r>
          </w:p>
        </w:tc>
        <w:tc>
          <w:tcPr>
            <w:tcW w:w="1585" w:type="dxa"/>
          </w:tcPr>
          <w:p w:rsidR="00E26E2C" w:rsidRPr="00196293" w:rsidRDefault="00E26E2C" w:rsidP="00E33545">
            <w:pPr>
              <w:rPr>
                <w:rFonts w:ascii="宋体" w:hAnsi="宋体"/>
                <w:szCs w:val="21"/>
              </w:rPr>
            </w:pPr>
            <w:r>
              <w:rPr>
                <w:rFonts w:ascii="宋体" w:hAnsi="宋体" w:hint="eastAsia"/>
                <w:szCs w:val="21"/>
              </w:rPr>
              <w:lastRenderedPageBreak/>
              <w:t>Y</w:t>
            </w:r>
          </w:p>
        </w:tc>
      </w:tr>
      <w:tr w:rsidR="00E26E2C" w:rsidRPr="00196293" w:rsidTr="00E33545">
        <w:trPr>
          <w:trHeight w:val="516"/>
        </w:trPr>
        <w:tc>
          <w:tcPr>
            <w:tcW w:w="2160" w:type="dxa"/>
            <w:vAlign w:val="center"/>
          </w:tcPr>
          <w:p w:rsidR="00E26E2C" w:rsidRPr="00196293" w:rsidRDefault="00E26E2C" w:rsidP="00E33545">
            <w:pPr>
              <w:rPr>
                <w:rFonts w:ascii="宋体" w:hAnsi="宋体"/>
                <w:szCs w:val="21"/>
              </w:rPr>
            </w:pPr>
            <w:r w:rsidRPr="00196293">
              <w:rPr>
                <w:rFonts w:ascii="宋体" w:hAnsi="宋体" w:hint="eastAsia"/>
                <w:szCs w:val="21"/>
              </w:rPr>
              <w:lastRenderedPageBreak/>
              <w:t>标识和</w:t>
            </w:r>
            <w:proofErr w:type="gramStart"/>
            <w:r w:rsidRPr="00196293">
              <w:rPr>
                <w:rFonts w:ascii="宋体" w:hAnsi="宋体" w:hint="eastAsia"/>
                <w:szCs w:val="21"/>
              </w:rPr>
              <w:t>可</w:t>
            </w:r>
            <w:proofErr w:type="gramEnd"/>
            <w:r w:rsidRPr="00196293">
              <w:rPr>
                <w:rFonts w:ascii="宋体" w:hAnsi="宋体" w:hint="eastAsia"/>
                <w:szCs w:val="21"/>
              </w:rPr>
              <w:t>追溯性</w:t>
            </w:r>
          </w:p>
        </w:tc>
        <w:tc>
          <w:tcPr>
            <w:tcW w:w="960" w:type="dxa"/>
            <w:vAlign w:val="center"/>
          </w:tcPr>
          <w:p w:rsidR="00E26E2C" w:rsidRPr="00196293" w:rsidRDefault="00E26E2C" w:rsidP="00E33545">
            <w:pPr>
              <w:rPr>
                <w:rFonts w:ascii="宋体" w:hAnsi="宋体"/>
                <w:szCs w:val="21"/>
              </w:rPr>
            </w:pPr>
            <w:r w:rsidRPr="00196293">
              <w:rPr>
                <w:rFonts w:ascii="宋体" w:hAnsi="宋体"/>
                <w:szCs w:val="21"/>
              </w:rPr>
              <w:t>8.5.2</w:t>
            </w:r>
          </w:p>
        </w:tc>
        <w:tc>
          <w:tcPr>
            <w:tcW w:w="10004" w:type="dxa"/>
            <w:vAlign w:val="center"/>
          </w:tcPr>
          <w:p w:rsidR="00E26E2C" w:rsidRPr="00196293" w:rsidRDefault="00E26E2C" w:rsidP="00E33545">
            <w:pPr>
              <w:adjustRightInd w:val="0"/>
              <w:snapToGrid w:val="0"/>
              <w:rPr>
                <w:rFonts w:ascii="宋体" w:hAnsi="宋体"/>
                <w:szCs w:val="21"/>
              </w:rPr>
            </w:pPr>
            <w:r w:rsidRPr="00196293">
              <w:rPr>
                <w:rFonts w:ascii="宋体" w:hAnsi="宋体" w:hint="eastAsia"/>
                <w:szCs w:val="21"/>
              </w:rPr>
              <w:t>1、标识：公司在《软件开发管理规范》中规定软件开发产品标识的方式，状态标识：完成/测试中/未完成   产品标识：公司名称、用例名称、作者、版本号等。</w:t>
            </w:r>
          </w:p>
          <w:p w:rsidR="00E26E2C" w:rsidRPr="00196293" w:rsidRDefault="00E26E2C" w:rsidP="00E33545">
            <w:pPr>
              <w:adjustRightInd w:val="0"/>
              <w:snapToGrid w:val="0"/>
              <w:rPr>
                <w:rFonts w:ascii="宋体" w:hAnsi="宋体"/>
                <w:szCs w:val="21"/>
              </w:rPr>
            </w:pPr>
            <w:r w:rsidRPr="00196293">
              <w:rPr>
                <w:rFonts w:ascii="宋体" w:hAnsi="宋体" w:hint="eastAsia"/>
                <w:szCs w:val="21"/>
              </w:rPr>
              <w:t>标识满足策划要求。</w:t>
            </w:r>
          </w:p>
          <w:p w:rsidR="00E26E2C" w:rsidRPr="00196293" w:rsidRDefault="00E26E2C" w:rsidP="00E33545">
            <w:pPr>
              <w:adjustRightInd w:val="0"/>
              <w:snapToGrid w:val="0"/>
              <w:rPr>
                <w:rFonts w:ascii="宋体" w:hAnsi="宋体"/>
                <w:szCs w:val="21"/>
              </w:rPr>
            </w:pPr>
            <w:r w:rsidRPr="00196293">
              <w:rPr>
                <w:rFonts w:ascii="宋体" w:hAnsi="宋体" w:hint="eastAsia"/>
                <w:szCs w:val="21"/>
              </w:rPr>
              <w:t>2、可追溯性：合同/协议</w:t>
            </w:r>
            <w:r>
              <w:rPr>
                <w:rFonts w:ascii="宋体" w:hAnsi="宋体" w:hint="eastAsia"/>
                <w:szCs w:val="21"/>
              </w:rPr>
              <w:t>-验收报告-测试报告→软件开发记录→软件开发方案</w:t>
            </w:r>
          </w:p>
          <w:p w:rsidR="00E26E2C" w:rsidRPr="00196293" w:rsidRDefault="00E26E2C" w:rsidP="00E33545">
            <w:pPr>
              <w:adjustRightInd w:val="0"/>
              <w:snapToGrid w:val="0"/>
              <w:rPr>
                <w:rFonts w:ascii="宋体" w:hAnsi="宋体"/>
                <w:szCs w:val="21"/>
              </w:rPr>
            </w:pPr>
            <w:r w:rsidRPr="00196293">
              <w:rPr>
                <w:rFonts w:ascii="宋体" w:hAnsi="宋体" w:hint="eastAsia"/>
                <w:szCs w:val="21"/>
              </w:rPr>
              <w:t>可满足追溯要求。</w:t>
            </w:r>
          </w:p>
          <w:p w:rsidR="00E26E2C" w:rsidRPr="00196293" w:rsidRDefault="00E26E2C" w:rsidP="00E33545">
            <w:pPr>
              <w:rPr>
                <w:rFonts w:ascii="宋体" w:hAnsi="宋体"/>
                <w:szCs w:val="21"/>
              </w:rPr>
            </w:pPr>
            <w:r w:rsidRPr="00196293">
              <w:rPr>
                <w:rFonts w:ascii="宋体" w:hAnsi="宋体" w:hint="eastAsia"/>
                <w:szCs w:val="21"/>
              </w:rPr>
              <w:t>抽查成品标识：软件开发完成成果用光盘存储；纸质文件封面有公司名称、版本、保密等字样。</w:t>
            </w:r>
          </w:p>
        </w:tc>
        <w:tc>
          <w:tcPr>
            <w:tcW w:w="1585" w:type="dxa"/>
          </w:tcPr>
          <w:p w:rsidR="00E26E2C" w:rsidRPr="00196293" w:rsidRDefault="00E26E2C" w:rsidP="00E33545">
            <w:pPr>
              <w:rPr>
                <w:rFonts w:ascii="宋体" w:hAnsi="宋体"/>
                <w:szCs w:val="21"/>
              </w:rPr>
            </w:pPr>
          </w:p>
        </w:tc>
      </w:tr>
      <w:tr w:rsidR="00E26E2C" w:rsidRPr="00196293" w:rsidTr="00E33545">
        <w:trPr>
          <w:trHeight w:val="516"/>
        </w:trPr>
        <w:tc>
          <w:tcPr>
            <w:tcW w:w="2160" w:type="dxa"/>
            <w:vAlign w:val="center"/>
          </w:tcPr>
          <w:p w:rsidR="00E26E2C" w:rsidRPr="00196293" w:rsidRDefault="00E26E2C" w:rsidP="00E33545">
            <w:pPr>
              <w:rPr>
                <w:rFonts w:ascii="宋体" w:hAnsi="宋体"/>
                <w:szCs w:val="21"/>
              </w:rPr>
            </w:pPr>
            <w:r w:rsidRPr="00196293">
              <w:rPr>
                <w:rFonts w:ascii="宋体" w:hAnsi="宋体" w:hint="eastAsia"/>
                <w:szCs w:val="21"/>
              </w:rPr>
              <w:t>顾客或外部供方的财产</w:t>
            </w:r>
          </w:p>
        </w:tc>
        <w:tc>
          <w:tcPr>
            <w:tcW w:w="960" w:type="dxa"/>
            <w:vAlign w:val="center"/>
          </w:tcPr>
          <w:p w:rsidR="00E26E2C" w:rsidRPr="00196293" w:rsidRDefault="00E26E2C" w:rsidP="00E33545">
            <w:pPr>
              <w:rPr>
                <w:rFonts w:ascii="宋体" w:hAnsi="宋体"/>
                <w:szCs w:val="21"/>
              </w:rPr>
            </w:pPr>
            <w:r w:rsidRPr="00196293">
              <w:rPr>
                <w:rFonts w:ascii="宋体" w:hAnsi="宋体"/>
                <w:szCs w:val="21"/>
              </w:rPr>
              <w:t>8.5.3</w:t>
            </w:r>
          </w:p>
        </w:tc>
        <w:tc>
          <w:tcPr>
            <w:tcW w:w="10004" w:type="dxa"/>
            <w:vAlign w:val="center"/>
          </w:tcPr>
          <w:p w:rsidR="00E26E2C" w:rsidRPr="00196293" w:rsidRDefault="00E26E2C" w:rsidP="00E33545">
            <w:pPr>
              <w:adjustRightInd w:val="0"/>
              <w:snapToGrid w:val="0"/>
              <w:rPr>
                <w:rFonts w:ascii="宋体" w:hAnsi="宋体"/>
                <w:szCs w:val="21"/>
              </w:rPr>
            </w:pPr>
            <w:r w:rsidRPr="00196293">
              <w:rPr>
                <w:rFonts w:ascii="宋体" w:hAnsi="宋体" w:hint="eastAsia"/>
                <w:szCs w:val="21"/>
              </w:rPr>
              <w:t>公司的顾客或外部供方的财产主要是客户信息及客户的软件开发任务要求等，如有丢失、损坏或不适用的情况发生，应由使用部门及时记录在《顾客财产问题记录表》中，与顾客协商解决。自体系运行以来尚无顾客财产问题记录。</w:t>
            </w:r>
          </w:p>
        </w:tc>
        <w:tc>
          <w:tcPr>
            <w:tcW w:w="1585" w:type="dxa"/>
          </w:tcPr>
          <w:p w:rsidR="00E26E2C" w:rsidRPr="00196293" w:rsidRDefault="00E26E2C" w:rsidP="00E33545">
            <w:pPr>
              <w:rPr>
                <w:rFonts w:ascii="宋体" w:hAnsi="宋体"/>
                <w:szCs w:val="21"/>
              </w:rPr>
            </w:pPr>
          </w:p>
        </w:tc>
      </w:tr>
      <w:tr w:rsidR="00E26E2C" w:rsidRPr="00196293" w:rsidTr="00E33545">
        <w:trPr>
          <w:trHeight w:val="516"/>
        </w:trPr>
        <w:tc>
          <w:tcPr>
            <w:tcW w:w="2160" w:type="dxa"/>
            <w:vAlign w:val="center"/>
          </w:tcPr>
          <w:p w:rsidR="00E26E2C" w:rsidRPr="00196293" w:rsidRDefault="00E26E2C" w:rsidP="00E33545">
            <w:pPr>
              <w:rPr>
                <w:rFonts w:ascii="宋体" w:hAnsi="宋体"/>
                <w:szCs w:val="21"/>
              </w:rPr>
            </w:pPr>
            <w:r w:rsidRPr="00196293">
              <w:rPr>
                <w:rFonts w:ascii="宋体" w:hAnsi="宋体" w:hint="eastAsia"/>
                <w:szCs w:val="21"/>
              </w:rPr>
              <w:t>产品防护</w:t>
            </w:r>
          </w:p>
        </w:tc>
        <w:tc>
          <w:tcPr>
            <w:tcW w:w="960" w:type="dxa"/>
            <w:vAlign w:val="center"/>
          </w:tcPr>
          <w:p w:rsidR="00E26E2C" w:rsidRPr="00196293" w:rsidRDefault="00E26E2C" w:rsidP="00E33545">
            <w:pPr>
              <w:rPr>
                <w:rFonts w:ascii="宋体" w:hAnsi="宋体"/>
                <w:szCs w:val="21"/>
              </w:rPr>
            </w:pPr>
            <w:r w:rsidRPr="00196293">
              <w:rPr>
                <w:rFonts w:ascii="宋体" w:hAnsi="宋体"/>
                <w:szCs w:val="21"/>
              </w:rPr>
              <w:t>8.5.4</w:t>
            </w:r>
          </w:p>
        </w:tc>
        <w:tc>
          <w:tcPr>
            <w:tcW w:w="10004" w:type="dxa"/>
            <w:vAlign w:val="center"/>
          </w:tcPr>
          <w:p w:rsidR="00E26E2C" w:rsidRPr="00196293" w:rsidRDefault="00E26E2C" w:rsidP="00E33545">
            <w:pPr>
              <w:adjustRightInd w:val="0"/>
              <w:snapToGrid w:val="0"/>
              <w:rPr>
                <w:rFonts w:ascii="宋体" w:hAnsi="宋体"/>
                <w:szCs w:val="21"/>
              </w:rPr>
            </w:pPr>
            <w:r w:rsidRPr="00196293">
              <w:rPr>
                <w:rFonts w:ascii="宋体" w:hAnsi="宋体" w:hint="eastAsia"/>
                <w:szCs w:val="21"/>
              </w:rPr>
              <w:t>公司的每个软件开发项目均制定专门的《管理计划》作为项目实施方案的附件，定期对用例及脚本进行阶段备份，内部局域网进行定期杀毒，测试用例及脚本进行加密管理.</w:t>
            </w:r>
          </w:p>
          <w:p w:rsidR="00E26E2C" w:rsidRPr="00196293" w:rsidRDefault="00E26E2C" w:rsidP="00E33545">
            <w:pPr>
              <w:adjustRightInd w:val="0"/>
              <w:snapToGrid w:val="0"/>
              <w:rPr>
                <w:rFonts w:ascii="宋体" w:hAnsi="宋体"/>
                <w:szCs w:val="21"/>
              </w:rPr>
            </w:pPr>
            <w:r>
              <w:rPr>
                <w:rFonts w:ascii="宋体" w:hAnsi="宋体" w:hint="eastAsia"/>
                <w:szCs w:val="21"/>
              </w:rPr>
              <w:t>研发部</w:t>
            </w:r>
            <w:r w:rsidRPr="00196293">
              <w:rPr>
                <w:rFonts w:ascii="宋体" w:hAnsi="宋体" w:hint="eastAsia"/>
                <w:szCs w:val="21"/>
              </w:rPr>
              <w:t>有专人主管《数据代码库》，以此实现安全防护的目的。</w:t>
            </w:r>
          </w:p>
        </w:tc>
        <w:tc>
          <w:tcPr>
            <w:tcW w:w="1585" w:type="dxa"/>
          </w:tcPr>
          <w:p w:rsidR="00E26E2C" w:rsidRPr="00196293" w:rsidRDefault="00E26E2C" w:rsidP="00E33545">
            <w:pPr>
              <w:rPr>
                <w:rFonts w:ascii="宋体" w:hAnsi="宋体"/>
                <w:szCs w:val="21"/>
              </w:rPr>
            </w:pPr>
          </w:p>
        </w:tc>
      </w:tr>
      <w:tr w:rsidR="00E26E2C" w:rsidRPr="00196293" w:rsidTr="00E33545">
        <w:trPr>
          <w:trHeight w:val="516"/>
        </w:trPr>
        <w:tc>
          <w:tcPr>
            <w:tcW w:w="2160" w:type="dxa"/>
            <w:vAlign w:val="center"/>
          </w:tcPr>
          <w:p w:rsidR="00E26E2C" w:rsidRPr="00196293" w:rsidRDefault="00E26E2C" w:rsidP="00E33545">
            <w:pPr>
              <w:rPr>
                <w:rFonts w:ascii="宋体" w:hAnsi="宋体"/>
                <w:szCs w:val="21"/>
              </w:rPr>
            </w:pPr>
            <w:r w:rsidRPr="00196293">
              <w:rPr>
                <w:rFonts w:ascii="宋体" w:hAnsi="宋体" w:hint="eastAsia"/>
                <w:szCs w:val="21"/>
              </w:rPr>
              <w:t>交付后的活动</w:t>
            </w:r>
          </w:p>
        </w:tc>
        <w:tc>
          <w:tcPr>
            <w:tcW w:w="960" w:type="dxa"/>
            <w:vAlign w:val="center"/>
          </w:tcPr>
          <w:p w:rsidR="00E26E2C" w:rsidRPr="00196293" w:rsidRDefault="00E26E2C" w:rsidP="00E33545">
            <w:pPr>
              <w:rPr>
                <w:rFonts w:ascii="宋体" w:hAnsi="宋体"/>
                <w:szCs w:val="21"/>
              </w:rPr>
            </w:pPr>
            <w:r w:rsidRPr="00196293">
              <w:rPr>
                <w:rFonts w:ascii="宋体" w:hAnsi="宋体"/>
                <w:szCs w:val="21"/>
              </w:rPr>
              <w:t>8.5.5</w:t>
            </w:r>
          </w:p>
        </w:tc>
        <w:tc>
          <w:tcPr>
            <w:tcW w:w="10004" w:type="dxa"/>
            <w:vAlign w:val="center"/>
          </w:tcPr>
          <w:p w:rsidR="00E26E2C" w:rsidRPr="00196293" w:rsidRDefault="00E26E2C" w:rsidP="00E33545">
            <w:pPr>
              <w:adjustRightInd w:val="0"/>
              <w:snapToGrid w:val="0"/>
              <w:rPr>
                <w:rFonts w:ascii="宋体" w:hAnsi="宋体"/>
                <w:szCs w:val="21"/>
              </w:rPr>
            </w:pPr>
            <w:r w:rsidRPr="00196293">
              <w:rPr>
                <w:rFonts w:ascii="宋体" w:hAnsi="宋体" w:hint="eastAsia"/>
                <w:szCs w:val="21"/>
              </w:rPr>
              <w:t>交付后的活动：服务交付后的活动主要是售后服务，项目交付后，按照签订的售后服务协议书实施售后服务，公司做出了售后服务承诺，明确有电话技术支持、技术热线、投诉电话等内容。通过电话、网络等方式与客户交流沟通，了解顾客意见及建议。并将获得信息及时反馈到相关部门进行处理。自上次审核以来尚未发生软件测试服务导致的客户反馈及投诉情况。</w:t>
            </w:r>
          </w:p>
        </w:tc>
        <w:tc>
          <w:tcPr>
            <w:tcW w:w="1585" w:type="dxa"/>
          </w:tcPr>
          <w:p w:rsidR="00E26E2C" w:rsidRPr="00196293" w:rsidRDefault="00E26E2C" w:rsidP="00E33545">
            <w:pPr>
              <w:rPr>
                <w:rFonts w:ascii="宋体" w:hAnsi="宋体"/>
                <w:szCs w:val="21"/>
              </w:rPr>
            </w:pPr>
          </w:p>
        </w:tc>
      </w:tr>
      <w:tr w:rsidR="00E26E2C" w:rsidRPr="00196293" w:rsidTr="00E33545">
        <w:trPr>
          <w:trHeight w:val="516"/>
        </w:trPr>
        <w:tc>
          <w:tcPr>
            <w:tcW w:w="2160" w:type="dxa"/>
            <w:vAlign w:val="center"/>
          </w:tcPr>
          <w:p w:rsidR="00E26E2C" w:rsidRPr="00196293" w:rsidRDefault="00E26E2C" w:rsidP="00E33545">
            <w:pPr>
              <w:rPr>
                <w:rFonts w:ascii="宋体" w:hAnsi="宋体"/>
                <w:szCs w:val="21"/>
              </w:rPr>
            </w:pPr>
            <w:r w:rsidRPr="00196293">
              <w:rPr>
                <w:rFonts w:ascii="宋体" w:hAnsi="宋体" w:hint="eastAsia"/>
                <w:szCs w:val="21"/>
              </w:rPr>
              <w:t>更改控制</w:t>
            </w:r>
          </w:p>
        </w:tc>
        <w:tc>
          <w:tcPr>
            <w:tcW w:w="960" w:type="dxa"/>
            <w:vAlign w:val="center"/>
          </w:tcPr>
          <w:p w:rsidR="00E26E2C" w:rsidRPr="00196293" w:rsidRDefault="00E26E2C" w:rsidP="00E33545">
            <w:pPr>
              <w:rPr>
                <w:rFonts w:ascii="宋体" w:hAnsi="宋体"/>
                <w:szCs w:val="21"/>
              </w:rPr>
            </w:pPr>
            <w:r w:rsidRPr="00196293">
              <w:rPr>
                <w:rFonts w:ascii="宋体" w:hAnsi="宋体" w:hint="eastAsia"/>
                <w:szCs w:val="21"/>
              </w:rPr>
              <w:t>8.5.6</w:t>
            </w:r>
          </w:p>
        </w:tc>
        <w:tc>
          <w:tcPr>
            <w:tcW w:w="10004" w:type="dxa"/>
            <w:vAlign w:val="center"/>
          </w:tcPr>
          <w:p w:rsidR="00E26E2C" w:rsidRPr="00196293" w:rsidRDefault="00E26E2C" w:rsidP="00E33545">
            <w:pPr>
              <w:adjustRightInd w:val="0"/>
              <w:snapToGrid w:val="0"/>
              <w:rPr>
                <w:rFonts w:ascii="宋体" w:hAnsi="宋体"/>
                <w:szCs w:val="21"/>
              </w:rPr>
            </w:pPr>
            <w:r>
              <w:rPr>
                <w:rFonts w:ascii="宋体" w:hAnsi="宋体" w:hint="eastAsia"/>
                <w:szCs w:val="21"/>
              </w:rPr>
              <w:t>策划方案中规定了设计更改时的流程及规范，变更发起人需将信息传达到相关人员。目前无设计开发更改记录。</w:t>
            </w:r>
          </w:p>
        </w:tc>
        <w:tc>
          <w:tcPr>
            <w:tcW w:w="1585" w:type="dxa"/>
          </w:tcPr>
          <w:p w:rsidR="00E26E2C" w:rsidRPr="00196293" w:rsidRDefault="00E26E2C" w:rsidP="00E33545">
            <w:pPr>
              <w:rPr>
                <w:rFonts w:ascii="宋体" w:hAnsi="宋体"/>
                <w:szCs w:val="21"/>
              </w:rPr>
            </w:pPr>
          </w:p>
        </w:tc>
      </w:tr>
      <w:tr w:rsidR="00E26E2C" w:rsidRPr="00196293" w:rsidTr="00E33545">
        <w:trPr>
          <w:trHeight w:val="516"/>
        </w:trPr>
        <w:tc>
          <w:tcPr>
            <w:tcW w:w="2160" w:type="dxa"/>
            <w:vAlign w:val="center"/>
          </w:tcPr>
          <w:p w:rsidR="00E26E2C" w:rsidRPr="00196293" w:rsidRDefault="00E26E2C" w:rsidP="00E33545">
            <w:pPr>
              <w:rPr>
                <w:rFonts w:ascii="宋体" w:hAnsi="宋体"/>
                <w:szCs w:val="21"/>
              </w:rPr>
            </w:pPr>
            <w:r w:rsidRPr="00196293">
              <w:rPr>
                <w:rFonts w:ascii="宋体" w:hAnsi="宋体" w:hint="eastAsia"/>
                <w:szCs w:val="21"/>
              </w:rPr>
              <w:t>产品和服务的放行</w:t>
            </w:r>
          </w:p>
        </w:tc>
        <w:tc>
          <w:tcPr>
            <w:tcW w:w="960" w:type="dxa"/>
            <w:vAlign w:val="center"/>
          </w:tcPr>
          <w:p w:rsidR="00E26E2C" w:rsidRPr="00196293" w:rsidRDefault="00E26E2C" w:rsidP="00E33545">
            <w:pPr>
              <w:rPr>
                <w:rFonts w:ascii="宋体" w:hAnsi="宋体"/>
                <w:szCs w:val="21"/>
              </w:rPr>
            </w:pPr>
            <w:r w:rsidRPr="00196293">
              <w:rPr>
                <w:rFonts w:ascii="宋体" w:hAnsi="宋体" w:hint="eastAsia"/>
                <w:szCs w:val="21"/>
              </w:rPr>
              <w:t>8.6</w:t>
            </w:r>
          </w:p>
        </w:tc>
        <w:tc>
          <w:tcPr>
            <w:tcW w:w="10004" w:type="dxa"/>
            <w:vAlign w:val="center"/>
          </w:tcPr>
          <w:p w:rsidR="00E26E2C" w:rsidRPr="00B57B62" w:rsidRDefault="00E26E2C" w:rsidP="00E33545">
            <w:r w:rsidRPr="00196293">
              <w:rPr>
                <w:rFonts w:hint="eastAsia"/>
              </w:rPr>
              <w:t>公司按照</w:t>
            </w:r>
            <w:r w:rsidRPr="0039447C">
              <w:rPr>
                <w:rFonts w:ascii="宋体" w:hAnsi="宋体" w:hint="eastAsia"/>
                <w:szCs w:val="21"/>
              </w:rPr>
              <w:t>《软件提供控制程序》《研发规范》</w:t>
            </w:r>
            <w:r w:rsidRPr="005B5643">
              <w:rPr>
                <w:rFonts w:ascii="宋体" w:hAnsi="宋体" w:hint="eastAsia"/>
                <w:szCs w:val="21"/>
              </w:rPr>
              <w:t>等</w:t>
            </w:r>
            <w:r w:rsidRPr="00196293">
              <w:rPr>
                <w:rFonts w:hint="eastAsia"/>
              </w:rPr>
              <w:t>要求控制研发过程。软件开发主要通过软件测试和用户试用方式</w:t>
            </w:r>
            <w:r w:rsidRPr="00B57B62">
              <w:rPr>
                <w:rFonts w:hint="eastAsia"/>
              </w:rPr>
              <w:t>进行监视和测量</w:t>
            </w:r>
          </w:p>
          <w:p w:rsidR="00E26E2C" w:rsidRPr="0039447C" w:rsidRDefault="00E26E2C" w:rsidP="00E33545">
            <w:r w:rsidRPr="00B57B62">
              <w:rPr>
                <w:rFonts w:hint="eastAsia"/>
              </w:rPr>
              <w:lastRenderedPageBreak/>
              <w:t>抽代取源代码</w:t>
            </w:r>
            <w:r>
              <w:rPr>
                <w:rFonts w:hint="eastAsia"/>
              </w:rPr>
              <w:t>，</w:t>
            </w:r>
            <w:r w:rsidRPr="00B57B62">
              <w:rPr>
                <w:rFonts w:hint="eastAsia"/>
              </w:rPr>
              <w:t>源代码</w:t>
            </w:r>
            <w:r w:rsidRPr="00196293">
              <w:rPr>
                <w:rFonts w:hint="eastAsia"/>
              </w:rPr>
              <w:t>均保存完好，符合要求。</w:t>
            </w:r>
          </w:p>
          <w:p w:rsidR="00E26E2C" w:rsidRPr="00974F81" w:rsidRDefault="00E26E2C" w:rsidP="00E33545">
            <w:pPr>
              <w:tabs>
                <w:tab w:val="left" w:pos="840"/>
              </w:tabs>
              <w:spacing w:line="440" w:lineRule="exact"/>
              <w:ind w:left="36" w:hangingChars="17" w:hanging="36"/>
              <w:outlineLvl w:val="0"/>
            </w:pPr>
            <w:r>
              <w:rPr>
                <w:rFonts w:hint="eastAsia"/>
              </w:rPr>
              <w:t>抽测试报告：</w:t>
            </w:r>
          </w:p>
          <w:p w:rsidR="00E26E2C" w:rsidRDefault="00AE669D" w:rsidP="00E33545">
            <w:pPr>
              <w:rPr>
                <w:rFonts w:ascii="宋体" w:hAnsi="宋体"/>
                <w:szCs w:val="21"/>
              </w:rPr>
            </w:pPr>
            <w:r>
              <w:rPr>
                <w:rFonts w:ascii="宋体" w:hAnsi="宋体" w:hint="eastAsia"/>
                <w:szCs w:val="21"/>
              </w:rPr>
              <w:t>2022年8月23日客户（山东宝金利）确认软件升级后设备使用正常，效果不错</w:t>
            </w:r>
          </w:p>
          <w:p w:rsidR="00AE669D" w:rsidRDefault="00AE669D" w:rsidP="00E33545"/>
          <w:p w:rsidR="00E26E2C" w:rsidRDefault="00E26E2C" w:rsidP="00E33545">
            <w:pPr>
              <w:tabs>
                <w:tab w:val="left" w:pos="840"/>
              </w:tabs>
              <w:spacing w:line="440" w:lineRule="exact"/>
              <w:ind w:left="36" w:hangingChars="17" w:hanging="36"/>
              <w:outlineLvl w:val="0"/>
            </w:pPr>
            <w:r w:rsidRPr="00D32D30">
              <w:rPr>
                <w:rFonts w:hint="eastAsia"/>
              </w:rPr>
              <w:t>系统功能测试</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6"/>
              <w:gridCol w:w="5046"/>
              <w:gridCol w:w="1056"/>
              <w:gridCol w:w="1056"/>
            </w:tblGrid>
            <w:tr w:rsidR="00E26E2C" w:rsidTr="00E33545">
              <w:tc>
                <w:tcPr>
                  <w:tcW w:w="6522" w:type="dxa"/>
                  <w:gridSpan w:val="2"/>
                </w:tcPr>
                <w:p w:rsidR="00E26E2C" w:rsidRDefault="00E26E2C" w:rsidP="00E33545">
                  <w:pPr>
                    <w:tabs>
                      <w:tab w:val="left" w:pos="840"/>
                    </w:tabs>
                    <w:spacing w:line="440" w:lineRule="exact"/>
                    <w:ind w:left="36" w:hangingChars="17" w:hanging="36"/>
                    <w:jc w:val="center"/>
                    <w:outlineLvl w:val="0"/>
                  </w:pPr>
                  <w:r>
                    <w:rPr>
                      <w:rFonts w:hint="eastAsia"/>
                    </w:rPr>
                    <w:t>标准要求</w:t>
                  </w:r>
                </w:p>
              </w:tc>
              <w:tc>
                <w:tcPr>
                  <w:tcW w:w="1056" w:type="dxa"/>
                </w:tcPr>
                <w:p w:rsidR="00E26E2C" w:rsidRDefault="00E26E2C" w:rsidP="00E33545">
                  <w:pPr>
                    <w:tabs>
                      <w:tab w:val="left" w:pos="840"/>
                    </w:tabs>
                    <w:spacing w:line="440" w:lineRule="exact"/>
                    <w:ind w:left="36" w:hangingChars="17" w:hanging="36"/>
                    <w:outlineLvl w:val="0"/>
                  </w:pPr>
                  <w:r>
                    <w:rPr>
                      <w:rFonts w:hint="eastAsia"/>
                    </w:rPr>
                    <w:t>实测结果</w:t>
                  </w:r>
                </w:p>
              </w:tc>
              <w:tc>
                <w:tcPr>
                  <w:tcW w:w="1056" w:type="dxa"/>
                </w:tcPr>
                <w:p w:rsidR="00E26E2C" w:rsidRDefault="00E26E2C" w:rsidP="00E33545">
                  <w:pPr>
                    <w:tabs>
                      <w:tab w:val="left" w:pos="840"/>
                    </w:tabs>
                    <w:spacing w:line="440" w:lineRule="exact"/>
                    <w:ind w:left="36" w:hangingChars="17" w:hanging="36"/>
                    <w:outlineLvl w:val="0"/>
                  </w:pPr>
                  <w:r>
                    <w:rPr>
                      <w:rFonts w:hint="eastAsia"/>
                    </w:rPr>
                    <w:t>单项结论</w:t>
                  </w:r>
                </w:p>
              </w:tc>
            </w:tr>
            <w:tr w:rsidR="00E26E2C" w:rsidTr="00E33545">
              <w:tc>
                <w:tcPr>
                  <w:tcW w:w="6522" w:type="dxa"/>
                  <w:gridSpan w:val="2"/>
                </w:tcPr>
                <w:p w:rsidR="00E26E2C" w:rsidRDefault="00E26E2C" w:rsidP="00E33545">
                  <w:pPr>
                    <w:tabs>
                      <w:tab w:val="left" w:pos="840"/>
                    </w:tabs>
                    <w:spacing w:line="440" w:lineRule="exact"/>
                    <w:ind w:left="36" w:hangingChars="17" w:hanging="36"/>
                    <w:outlineLvl w:val="0"/>
                  </w:pPr>
                  <w:r>
                    <w:rPr>
                      <w:rFonts w:hint="eastAsia"/>
                    </w:rPr>
                    <w:t>可选</w:t>
                  </w:r>
                  <w:r w:rsidRPr="003878AC">
                    <w:rPr>
                      <w:rFonts w:hint="eastAsia"/>
                    </w:rPr>
                    <w:t>授课、分组授课、自习、分组自习</w:t>
                  </w:r>
                  <w:r>
                    <w:rPr>
                      <w:rFonts w:hint="eastAsia"/>
                    </w:rPr>
                    <w:t>模式</w:t>
                  </w:r>
                </w:p>
              </w:tc>
              <w:tc>
                <w:tcPr>
                  <w:tcW w:w="1056" w:type="dxa"/>
                </w:tcPr>
                <w:p w:rsidR="00E26E2C" w:rsidRDefault="00E26E2C" w:rsidP="00E33545">
                  <w:pPr>
                    <w:tabs>
                      <w:tab w:val="left" w:pos="840"/>
                    </w:tabs>
                    <w:spacing w:line="440" w:lineRule="exact"/>
                    <w:ind w:left="36" w:hangingChars="17" w:hanging="36"/>
                    <w:outlineLvl w:val="0"/>
                  </w:pPr>
                  <w:r>
                    <w:rPr>
                      <w:rFonts w:hint="eastAsia"/>
                    </w:rPr>
                    <w:t>符合要求</w:t>
                  </w:r>
                </w:p>
              </w:tc>
              <w:tc>
                <w:tcPr>
                  <w:tcW w:w="1056" w:type="dxa"/>
                </w:tcPr>
                <w:p w:rsidR="00E26E2C" w:rsidRDefault="00E26E2C" w:rsidP="00E33545">
                  <w:pPr>
                    <w:tabs>
                      <w:tab w:val="left" w:pos="840"/>
                    </w:tabs>
                    <w:spacing w:line="440" w:lineRule="exact"/>
                    <w:ind w:left="36" w:hangingChars="17" w:hanging="36"/>
                    <w:outlineLvl w:val="0"/>
                  </w:pPr>
                  <w:r>
                    <w:rPr>
                      <w:rFonts w:hint="eastAsia"/>
                    </w:rPr>
                    <w:t>合格</w:t>
                  </w:r>
                </w:p>
              </w:tc>
            </w:tr>
            <w:tr w:rsidR="00E26E2C" w:rsidTr="00E33545">
              <w:tc>
                <w:tcPr>
                  <w:tcW w:w="6522" w:type="dxa"/>
                  <w:gridSpan w:val="2"/>
                </w:tcPr>
                <w:p w:rsidR="00E26E2C" w:rsidRDefault="00E26E2C" w:rsidP="00E33545">
                  <w:pPr>
                    <w:tabs>
                      <w:tab w:val="left" w:pos="840"/>
                    </w:tabs>
                    <w:spacing w:line="440" w:lineRule="exact"/>
                    <w:ind w:left="36" w:hangingChars="17" w:hanging="36"/>
                    <w:outlineLvl w:val="0"/>
                  </w:pPr>
                  <w:r>
                    <w:rPr>
                      <w:rFonts w:hint="eastAsia"/>
                    </w:rPr>
                    <w:t>具有编辑教室，示范，</w:t>
                  </w:r>
                  <w:r>
                    <w:rPr>
                      <w:rFonts w:hint="eastAsia"/>
                    </w:rPr>
                    <w:t xml:space="preserve"> </w:t>
                  </w:r>
                  <w:r>
                    <w:rPr>
                      <w:rFonts w:hint="eastAsia"/>
                    </w:rPr>
                    <w:t>监听，录音，呼叫等功能</w:t>
                  </w:r>
                </w:p>
              </w:tc>
              <w:tc>
                <w:tcPr>
                  <w:tcW w:w="1056" w:type="dxa"/>
                </w:tcPr>
                <w:p w:rsidR="00E26E2C" w:rsidRDefault="00E26E2C" w:rsidP="00E33545">
                  <w:pPr>
                    <w:tabs>
                      <w:tab w:val="left" w:pos="840"/>
                    </w:tabs>
                    <w:spacing w:line="440" w:lineRule="exact"/>
                    <w:ind w:left="36" w:hangingChars="17" w:hanging="36"/>
                    <w:outlineLvl w:val="0"/>
                  </w:pPr>
                  <w:r>
                    <w:rPr>
                      <w:rFonts w:hint="eastAsia"/>
                    </w:rPr>
                    <w:t>符合要求</w:t>
                  </w:r>
                </w:p>
              </w:tc>
              <w:tc>
                <w:tcPr>
                  <w:tcW w:w="1056" w:type="dxa"/>
                </w:tcPr>
                <w:p w:rsidR="00E26E2C" w:rsidRDefault="00E26E2C" w:rsidP="00E33545">
                  <w:pPr>
                    <w:tabs>
                      <w:tab w:val="left" w:pos="840"/>
                    </w:tabs>
                    <w:spacing w:line="440" w:lineRule="exact"/>
                    <w:ind w:left="36" w:hangingChars="17" w:hanging="36"/>
                    <w:outlineLvl w:val="0"/>
                  </w:pPr>
                  <w:r>
                    <w:rPr>
                      <w:rFonts w:hint="eastAsia"/>
                    </w:rPr>
                    <w:t>合格</w:t>
                  </w:r>
                </w:p>
              </w:tc>
            </w:tr>
            <w:tr w:rsidR="00E26E2C" w:rsidTr="00E33545">
              <w:tc>
                <w:tcPr>
                  <w:tcW w:w="6522" w:type="dxa"/>
                  <w:gridSpan w:val="2"/>
                </w:tcPr>
                <w:p w:rsidR="00E26E2C" w:rsidRDefault="00E26E2C" w:rsidP="00E33545">
                  <w:pPr>
                    <w:tabs>
                      <w:tab w:val="left" w:pos="840"/>
                    </w:tabs>
                    <w:spacing w:line="440" w:lineRule="exact"/>
                    <w:ind w:left="36" w:hangingChars="17" w:hanging="36"/>
                    <w:outlineLvl w:val="0"/>
                  </w:pPr>
                  <w:r>
                    <w:rPr>
                      <w:rFonts w:hint="eastAsia"/>
                    </w:rPr>
                    <w:t>能地光标点击页面上的功能区，</w:t>
                  </w:r>
                  <w:r>
                    <w:rPr>
                      <w:rFonts w:hint="eastAsia"/>
                    </w:rPr>
                    <w:t xml:space="preserve"> </w:t>
                  </w:r>
                  <w:r>
                    <w:rPr>
                      <w:rFonts w:hint="eastAsia"/>
                    </w:rPr>
                    <w:t>进行菜单式点播操作</w:t>
                  </w:r>
                </w:p>
              </w:tc>
              <w:tc>
                <w:tcPr>
                  <w:tcW w:w="1056" w:type="dxa"/>
                </w:tcPr>
                <w:p w:rsidR="00E26E2C" w:rsidRDefault="00E26E2C" w:rsidP="00E33545">
                  <w:pPr>
                    <w:tabs>
                      <w:tab w:val="left" w:pos="840"/>
                    </w:tabs>
                    <w:spacing w:line="440" w:lineRule="exact"/>
                    <w:ind w:left="36" w:hangingChars="17" w:hanging="36"/>
                    <w:outlineLvl w:val="0"/>
                  </w:pPr>
                  <w:r>
                    <w:rPr>
                      <w:rFonts w:hint="eastAsia"/>
                    </w:rPr>
                    <w:t>符合要求</w:t>
                  </w:r>
                </w:p>
              </w:tc>
              <w:tc>
                <w:tcPr>
                  <w:tcW w:w="1056" w:type="dxa"/>
                </w:tcPr>
                <w:p w:rsidR="00E26E2C" w:rsidRDefault="00E26E2C" w:rsidP="00E33545">
                  <w:pPr>
                    <w:tabs>
                      <w:tab w:val="left" w:pos="840"/>
                    </w:tabs>
                    <w:spacing w:line="440" w:lineRule="exact"/>
                    <w:ind w:left="36" w:hangingChars="17" w:hanging="36"/>
                    <w:outlineLvl w:val="0"/>
                  </w:pPr>
                  <w:r>
                    <w:rPr>
                      <w:rFonts w:hint="eastAsia"/>
                    </w:rPr>
                    <w:t>合格</w:t>
                  </w:r>
                </w:p>
              </w:tc>
            </w:tr>
            <w:tr w:rsidR="00E26E2C" w:rsidTr="00E33545">
              <w:tc>
                <w:tcPr>
                  <w:tcW w:w="6522" w:type="dxa"/>
                  <w:gridSpan w:val="2"/>
                </w:tcPr>
                <w:p w:rsidR="00E26E2C" w:rsidRDefault="00E26E2C" w:rsidP="00E33545">
                  <w:pPr>
                    <w:tabs>
                      <w:tab w:val="left" w:pos="840"/>
                    </w:tabs>
                    <w:spacing w:line="440" w:lineRule="exact"/>
                    <w:ind w:left="36" w:hangingChars="17" w:hanging="36"/>
                    <w:outlineLvl w:val="0"/>
                  </w:pPr>
                  <w:r w:rsidRPr="003878AC">
                    <w:rPr>
                      <w:rFonts w:hint="eastAsia"/>
                    </w:rPr>
                    <w:t>无声</w:t>
                  </w:r>
                  <w:r>
                    <w:rPr>
                      <w:rFonts w:hint="eastAsia"/>
                    </w:rPr>
                    <w:t>学习功能；</w:t>
                  </w:r>
                  <w:r>
                    <w:rPr>
                      <w:rFonts w:hint="eastAsia"/>
                    </w:rPr>
                    <w:t xml:space="preserve"> </w:t>
                  </w:r>
                  <w:r>
                    <w:rPr>
                      <w:rFonts w:hint="eastAsia"/>
                    </w:rPr>
                    <w:t>教师和学生点对点，</w:t>
                  </w:r>
                  <w:r>
                    <w:rPr>
                      <w:rFonts w:hint="eastAsia"/>
                    </w:rPr>
                    <w:t xml:space="preserve"> </w:t>
                  </w:r>
                  <w:r>
                    <w:rPr>
                      <w:rFonts w:hint="eastAsia"/>
                    </w:rPr>
                    <w:t>一点对多点分组教学，</w:t>
                  </w:r>
                </w:p>
                <w:p w:rsidR="00E26E2C" w:rsidRDefault="00E26E2C" w:rsidP="00E33545">
                  <w:pPr>
                    <w:tabs>
                      <w:tab w:val="left" w:pos="840"/>
                    </w:tabs>
                    <w:spacing w:line="440" w:lineRule="exact"/>
                    <w:ind w:left="36" w:hangingChars="17" w:hanging="36"/>
                    <w:outlineLvl w:val="0"/>
                  </w:pPr>
                  <w:r>
                    <w:rPr>
                      <w:rFonts w:hint="eastAsia"/>
                    </w:rPr>
                    <w:t>避免相互干扰；</w:t>
                  </w:r>
                </w:p>
              </w:tc>
              <w:tc>
                <w:tcPr>
                  <w:tcW w:w="1056" w:type="dxa"/>
                </w:tcPr>
                <w:p w:rsidR="00E26E2C" w:rsidRDefault="00E26E2C" w:rsidP="00E33545">
                  <w:pPr>
                    <w:tabs>
                      <w:tab w:val="left" w:pos="840"/>
                    </w:tabs>
                    <w:spacing w:line="440" w:lineRule="exact"/>
                    <w:ind w:left="36" w:hangingChars="17" w:hanging="36"/>
                    <w:outlineLvl w:val="0"/>
                  </w:pPr>
                  <w:r>
                    <w:rPr>
                      <w:rFonts w:hint="eastAsia"/>
                    </w:rPr>
                    <w:t>符合要求</w:t>
                  </w:r>
                </w:p>
              </w:tc>
              <w:tc>
                <w:tcPr>
                  <w:tcW w:w="1056" w:type="dxa"/>
                </w:tcPr>
                <w:p w:rsidR="00E26E2C" w:rsidRDefault="00E26E2C" w:rsidP="00E33545">
                  <w:pPr>
                    <w:tabs>
                      <w:tab w:val="left" w:pos="840"/>
                    </w:tabs>
                    <w:spacing w:line="440" w:lineRule="exact"/>
                    <w:ind w:left="36" w:hangingChars="17" w:hanging="36"/>
                    <w:outlineLvl w:val="0"/>
                  </w:pPr>
                  <w:r>
                    <w:rPr>
                      <w:rFonts w:hint="eastAsia"/>
                    </w:rPr>
                    <w:t>合格</w:t>
                  </w:r>
                </w:p>
              </w:tc>
            </w:tr>
            <w:tr w:rsidR="00E26E2C" w:rsidTr="00E33545">
              <w:tc>
                <w:tcPr>
                  <w:tcW w:w="1476" w:type="dxa"/>
                  <w:vMerge w:val="restart"/>
                </w:tcPr>
                <w:p w:rsidR="00E26E2C" w:rsidRDefault="00E26E2C" w:rsidP="00E33545">
                  <w:pPr>
                    <w:tabs>
                      <w:tab w:val="left" w:pos="840"/>
                    </w:tabs>
                    <w:spacing w:line="440" w:lineRule="exact"/>
                    <w:ind w:left="36" w:hangingChars="17" w:hanging="36"/>
                    <w:outlineLvl w:val="0"/>
                  </w:pPr>
                </w:p>
                <w:p w:rsidR="00E26E2C" w:rsidRDefault="00E26E2C" w:rsidP="00E33545">
                  <w:pPr>
                    <w:tabs>
                      <w:tab w:val="left" w:pos="840"/>
                    </w:tabs>
                    <w:spacing w:line="440" w:lineRule="exact"/>
                    <w:ind w:left="36" w:hangingChars="17" w:hanging="36"/>
                    <w:outlineLvl w:val="0"/>
                  </w:pPr>
                </w:p>
                <w:p w:rsidR="00E26E2C" w:rsidRDefault="00E26E2C" w:rsidP="00E33545">
                  <w:pPr>
                    <w:tabs>
                      <w:tab w:val="left" w:pos="840"/>
                    </w:tabs>
                    <w:spacing w:line="440" w:lineRule="exact"/>
                    <w:ind w:left="36" w:hangingChars="17" w:hanging="36"/>
                    <w:outlineLvl w:val="0"/>
                  </w:pPr>
                  <w:r>
                    <w:rPr>
                      <w:rFonts w:hint="eastAsia"/>
                    </w:rPr>
                    <w:t>任意交换，</w:t>
                  </w:r>
                </w:p>
                <w:p w:rsidR="00E26E2C" w:rsidRDefault="00E26E2C" w:rsidP="00E33545">
                  <w:pPr>
                    <w:tabs>
                      <w:tab w:val="left" w:pos="840"/>
                    </w:tabs>
                    <w:spacing w:line="440" w:lineRule="exact"/>
                    <w:ind w:left="36" w:hangingChars="17" w:hanging="36"/>
                    <w:outlineLvl w:val="0"/>
                  </w:pPr>
                  <w:r>
                    <w:rPr>
                      <w:rFonts w:hint="eastAsia"/>
                    </w:rPr>
                    <w:t>任意分组功能</w:t>
                  </w:r>
                </w:p>
              </w:tc>
              <w:tc>
                <w:tcPr>
                  <w:tcW w:w="5046" w:type="dxa"/>
                </w:tcPr>
                <w:p w:rsidR="00E26E2C" w:rsidRPr="006855AF" w:rsidRDefault="00E26E2C" w:rsidP="00E33545">
                  <w:pPr>
                    <w:tabs>
                      <w:tab w:val="left" w:pos="840"/>
                    </w:tabs>
                    <w:spacing w:line="440" w:lineRule="exact"/>
                    <w:ind w:left="36" w:hangingChars="17" w:hanging="36"/>
                    <w:outlineLvl w:val="0"/>
                  </w:pPr>
                  <w:r>
                    <w:rPr>
                      <w:rFonts w:hint="eastAsia"/>
                    </w:rPr>
                    <w:t>终端可接受参与者的语音，乐器演奏音。</w:t>
                  </w:r>
                </w:p>
              </w:tc>
              <w:tc>
                <w:tcPr>
                  <w:tcW w:w="1056" w:type="dxa"/>
                </w:tcPr>
                <w:p w:rsidR="00E26E2C" w:rsidRDefault="00E26E2C" w:rsidP="00E33545">
                  <w:pPr>
                    <w:tabs>
                      <w:tab w:val="left" w:pos="840"/>
                    </w:tabs>
                    <w:spacing w:line="440" w:lineRule="exact"/>
                    <w:ind w:left="36" w:hangingChars="17" w:hanging="36"/>
                    <w:outlineLvl w:val="0"/>
                  </w:pPr>
                  <w:r>
                    <w:rPr>
                      <w:rFonts w:hint="eastAsia"/>
                    </w:rPr>
                    <w:t>符合要求</w:t>
                  </w:r>
                </w:p>
              </w:tc>
              <w:tc>
                <w:tcPr>
                  <w:tcW w:w="1056" w:type="dxa"/>
                </w:tcPr>
                <w:p w:rsidR="00E26E2C" w:rsidRDefault="00E26E2C" w:rsidP="00E33545">
                  <w:pPr>
                    <w:tabs>
                      <w:tab w:val="left" w:pos="840"/>
                    </w:tabs>
                    <w:spacing w:line="440" w:lineRule="exact"/>
                    <w:ind w:left="36" w:hangingChars="17" w:hanging="36"/>
                    <w:outlineLvl w:val="0"/>
                  </w:pPr>
                  <w:r>
                    <w:rPr>
                      <w:rFonts w:hint="eastAsia"/>
                    </w:rPr>
                    <w:t>合格</w:t>
                  </w:r>
                </w:p>
              </w:tc>
            </w:tr>
            <w:tr w:rsidR="00E26E2C" w:rsidTr="00E33545">
              <w:tc>
                <w:tcPr>
                  <w:tcW w:w="1476" w:type="dxa"/>
                  <w:vMerge/>
                </w:tcPr>
                <w:p w:rsidR="00E26E2C" w:rsidRDefault="00E26E2C" w:rsidP="00E33545">
                  <w:pPr>
                    <w:tabs>
                      <w:tab w:val="left" w:pos="840"/>
                    </w:tabs>
                    <w:spacing w:line="440" w:lineRule="exact"/>
                    <w:ind w:left="36" w:hangingChars="17" w:hanging="36"/>
                    <w:outlineLvl w:val="0"/>
                  </w:pPr>
                </w:p>
              </w:tc>
              <w:tc>
                <w:tcPr>
                  <w:tcW w:w="5046" w:type="dxa"/>
                </w:tcPr>
                <w:p w:rsidR="00E26E2C" w:rsidRDefault="00E26E2C" w:rsidP="00E33545">
                  <w:pPr>
                    <w:tabs>
                      <w:tab w:val="left" w:pos="840"/>
                    </w:tabs>
                    <w:spacing w:line="440" w:lineRule="exact"/>
                    <w:ind w:left="36" w:hangingChars="17" w:hanging="36"/>
                    <w:outlineLvl w:val="0"/>
                  </w:pPr>
                  <w:r>
                    <w:rPr>
                      <w:rFonts w:hint="eastAsia"/>
                    </w:rPr>
                    <w:t>任何一个参与者可听到任意一个或多个参与者</w:t>
                  </w:r>
                </w:p>
                <w:p w:rsidR="00E26E2C" w:rsidRDefault="00E26E2C" w:rsidP="00E33545">
                  <w:pPr>
                    <w:tabs>
                      <w:tab w:val="left" w:pos="840"/>
                    </w:tabs>
                    <w:spacing w:line="440" w:lineRule="exact"/>
                    <w:ind w:left="36" w:hangingChars="17" w:hanging="36"/>
                    <w:outlineLvl w:val="0"/>
                  </w:pPr>
                  <w:r>
                    <w:rPr>
                      <w:rFonts w:hint="eastAsia"/>
                    </w:rPr>
                    <w:t>的合成音效。</w:t>
                  </w:r>
                </w:p>
              </w:tc>
              <w:tc>
                <w:tcPr>
                  <w:tcW w:w="1056" w:type="dxa"/>
                </w:tcPr>
                <w:p w:rsidR="00E26E2C" w:rsidRDefault="00E26E2C" w:rsidP="00E33545">
                  <w:pPr>
                    <w:tabs>
                      <w:tab w:val="left" w:pos="840"/>
                    </w:tabs>
                    <w:spacing w:line="440" w:lineRule="exact"/>
                    <w:ind w:left="36" w:hangingChars="17" w:hanging="36"/>
                    <w:outlineLvl w:val="0"/>
                  </w:pPr>
                  <w:r>
                    <w:rPr>
                      <w:rFonts w:hint="eastAsia"/>
                    </w:rPr>
                    <w:t>符合要求</w:t>
                  </w:r>
                </w:p>
              </w:tc>
              <w:tc>
                <w:tcPr>
                  <w:tcW w:w="1056" w:type="dxa"/>
                </w:tcPr>
                <w:p w:rsidR="00E26E2C" w:rsidRDefault="00E26E2C" w:rsidP="00E33545">
                  <w:pPr>
                    <w:tabs>
                      <w:tab w:val="left" w:pos="840"/>
                    </w:tabs>
                    <w:spacing w:line="440" w:lineRule="exact"/>
                    <w:ind w:left="36" w:hangingChars="17" w:hanging="36"/>
                    <w:outlineLvl w:val="0"/>
                  </w:pPr>
                  <w:r>
                    <w:rPr>
                      <w:rFonts w:hint="eastAsia"/>
                    </w:rPr>
                    <w:t>合格</w:t>
                  </w:r>
                </w:p>
              </w:tc>
            </w:tr>
            <w:tr w:rsidR="00E26E2C" w:rsidTr="00E33545">
              <w:tc>
                <w:tcPr>
                  <w:tcW w:w="1476" w:type="dxa"/>
                  <w:vMerge/>
                </w:tcPr>
                <w:p w:rsidR="00E26E2C" w:rsidRDefault="00E26E2C" w:rsidP="00E33545">
                  <w:pPr>
                    <w:tabs>
                      <w:tab w:val="left" w:pos="840"/>
                    </w:tabs>
                    <w:spacing w:line="440" w:lineRule="exact"/>
                    <w:ind w:left="36" w:hangingChars="17" w:hanging="36"/>
                    <w:outlineLvl w:val="0"/>
                  </w:pPr>
                </w:p>
              </w:tc>
              <w:tc>
                <w:tcPr>
                  <w:tcW w:w="5046" w:type="dxa"/>
                </w:tcPr>
                <w:p w:rsidR="00E26E2C" w:rsidRPr="006855AF" w:rsidRDefault="00E26E2C" w:rsidP="00E33545">
                  <w:pPr>
                    <w:tabs>
                      <w:tab w:val="left" w:pos="840"/>
                    </w:tabs>
                    <w:spacing w:line="440" w:lineRule="exact"/>
                    <w:ind w:left="36" w:hangingChars="17" w:hanging="36"/>
                    <w:outlineLvl w:val="0"/>
                  </w:pPr>
                  <w:r>
                    <w:rPr>
                      <w:rFonts w:hint="eastAsia"/>
                    </w:rPr>
                    <w:t>指定一个或几个学生可向全体示范演唱</w:t>
                  </w:r>
                  <w:r>
                    <w:rPr>
                      <w:rFonts w:hint="eastAsia"/>
                    </w:rPr>
                    <w:t xml:space="preserve">/ </w:t>
                  </w:r>
                  <w:r>
                    <w:rPr>
                      <w:rFonts w:hint="eastAsia"/>
                    </w:rPr>
                    <w:t>演奏；</w:t>
                  </w:r>
                </w:p>
              </w:tc>
              <w:tc>
                <w:tcPr>
                  <w:tcW w:w="1056" w:type="dxa"/>
                </w:tcPr>
                <w:p w:rsidR="00E26E2C" w:rsidRDefault="00E26E2C" w:rsidP="00E33545">
                  <w:pPr>
                    <w:tabs>
                      <w:tab w:val="left" w:pos="840"/>
                    </w:tabs>
                    <w:spacing w:line="440" w:lineRule="exact"/>
                    <w:ind w:left="36" w:hangingChars="17" w:hanging="36"/>
                    <w:outlineLvl w:val="0"/>
                  </w:pPr>
                  <w:r>
                    <w:rPr>
                      <w:rFonts w:hint="eastAsia"/>
                    </w:rPr>
                    <w:t>符合要求</w:t>
                  </w:r>
                </w:p>
              </w:tc>
              <w:tc>
                <w:tcPr>
                  <w:tcW w:w="1056" w:type="dxa"/>
                </w:tcPr>
                <w:p w:rsidR="00E26E2C" w:rsidRDefault="00E26E2C" w:rsidP="00E33545">
                  <w:pPr>
                    <w:tabs>
                      <w:tab w:val="left" w:pos="840"/>
                    </w:tabs>
                    <w:spacing w:line="440" w:lineRule="exact"/>
                    <w:ind w:left="36" w:hangingChars="17" w:hanging="36"/>
                    <w:outlineLvl w:val="0"/>
                  </w:pPr>
                  <w:r>
                    <w:rPr>
                      <w:rFonts w:hint="eastAsia"/>
                    </w:rPr>
                    <w:t>合格</w:t>
                  </w:r>
                </w:p>
              </w:tc>
            </w:tr>
            <w:tr w:rsidR="00E26E2C" w:rsidTr="00E33545">
              <w:tc>
                <w:tcPr>
                  <w:tcW w:w="1476" w:type="dxa"/>
                  <w:vMerge/>
                </w:tcPr>
                <w:p w:rsidR="00E26E2C" w:rsidRDefault="00E26E2C" w:rsidP="00E33545">
                  <w:pPr>
                    <w:tabs>
                      <w:tab w:val="left" w:pos="840"/>
                    </w:tabs>
                    <w:spacing w:line="440" w:lineRule="exact"/>
                    <w:ind w:left="36" w:hangingChars="17" w:hanging="36"/>
                    <w:outlineLvl w:val="0"/>
                  </w:pPr>
                </w:p>
              </w:tc>
              <w:tc>
                <w:tcPr>
                  <w:tcW w:w="5046" w:type="dxa"/>
                </w:tcPr>
                <w:p w:rsidR="00E26E2C" w:rsidRDefault="00E26E2C" w:rsidP="00E33545">
                  <w:pPr>
                    <w:tabs>
                      <w:tab w:val="left" w:pos="840"/>
                    </w:tabs>
                    <w:spacing w:line="440" w:lineRule="exact"/>
                    <w:ind w:left="36" w:hangingChars="17" w:hanging="36"/>
                    <w:outlineLvl w:val="0"/>
                  </w:pPr>
                  <w:r>
                    <w:rPr>
                      <w:rFonts w:hint="eastAsia"/>
                    </w:rPr>
                    <w:t>可任意指定几个学生为一组，组内成员可合奏练习；</w:t>
                  </w:r>
                </w:p>
              </w:tc>
              <w:tc>
                <w:tcPr>
                  <w:tcW w:w="1056" w:type="dxa"/>
                </w:tcPr>
                <w:p w:rsidR="00E26E2C" w:rsidRDefault="00E26E2C" w:rsidP="00E33545">
                  <w:pPr>
                    <w:tabs>
                      <w:tab w:val="left" w:pos="840"/>
                    </w:tabs>
                    <w:spacing w:line="440" w:lineRule="exact"/>
                    <w:ind w:left="36" w:hangingChars="17" w:hanging="36"/>
                    <w:outlineLvl w:val="0"/>
                  </w:pPr>
                  <w:r>
                    <w:rPr>
                      <w:rFonts w:hint="eastAsia"/>
                    </w:rPr>
                    <w:t>符合要求</w:t>
                  </w:r>
                </w:p>
              </w:tc>
              <w:tc>
                <w:tcPr>
                  <w:tcW w:w="1056" w:type="dxa"/>
                </w:tcPr>
                <w:p w:rsidR="00E26E2C" w:rsidRDefault="00E26E2C" w:rsidP="00E33545">
                  <w:pPr>
                    <w:tabs>
                      <w:tab w:val="left" w:pos="840"/>
                    </w:tabs>
                    <w:spacing w:line="440" w:lineRule="exact"/>
                    <w:ind w:left="36" w:hangingChars="17" w:hanging="36"/>
                    <w:outlineLvl w:val="0"/>
                  </w:pPr>
                  <w:r>
                    <w:rPr>
                      <w:rFonts w:hint="eastAsia"/>
                    </w:rPr>
                    <w:t>合格</w:t>
                  </w:r>
                </w:p>
              </w:tc>
            </w:tr>
            <w:tr w:rsidR="00E26E2C" w:rsidTr="00E33545">
              <w:tc>
                <w:tcPr>
                  <w:tcW w:w="1476" w:type="dxa"/>
                  <w:vMerge/>
                </w:tcPr>
                <w:p w:rsidR="00E26E2C" w:rsidRDefault="00E26E2C" w:rsidP="00E33545">
                  <w:pPr>
                    <w:tabs>
                      <w:tab w:val="left" w:pos="840"/>
                    </w:tabs>
                    <w:spacing w:line="440" w:lineRule="exact"/>
                    <w:ind w:left="36" w:hangingChars="17" w:hanging="36"/>
                    <w:outlineLvl w:val="0"/>
                  </w:pPr>
                </w:p>
              </w:tc>
              <w:tc>
                <w:tcPr>
                  <w:tcW w:w="5046" w:type="dxa"/>
                </w:tcPr>
                <w:p w:rsidR="00E26E2C" w:rsidRPr="006855AF" w:rsidRDefault="00E26E2C" w:rsidP="00E33545">
                  <w:pPr>
                    <w:tabs>
                      <w:tab w:val="left" w:pos="840"/>
                    </w:tabs>
                    <w:spacing w:line="440" w:lineRule="exact"/>
                    <w:ind w:left="36" w:hangingChars="17" w:hanging="36"/>
                    <w:outlineLvl w:val="0"/>
                  </w:pPr>
                  <w:r>
                    <w:rPr>
                      <w:rFonts w:hint="eastAsia"/>
                    </w:rPr>
                    <w:t>教师可随意监听学生端，</w:t>
                  </w:r>
                  <w:r>
                    <w:rPr>
                      <w:rFonts w:hint="eastAsia"/>
                    </w:rPr>
                    <w:t xml:space="preserve"> </w:t>
                  </w:r>
                  <w:r>
                    <w:rPr>
                      <w:rFonts w:hint="eastAsia"/>
                    </w:rPr>
                    <w:t>并随时通话；</w:t>
                  </w:r>
                </w:p>
              </w:tc>
              <w:tc>
                <w:tcPr>
                  <w:tcW w:w="1056" w:type="dxa"/>
                </w:tcPr>
                <w:p w:rsidR="00E26E2C" w:rsidRDefault="00E26E2C" w:rsidP="00E33545">
                  <w:pPr>
                    <w:tabs>
                      <w:tab w:val="left" w:pos="840"/>
                    </w:tabs>
                    <w:spacing w:line="440" w:lineRule="exact"/>
                    <w:ind w:left="36" w:hangingChars="17" w:hanging="36"/>
                    <w:outlineLvl w:val="0"/>
                  </w:pPr>
                  <w:r>
                    <w:rPr>
                      <w:rFonts w:hint="eastAsia"/>
                    </w:rPr>
                    <w:t>符合要求</w:t>
                  </w:r>
                </w:p>
              </w:tc>
              <w:tc>
                <w:tcPr>
                  <w:tcW w:w="1056" w:type="dxa"/>
                </w:tcPr>
                <w:p w:rsidR="00E26E2C" w:rsidRDefault="00E26E2C" w:rsidP="00E33545">
                  <w:pPr>
                    <w:tabs>
                      <w:tab w:val="left" w:pos="840"/>
                    </w:tabs>
                    <w:spacing w:line="440" w:lineRule="exact"/>
                    <w:ind w:left="36" w:hangingChars="17" w:hanging="36"/>
                    <w:outlineLvl w:val="0"/>
                  </w:pPr>
                  <w:r>
                    <w:rPr>
                      <w:rFonts w:hint="eastAsia"/>
                    </w:rPr>
                    <w:t>合格</w:t>
                  </w:r>
                </w:p>
              </w:tc>
            </w:tr>
            <w:tr w:rsidR="00E26E2C" w:rsidTr="00E33545">
              <w:tc>
                <w:tcPr>
                  <w:tcW w:w="6522" w:type="dxa"/>
                  <w:gridSpan w:val="2"/>
                </w:tcPr>
                <w:p w:rsidR="00E26E2C" w:rsidRDefault="00E26E2C" w:rsidP="00E33545">
                  <w:pPr>
                    <w:tabs>
                      <w:tab w:val="left" w:pos="840"/>
                    </w:tabs>
                    <w:spacing w:line="440" w:lineRule="exact"/>
                    <w:ind w:left="36" w:hangingChars="17" w:hanging="36"/>
                    <w:outlineLvl w:val="0"/>
                  </w:pPr>
                  <w:r>
                    <w:rPr>
                      <w:rFonts w:hint="eastAsia"/>
                    </w:rPr>
                    <w:t>管理功能；软件的界面显示蓝色为正常信息，黄色为错误信息</w:t>
                  </w:r>
                </w:p>
              </w:tc>
              <w:tc>
                <w:tcPr>
                  <w:tcW w:w="1056" w:type="dxa"/>
                </w:tcPr>
                <w:p w:rsidR="00E26E2C" w:rsidRDefault="00E26E2C" w:rsidP="00E33545">
                  <w:pPr>
                    <w:tabs>
                      <w:tab w:val="left" w:pos="840"/>
                    </w:tabs>
                    <w:spacing w:line="440" w:lineRule="exact"/>
                    <w:ind w:left="36" w:hangingChars="17" w:hanging="36"/>
                    <w:outlineLvl w:val="0"/>
                  </w:pPr>
                  <w:r>
                    <w:rPr>
                      <w:rFonts w:hint="eastAsia"/>
                    </w:rPr>
                    <w:t>符合要求</w:t>
                  </w:r>
                </w:p>
              </w:tc>
              <w:tc>
                <w:tcPr>
                  <w:tcW w:w="1056" w:type="dxa"/>
                </w:tcPr>
                <w:p w:rsidR="00E26E2C" w:rsidRDefault="00E26E2C" w:rsidP="00E33545">
                  <w:pPr>
                    <w:tabs>
                      <w:tab w:val="left" w:pos="840"/>
                    </w:tabs>
                    <w:spacing w:line="440" w:lineRule="exact"/>
                    <w:ind w:left="36" w:hangingChars="17" w:hanging="36"/>
                    <w:outlineLvl w:val="0"/>
                  </w:pPr>
                  <w:r>
                    <w:rPr>
                      <w:rFonts w:hint="eastAsia"/>
                    </w:rPr>
                    <w:t>合格</w:t>
                  </w:r>
                </w:p>
              </w:tc>
            </w:tr>
          </w:tbl>
          <w:p w:rsidR="00E26E2C" w:rsidRPr="0044529E" w:rsidRDefault="00E26E2C" w:rsidP="00E33545">
            <w:pPr>
              <w:tabs>
                <w:tab w:val="left" w:pos="840"/>
              </w:tabs>
              <w:spacing w:line="440" w:lineRule="exact"/>
              <w:ind w:left="36" w:hangingChars="17" w:hanging="36"/>
              <w:outlineLvl w:val="0"/>
            </w:pPr>
            <w:r>
              <w:rPr>
                <w:rFonts w:hint="eastAsia"/>
              </w:rPr>
              <w:t>查</w:t>
            </w:r>
            <w:r w:rsidRPr="0044529E">
              <w:rPr>
                <w:rFonts w:hint="eastAsia"/>
              </w:rPr>
              <w:t>功能</w:t>
            </w:r>
            <w:r>
              <w:rPr>
                <w:rFonts w:hint="eastAsia"/>
              </w:rPr>
              <w:t>运行</w:t>
            </w:r>
            <w:hyperlink r:id="rId10" w:tgtFrame="_self" w:history="1">
              <w:r w:rsidRPr="0044529E">
                <w:t>测试</w:t>
              </w:r>
            </w:hyperlink>
            <w:r w:rsidRPr="0044529E">
              <w:rPr>
                <w:rFonts w:hint="eastAsia"/>
              </w:rPr>
              <w:t>记录，</w:t>
            </w:r>
            <w:r>
              <w:rPr>
                <w:rFonts w:hint="eastAsia"/>
              </w:rPr>
              <w:t>从</w:t>
            </w:r>
            <w:r>
              <w:rPr>
                <w:rFonts w:hint="eastAsia"/>
              </w:rPr>
              <w:t>202</w:t>
            </w:r>
            <w:r w:rsidR="00AE669D">
              <w:rPr>
                <w:rFonts w:hint="eastAsia"/>
              </w:rPr>
              <w:t>2</w:t>
            </w:r>
            <w:r>
              <w:rPr>
                <w:rFonts w:hint="eastAsia"/>
              </w:rPr>
              <w:t>年</w:t>
            </w:r>
            <w:r>
              <w:rPr>
                <w:rFonts w:hint="eastAsia"/>
              </w:rPr>
              <w:t>7</w:t>
            </w:r>
            <w:r>
              <w:rPr>
                <w:rFonts w:hint="eastAsia"/>
              </w:rPr>
              <w:t>月</w:t>
            </w:r>
            <w:r>
              <w:rPr>
                <w:rFonts w:hint="eastAsia"/>
              </w:rPr>
              <w:t>23</w:t>
            </w:r>
            <w:r>
              <w:rPr>
                <w:rFonts w:hint="eastAsia"/>
              </w:rPr>
              <w:t>日</w:t>
            </w:r>
            <w:r w:rsidRPr="0044529E">
              <w:rPr>
                <w:rFonts w:hint="eastAsia"/>
              </w:rPr>
              <w:t>测试结果均为通过。</w:t>
            </w:r>
          </w:p>
          <w:p w:rsidR="00E26E2C" w:rsidRPr="00974F81" w:rsidRDefault="00E26E2C" w:rsidP="00E33545">
            <w:pPr>
              <w:pStyle w:val="2"/>
              <w:widowControl/>
              <w:tabs>
                <w:tab w:val="left" w:pos="840"/>
              </w:tabs>
              <w:spacing w:line="440" w:lineRule="exact"/>
              <w:ind w:leftChars="0" w:left="36" w:hangingChars="17" w:hanging="36"/>
              <w:outlineLvl w:val="0"/>
            </w:pPr>
            <w:r w:rsidRPr="0044529E">
              <w:rPr>
                <w:rFonts w:hint="eastAsia"/>
              </w:rPr>
              <w:t>已验证的功能，经过测试验证的</w:t>
            </w:r>
            <w:r>
              <w:rPr>
                <w:rFonts w:hint="eastAsia"/>
              </w:rPr>
              <w:t>系统</w:t>
            </w:r>
            <w:r w:rsidRPr="0044529E">
              <w:rPr>
                <w:rFonts w:hint="eastAsia"/>
              </w:rPr>
              <w:t>功能满足</w:t>
            </w:r>
            <w:r>
              <w:rPr>
                <w:rFonts w:hint="eastAsia"/>
              </w:rPr>
              <w:t>企标的要求</w:t>
            </w:r>
            <w:r w:rsidRPr="0044529E">
              <w:rPr>
                <w:rFonts w:hint="eastAsia"/>
              </w:rPr>
              <w:t>。</w:t>
            </w:r>
          </w:p>
          <w:p w:rsidR="00E26E2C" w:rsidRPr="00235F96" w:rsidRDefault="00E26E2C" w:rsidP="00E33545"/>
          <w:p w:rsidR="00E26E2C" w:rsidRPr="002E5B60" w:rsidRDefault="00E26E2C" w:rsidP="00E33545">
            <w:r>
              <w:rPr>
                <w:rFonts w:hint="eastAsia"/>
              </w:rPr>
              <w:lastRenderedPageBreak/>
              <w:t>抽需求规格说明书</w:t>
            </w:r>
            <w:r>
              <w:rPr>
                <w:rFonts w:hint="eastAsia"/>
              </w:rPr>
              <w:t>/</w:t>
            </w:r>
            <w:r>
              <w:rPr>
                <w:rFonts w:hint="eastAsia"/>
              </w:rPr>
              <w:t>概要设计</w:t>
            </w:r>
            <w:r>
              <w:rPr>
                <w:rFonts w:hint="eastAsia"/>
              </w:rPr>
              <w:t>/</w:t>
            </w:r>
            <w:r>
              <w:rPr>
                <w:rFonts w:hint="eastAsia"/>
              </w:rPr>
              <w:t>详细设计</w:t>
            </w:r>
            <w:r>
              <w:rPr>
                <w:rFonts w:hint="eastAsia"/>
              </w:rPr>
              <w:t>/</w:t>
            </w:r>
            <w:r>
              <w:rPr>
                <w:rFonts w:hint="eastAsia"/>
              </w:rPr>
              <w:t>数据库设计说明书</w:t>
            </w:r>
            <w:r>
              <w:rPr>
                <w:rFonts w:hint="eastAsia"/>
              </w:rPr>
              <w:t>/</w:t>
            </w:r>
            <w:r>
              <w:rPr>
                <w:rFonts w:hint="eastAsia"/>
              </w:rPr>
              <w:t>用户手册等，均保存完好，符合要求。</w:t>
            </w:r>
          </w:p>
          <w:p w:rsidR="00E26E2C" w:rsidRPr="009A447A" w:rsidRDefault="00E26E2C" w:rsidP="00E33545">
            <w:r>
              <w:rPr>
                <w:rFonts w:hint="eastAsia"/>
              </w:rPr>
              <w:t>放行受控</w:t>
            </w:r>
          </w:p>
        </w:tc>
        <w:tc>
          <w:tcPr>
            <w:tcW w:w="1585" w:type="dxa"/>
          </w:tcPr>
          <w:p w:rsidR="00E26E2C" w:rsidRPr="00196293" w:rsidRDefault="00E26E2C" w:rsidP="00E33545">
            <w:pPr>
              <w:rPr>
                <w:rFonts w:ascii="宋体" w:hAnsi="宋体"/>
                <w:szCs w:val="21"/>
              </w:rPr>
            </w:pPr>
          </w:p>
        </w:tc>
      </w:tr>
      <w:tr w:rsidR="00E26E2C" w:rsidRPr="00196293" w:rsidTr="00E33545">
        <w:trPr>
          <w:trHeight w:val="516"/>
        </w:trPr>
        <w:tc>
          <w:tcPr>
            <w:tcW w:w="2160" w:type="dxa"/>
            <w:vAlign w:val="center"/>
          </w:tcPr>
          <w:p w:rsidR="00E26E2C" w:rsidRPr="00196293" w:rsidRDefault="00E26E2C" w:rsidP="00E33545">
            <w:pPr>
              <w:rPr>
                <w:rFonts w:ascii="宋体" w:hAnsi="宋体"/>
                <w:szCs w:val="21"/>
              </w:rPr>
            </w:pPr>
            <w:r w:rsidRPr="00196293">
              <w:rPr>
                <w:rFonts w:ascii="宋体" w:hAnsi="宋体" w:hint="eastAsia"/>
                <w:szCs w:val="21"/>
              </w:rPr>
              <w:lastRenderedPageBreak/>
              <w:t>不合格输出的控制</w:t>
            </w:r>
          </w:p>
          <w:p w:rsidR="00E26E2C" w:rsidRPr="00196293" w:rsidRDefault="00E26E2C" w:rsidP="00E33545">
            <w:pPr>
              <w:rPr>
                <w:rFonts w:ascii="宋体" w:hAnsi="宋体"/>
                <w:szCs w:val="21"/>
              </w:rPr>
            </w:pPr>
            <w:r w:rsidRPr="00196293">
              <w:rPr>
                <w:rFonts w:ascii="宋体" w:hAnsi="宋体" w:hint="eastAsia"/>
                <w:szCs w:val="21"/>
              </w:rPr>
              <w:t>不合格和纠正措施</w:t>
            </w:r>
          </w:p>
        </w:tc>
        <w:tc>
          <w:tcPr>
            <w:tcW w:w="960" w:type="dxa"/>
            <w:vAlign w:val="center"/>
          </w:tcPr>
          <w:p w:rsidR="00E26E2C" w:rsidRPr="00196293" w:rsidRDefault="00E26E2C" w:rsidP="00E33545">
            <w:pPr>
              <w:rPr>
                <w:rFonts w:ascii="宋体" w:hAnsi="宋体"/>
                <w:szCs w:val="21"/>
              </w:rPr>
            </w:pPr>
            <w:r w:rsidRPr="00196293">
              <w:rPr>
                <w:rFonts w:ascii="宋体" w:hAnsi="宋体"/>
                <w:szCs w:val="21"/>
              </w:rPr>
              <w:t>8.7</w:t>
            </w:r>
          </w:p>
          <w:p w:rsidR="00E26E2C" w:rsidRPr="00196293" w:rsidRDefault="00E26E2C" w:rsidP="00E33545">
            <w:pPr>
              <w:rPr>
                <w:rFonts w:ascii="宋体" w:hAnsi="宋体"/>
                <w:szCs w:val="21"/>
              </w:rPr>
            </w:pPr>
            <w:r w:rsidRPr="00196293">
              <w:rPr>
                <w:rFonts w:ascii="宋体" w:hAnsi="宋体"/>
                <w:szCs w:val="21"/>
              </w:rPr>
              <w:t>10.2</w:t>
            </w:r>
          </w:p>
        </w:tc>
        <w:tc>
          <w:tcPr>
            <w:tcW w:w="10004" w:type="dxa"/>
            <w:vAlign w:val="center"/>
          </w:tcPr>
          <w:p w:rsidR="00E26E2C" w:rsidRPr="00196293" w:rsidRDefault="00E26E2C" w:rsidP="00E33545">
            <w:pPr>
              <w:adjustRightInd w:val="0"/>
              <w:snapToGrid w:val="0"/>
              <w:rPr>
                <w:rFonts w:ascii="宋体" w:hAnsi="宋体"/>
                <w:szCs w:val="21"/>
              </w:rPr>
            </w:pPr>
            <w:r w:rsidRPr="00196293">
              <w:rPr>
                <w:rFonts w:ascii="宋体" w:hAnsi="宋体" w:hint="eastAsia"/>
                <w:szCs w:val="21"/>
              </w:rPr>
              <w:t>查有《不合格输出控制程序》，对不合格输出进行识别和控制，防止不合格输出的非预期使用或交付。</w:t>
            </w:r>
          </w:p>
          <w:p w:rsidR="00E26E2C" w:rsidRPr="00196293" w:rsidRDefault="00E26E2C" w:rsidP="00E33545">
            <w:pPr>
              <w:adjustRightInd w:val="0"/>
              <w:snapToGrid w:val="0"/>
              <w:rPr>
                <w:rFonts w:ascii="宋体" w:hAnsi="宋体"/>
                <w:szCs w:val="21"/>
              </w:rPr>
            </w:pPr>
            <w:r w:rsidRPr="00196293">
              <w:rPr>
                <w:rFonts w:ascii="宋体" w:hAnsi="宋体" w:hint="eastAsia"/>
                <w:szCs w:val="21"/>
              </w:rPr>
              <w:t>询问部门负责人称目前没有不合格的非预期使用情况。未发生投诉所引起的不合格。</w:t>
            </w:r>
          </w:p>
          <w:p w:rsidR="00E26E2C" w:rsidRPr="00196293" w:rsidRDefault="00E26E2C" w:rsidP="00E33545">
            <w:pPr>
              <w:adjustRightInd w:val="0"/>
              <w:snapToGrid w:val="0"/>
              <w:rPr>
                <w:rFonts w:ascii="宋体" w:hAnsi="宋体"/>
                <w:szCs w:val="21"/>
              </w:rPr>
            </w:pPr>
            <w:r w:rsidRPr="00196293">
              <w:rPr>
                <w:rFonts w:ascii="宋体" w:hAnsi="宋体" w:hint="eastAsia"/>
                <w:szCs w:val="21"/>
              </w:rPr>
              <w:t>查《不合格处理记录》</w:t>
            </w:r>
            <w:r>
              <w:rPr>
                <w:rFonts w:ascii="宋体" w:hAnsi="宋体" w:hint="eastAsia"/>
                <w:szCs w:val="21"/>
              </w:rPr>
              <w:t>，主要是BUG，均进行了整改，符合要求</w:t>
            </w:r>
          </w:p>
          <w:p w:rsidR="00E26E2C" w:rsidRPr="00196293" w:rsidRDefault="00E26E2C" w:rsidP="00E33545">
            <w:pPr>
              <w:adjustRightInd w:val="0"/>
              <w:snapToGrid w:val="0"/>
              <w:rPr>
                <w:rFonts w:ascii="宋体" w:hAnsi="宋体"/>
                <w:szCs w:val="21"/>
              </w:rPr>
            </w:pPr>
            <w:r w:rsidRPr="00196293">
              <w:rPr>
                <w:rFonts w:ascii="宋体" w:hAnsi="宋体" w:hint="eastAsia"/>
                <w:szCs w:val="21"/>
              </w:rPr>
              <w:t>针对内审中发现的不合格，采取了纠正措施，并进行验证合格。询问部门负责人称服务过程中未发现严重不合格或同类不合格屡次发生情况，因此未采取纠正措施。</w:t>
            </w:r>
          </w:p>
        </w:tc>
        <w:tc>
          <w:tcPr>
            <w:tcW w:w="1585" w:type="dxa"/>
          </w:tcPr>
          <w:p w:rsidR="00E26E2C" w:rsidRPr="00196293" w:rsidRDefault="00E26E2C" w:rsidP="00E33545">
            <w:pPr>
              <w:rPr>
                <w:rFonts w:ascii="宋体" w:hAnsi="宋体"/>
                <w:szCs w:val="21"/>
              </w:rPr>
            </w:pPr>
          </w:p>
        </w:tc>
      </w:tr>
    </w:tbl>
    <w:p w:rsidR="00E26E2C" w:rsidRPr="00E26E2C" w:rsidRDefault="00E26E2C">
      <w:pPr>
        <w:pStyle w:val="a4"/>
      </w:pPr>
    </w:p>
    <w:p w:rsidR="00E26E2C" w:rsidRDefault="00E26E2C">
      <w:pPr>
        <w:pStyle w:val="a4"/>
      </w:pPr>
    </w:p>
    <w:p w:rsidR="00E26E2C" w:rsidRDefault="00E26E2C">
      <w:pPr>
        <w:pStyle w:val="a4"/>
      </w:pPr>
    </w:p>
    <w:p w:rsidR="00E26E2C" w:rsidRDefault="00E26E2C">
      <w:pPr>
        <w:pStyle w:val="a4"/>
      </w:pPr>
    </w:p>
    <w:p w:rsidR="006C5FA8" w:rsidRDefault="006C5FA8">
      <w:pPr>
        <w:pStyle w:val="a4"/>
      </w:pPr>
    </w:p>
    <w:p w:rsidR="006C5FA8" w:rsidRDefault="006C5FA8">
      <w:pPr>
        <w:pStyle w:val="a4"/>
      </w:pPr>
    </w:p>
    <w:p w:rsidR="00E26E2C" w:rsidRDefault="00E26E2C">
      <w:pPr>
        <w:pStyle w:val="a4"/>
      </w:pPr>
    </w:p>
    <w:p w:rsidR="00E26E2C" w:rsidRDefault="00E26E2C">
      <w:pPr>
        <w:pStyle w:val="a4"/>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E26E2C" w:rsidTr="00E33545">
        <w:trPr>
          <w:trHeight w:val="515"/>
        </w:trPr>
        <w:tc>
          <w:tcPr>
            <w:tcW w:w="2160" w:type="dxa"/>
            <w:vMerge w:val="restart"/>
            <w:vAlign w:val="center"/>
          </w:tcPr>
          <w:p w:rsidR="00E26E2C" w:rsidRDefault="00E26E2C" w:rsidP="00E33545">
            <w:pPr>
              <w:spacing w:before="12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过程与活动、</w:t>
            </w:r>
          </w:p>
          <w:p w:rsidR="00E26E2C" w:rsidRDefault="00E26E2C" w:rsidP="00E3354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抽样计划</w:t>
            </w:r>
          </w:p>
        </w:tc>
        <w:tc>
          <w:tcPr>
            <w:tcW w:w="960" w:type="dxa"/>
            <w:vMerge w:val="restart"/>
            <w:vAlign w:val="center"/>
          </w:tcPr>
          <w:p w:rsidR="00E26E2C" w:rsidRDefault="00E26E2C" w:rsidP="00E3354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涉及</w:t>
            </w:r>
          </w:p>
          <w:p w:rsidR="00E26E2C" w:rsidRDefault="00E26E2C" w:rsidP="00E3354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条款</w:t>
            </w:r>
          </w:p>
        </w:tc>
        <w:tc>
          <w:tcPr>
            <w:tcW w:w="10004" w:type="dxa"/>
            <w:vAlign w:val="center"/>
          </w:tcPr>
          <w:p w:rsidR="00E26E2C" w:rsidRDefault="00E26E2C" w:rsidP="00E3354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受审核部门：产品部    主管领导/陪同人员：</w:t>
            </w:r>
            <w:r w:rsidRPr="00200CE4">
              <w:rPr>
                <w:rFonts w:hint="eastAsia"/>
                <w:szCs w:val="21"/>
              </w:rPr>
              <w:t>黄志环</w:t>
            </w:r>
          </w:p>
        </w:tc>
        <w:tc>
          <w:tcPr>
            <w:tcW w:w="1585" w:type="dxa"/>
            <w:vMerge w:val="restart"/>
            <w:vAlign w:val="center"/>
          </w:tcPr>
          <w:p w:rsidR="00E26E2C" w:rsidRDefault="00E26E2C" w:rsidP="00E3354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判定</w:t>
            </w:r>
          </w:p>
        </w:tc>
      </w:tr>
      <w:tr w:rsidR="00E26E2C" w:rsidTr="00E33545">
        <w:trPr>
          <w:trHeight w:val="403"/>
        </w:trPr>
        <w:tc>
          <w:tcPr>
            <w:tcW w:w="2160" w:type="dxa"/>
            <w:vMerge/>
            <w:vAlign w:val="center"/>
          </w:tcPr>
          <w:p w:rsidR="00E26E2C" w:rsidRDefault="00E26E2C" w:rsidP="00E33545">
            <w:pPr>
              <w:rPr>
                <w:rFonts w:asciiTheme="minorEastAsia" w:eastAsiaTheme="minorEastAsia" w:hAnsiTheme="minorEastAsia" w:cstheme="minorEastAsia"/>
                <w:szCs w:val="21"/>
              </w:rPr>
            </w:pPr>
          </w:p>
        </w:tc>
        <w:tc>
          <w:tcPr>
            <w:tcW w:w="960" w:type="dxa"/>
            <w:vMerge/>
            <w:vAlign w:val="center"/>
          </w:tcPr>
          <w:p w:rsidR="00E26E2C" w:rsidRDefault="00E26E2C" w:rsidP="00E33545">
            <w:pPr>
              <w:rPr>
                <w:rFonts w:asciiTheme="minorEastAsia" w:eastAsiaTheme="minorEastAsia" w:hAnsiTheme="minorEastAsia" w:cstheme="minorEastAsia"/>
                <w:szCs w:val="21"/>
              </w:rPr>
            </w:pPr>
          </w:p>
        </w:tc>
        <w:tc>
          <w:tcPr>
            <w:tcW w:w="10004" w:type="dxa"/>
            <w:vAlign w:val="center"/>
          </w:tcPr>
          <w:p w:rsidR="00E26E2C" w:rsidRDefault="00E26E2C" w:rsidP="00AE669D">
            <w:pPr>
              <w:spacing w:before="1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审核员：朱晓丽  张</w:t>
            </w:r>
            <w:proofErr w:type="gramStart"/>
            <w:r>
              <w:rPr>
                <w:rFonts w:asciiTheme="minorEastAsia" w:eastAsiaTheme="minorEastAsia" w:hAnsiTheme="minorEastAsia" w:cstheme="minorEastAsia" w:hint="eastAsia"/>
                <w:szCs w:val="21"/>
              </w:rPr>
              <w:t>世</w:t>
            </w:r>
            <w:proofErr w:type="gramEnd"/>
            <w:r>
              <w:rPr>
                <w:rFonts w:asciiTheme="minorEastAsia" w:eastAsiaTheme="minorEastAsia" w:hAnsiTheme="minorEastAsia" w:cstheme="minorEastAsia" w:hint="eastAsia"/>
                <w:szCs w:val="21"/>
              </w:rPr>
              <w:t>君    审核时间：202</w:t>
            </w:r>
            <w:r w:rsidR="00AE669D">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年</w:t>
            </w:r>
            <w:r w:rsidR="00AE669D">
              <w:rPr>
                <w:rFonts w:asciiTheme="minorEastAsia" w:eastAsiaTheme="minorEastAsia" w:hAnsiTheme="minorEastAsia" w:cstheme="minorEastAsia" w:hint="eastAsia"/>
                <w:szCs w:val="21"/>
              </w:rPr>
              <w:t>10</w:t>
            </w:r>
            <w:r>
              <w:rPr>
                <w:rFonts w:asciiTheme="minorEastAsia" w:eastAsiaTheme="minorEastAsia" w:hAnsiTheme="minorEastAsia" w:cstheme="minorEastAsia" w:hint="eastAsia"/>
                <w:szCs w:val="21"/>
              </w:rPr>
              <w:t>月1</w:t>
            </w:r>
            <w:r w:rsidR="00AE669D">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日</w:t>
            </w:r>
          </w:p>
        </w:tc>
        <w:tc>
          <w:tcPr>
            <w:tcW w:w="1585" w:type="dxa"/>
            <w:vMerge/>
          </w:tcPr>
          <w:p w:rsidR="00E26E2C" w:rsidRDefault="00E26E2C" w:rsidP="00E33545">
            <w:pPr>
              <w:rPr>
                <w:rFonts w:asciiTheme="minorEastAsia" w:eastAsiaTheme="minorEastAsia" w:hAnsiTheme="minorEastAsia" w:cstheme="minorEastAsia"/>
                <w:szCs w:val="21"/>
              </w:rPr>
            </w:pPr>
          </w:p>
        </w:tc>
      </w:tr>
      <w:tr w:rsidR="00E26E2C" w:rsidTr="00E33545">
        <w:trPr>
          <w:trHeight w:val="516"/>
        </w:trPr>
        <w:tc>
          <w:tcPr>
            <w:tcW w:w="2160" w:type="dxa"/>
            <w:vMerge/>
            <w:vAlign w:val="center"/>
          </w:tcPr>
          <w:p w:rsidR="00E26E2C" w:rsidRDefault="00E26E2C" w:rsidP="00E33545">
            <w:pPr>
              <w:rPr>
                <w:rFonts w:asciiTheme="minorEastAsia" w:eastAsiaTheme="minorEastAsia" w:hAnsiTheme="minorEastAsia" w:cstheme="minorEastAsia"/>
                <w:szCs w:val="21"/>
              </w:rPr>
            </w:pPr>
          </w:p>
        </w:tc>
        <w:tc>
          <w:tcPr>
            <w:tcW w:w="960" w:type="dxa"/>
            <w:vMerge/>
            <w:vAlign w:val="center"/>
          </w:tcPr>
          <w:p w:rsidR="00E26E2C" w:rsidRDefault="00E26E2C" w:rsidP="00E33545">
            <w:pPr>
              <w:rPr>
                <w:rFonts w:asciiTheme="minorEastAsia" w:eastAsiaTheme="minorEastAsia" w:hAnsiTheme="minorEastAsia" w:cstheme="minorEastAsia"/>
                <w:szCs w:val="21"/>
              </w:rPr>
            </w:pPr>
          </w:p>
        </w:tc>
        <w:tc>
          <w:tcPr>
            <w:tcW w:w="10004" w:type="dxa"/>
            <w:vAlign w:val="center"/>
          </w:tcPr>
          <w:p w:rsidR="00E26E2C" w:rsidRDefault="00E26E2C" w:rsidP="00E3354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审核条款：Q:5.3，6.2， 7.1.3  7.1.4  7.1.5   8.5  8.6  8.7  10.2</w:t>
            </w:r>
          </w:p>
        </w:tc>
        <w:tc>
          <w:tcPr>
            <w:tcW w:w="1585" w:type="dxa"/>
            <w:vMerge/>
          </w:tcPr>
          <w:p w:rsidR="00E26E2C" w:rsidRDefault="00E26E2C" w:rsidP="00E33545">
            <w:pPr>
              <w:rPr>
                <w:rFonts w:asciiTheme="minorEastAsia" w:eastAsiaTheme="minorEastAsia" w:hAnsiTheme="minorEastAsia" w:cstheme="minorEastAsia"/>
                <w:szCs w:val="21"/>
              </w:rPr>
            </w:pPr>
          </w:p>
        </w:tc>
      </w:tr>
      <w:tr w:rsidR="00E26E2C" w:rsidTr="00E33545">
        <w:trPr>
          <w:trHeight w:val="345"/>
        </w:trPr>
        <w:tc>
          <w:tcPr>
            <w:tcW w:w="2160" w:type="dxa"/>
            <w:vAlign w:val="center"/>
          </w:tcPr>
          <w:p w:rsidR="00E26E2C" w:rsidRDefault="00E26E2C" w:rsidP="00E3354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职责和权限</w:t>
            </w:r>
          </w:p>
        </w:tc>
        <w:tc>
          <w:tcPr>
            <w:tcW w:w="960" w:type="dxa"/>
            <w:vAlign w:val="center"/>
          </w:tcPr>
          <w:p w:rsidR="00E26E2C" w:rsidRDefault="00E26E2C" w:rsidP="00E3354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5.3</w:t>
            </w:r>
          </w:p>
        </w:tc>
        <w:tc>
          <w:tcPr>
            <w:tcW w:w="10004" w:type="dxa"/>
            <w:vAlign w:val="center"/>
          </w:tcPr>
          <w:p w:rsidR="00E26E2C" w:rsidRDefault="00E26E2C" w:rsidP="00E3354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提供岗位职责与任职要求，对岗位职责和任职条件进行了描述。</w:t>
            </w:r>
          </w:p>
          <w:p w:rsidR="00E26E2C" w:rsidRDefault="00E26E2C" w:rsidP="00E3354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负责基础设施及环境；监视测量设备；生产过程控制、放行控制、不合格品控制等</w:t>
            </w:r>
          </w:p>
          <w:p w:rsidR="00E26E2C" w:rsidRDefault="00E26E2C" w:rsidP="00E3354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职责和权限与手册描述基本一致</w:t>
            </w:r>
          </w:p>
        </w:tc>
        <w:tc>
          <w:tcPr>
            <w:tcW w:w="1585" w:type="dxa"/>
          </w:tcPr>
          <w:p w:rsidR="00E26E2C" w:rsidRDefault="00E26E2C" w:rsidP="00E3354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E26E2C" w:rsidTr="00E33545">
        <w:trPr>
          <w:trHeight w:val="1748"/>
        </w:trPr>
        <w:tc>
          <w:tcPr>
            <w:tcW w:w="2160" w:type="dxa"/>
            <w:vAlign w:val="center"/>
          </w:tcPr>
          <w:p w:rsidR="00E26E2C" w:rsidRDefault="00E26E2C" w:rsidP="00E3354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w:t>
            </w:r>
          </w:p>
          <w:p w:rsidR="00E26E2C" w:rsidRDefault="00E26E2C" w:rsidP="00E3354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目标</w:t>
            </w:r>
          </w:p>
        </w:tc>
        <w:tc>
          <w:tcPr>
            <w:tcW w:w="960" w:type="dxa"/>
            <w:vAlign w:val="center"/>
          </w:tcPr>
          <w:p w:rsidR="00E26E2C" w:rsidRDefault="00E26E2C" w:rsidP="00E3354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6.2</w:t>
            </w:r>
          </w:p>
        </w:tc>
        <w:tc>
          <w:tcPr>
            <w:tcW w:w="10004" w:type="dxa"/>
            <w:vAlign w:val="center"/>
          </w:tcPr>
          <w:p w:rsidR="00E26E2C" w:rsidRDefault="00E26E2C" w:rsidP="00E3354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分解到该部门的质量目标及完成情况如下：</w:t>
            </w:r>
          </w:p>
          <w:p w:rsidR="00E26E2C" w:rsidRDefault="00E26E2C" w:rsidP="00E3354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部门目标：                                                                    </w:t>
            </w:r>
          </w:p>
          <w:p w:rsidR="00E26E2C" w:rsidRPr="0007352F" w:rsidRDefault="00E26E2C" w:rsidP="00E33545">
            <w:pPr>
              <w:rPr>
                <w:rFonts w:asciiTheme="minorEastAsia" w:eastAsiaTheme="minorEastAsia" w:hAnsiTheme="minorEastAsia" w:cstheme="minorEastAsia"/>
                <w:szCs w:val="21"/>
              </w:rPr>
            </w:pPr>
            <w:r w:rsidRPr="0007352F">
              <w:rPr>
                <w:rFonts w:asciiTheme="minorEastAsia" w:eastAsiaTheme="minorEastAsia" w:hAnsiTheme="minorEastAsia" w:cstheme="minorEastAsia" w:hint="eastAsia"/>
                <w:szCs w:val="21"/>
              </w:rPr>
              <w:t xml:space="preserve">产品交付一次合格率97%以上； </w:t>
            </w:r>
          </w:p>
          <w:p w:rsidR="00E26E2C" w:rsidRPr="001B6609" w:rsidRDefault="00E26E2C" w:rsidP="00E33545">
            <w:r w:rsidRPr="0007352F">
              <w:rPr>
                <w:rFonts w:asciiTheme="minorEastAsia" w:eastAsiaTheme="minorEastAsia" w:hAnsiTheme="minorEastAsia" w:cstheme="minorEastAsia" w:hint="eastAsia"/>
                <w:szCs w:val="21"/>
              </w:rPr>
              <w:t>确保产品出厂合格率100%</w:t>
            </w:r>
          </w:p>
          <w:p w:rsidR="00E26E2C" w:rsidRPr="00334FED" w:rsidRDefault="00E26E2C" w:rsidP="006C5FA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抽202</w:t>
            </w:r>
            <w:r w:rsidR="006C5FA8">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年</w:t>
            </w:r>
            <w:r w:rsidR="006C5FA8">
              <w:rPr>
                <w:rFonts w:asciiTheme="minorEastAsia" w:eastAsiaTheme="minorEastAsia" w:hAnsiTheme="minorEastAsia" w:cstheme="minorEastAsia" w:hint="eastAsia"/>
                <w:szCs w:val="21"/>
              </w:rPr>
              <w:t>9</w:t>
            </w:r>
            <w:r>
              <w:rPr>
                <w:rFonts w:asciiTheme="minorEastAsia" w:eastAsiaTheme="minorEastAsia" w:hAnsiTheme="minorEastAsia" w:cstheme="minorEastAsia" w:hint="eastAsia"/>
                <w:szCs w:val="21"/>
              </w:rPr>
              <w:t>月至</w:t>
            </w:r>
            <w:r w:rsidR="006C5FA8">
              <w:rPr>
                <w:rFonts w:asciiTheme="minorEastAsia" w:eastAsiaTheme="minorEastAsia" w:hAnsiTheme="minorEastAsia" w:cstheme="minorEastAsia" w:hint="eastAsia"/>
                <w:szCs w:val="21"/>
              </w:rPr>
              <w:t>2022年</w:t>
            </w:r>
            <w:r w:rsidR="00AE669D">
              <w:rPr>
                <w:rFonts w:asciiTheme="minorEastAsia" w:eastAsiaTheme="minorEastAsia" w:hAnsiTheme="minorEastAsia" w:cstheme="minorEastAsia" w:hint="eastAsia"/>
                <w:szCs w:val="21"/>
              </w:rPr>
              <w:t>9</w:t>
            </w:r>
            <w:r>
              <w:rPr>
                <w:rFonts w:asciiTheme="minorEastAsia" w:eastAsiaTheme="minorEastAsia" w:hAnsiTheme="minorEastAsia" w:cstheme="minorEastAsia" w:hint="eastAsia"/>
                <w:szCs w:val="21"/>
              </w:rPr>
              <w:t>月份质量目标完成情况，均完成。</w:t>
            </w:r>
          </w:p>
        </w:tc>
        <w:tc>
          <w:tcPr>
            <w:tcW w:w="1585" w:type="dxa"/>
          </w:tcPr>
          <w:p w:rsidR="00E26E2C" w:rsidRDefault="00E26E2C" w:rsidP="00E3354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E26E2C" w:rsidTr="00E33545">
        <w:trPr>
          <w:trHeight w:val="534"/>
        </w:trPr>
        <w:tc>
          <w:tcPr>
            <w:tcW w:w="2160" w:type="dxa"/>
            <w:vAlign w:val="center"/>
          </w:tcPr>
          <w:p w:rsidR="00E26E2C" w:rsidRDefault="00E26E2C" w:rsidP="00E3354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设施设备管理</w:t>
            </w:r>
          </w:p>
        </w:tc>
        <w:tc>
          <w:tcPr>
            <w:tcW w:w="960" w:type="dxa"/>
            <w:vAlign w:val="center"/>
          </w:tcPr>
          <w:p w:rsidR="00E26E2C" w:rsidRDefault="00E26E2C" w:rsidP="00E3354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7.1.3</w:t>
            </w:r>
          </w:p>
        </w:tc>
        <w:tc>
          <w:tcPr>
            <w:tcW w:w="10004" w:type="dxa"/>
            <w:vAlign w:val="center"/>
          </w:tcPr>
          <w:p w:rsidR="00E26E2C" w:rsidRDefault="00E26E2C" w:rsidP="00E3354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现主要生产人员20人左右</w:t>
            </w:r>
          </w:p>
          <w:p w:rsidR="00E26E2C" w:rsidRDefault="00E26E2C" w:rsidP="00E3354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提供了《</w:t>
            </w:r>
            <w:r w:rsidRPr="00247FB1">
              <w:rPr>
                <w:rFonts w:asciiTheme="minorEastAsia" w:eastAsiaTheme="minorEastAsia" w:hAnsiTheme="minorEastAsia" w:cstheme="minorEastAsia" w:hint="eastAsia"/>
                <w:szCs w:val="21"/>
              </w:rPr>
              <w:t>生产和检测设备清单</w:t>
            </w:r>
            <w:r>
              <w:rPr>
                <w:rFonts w:asciiTheme="minorEastAsia" w:eastAsiaTheme="minorEastAsia" w:hAnsiTheme="minorEastAsia" w:cstheme="minorEastAsia" w:hint="eastAsia"/>
                <w:szCs w:val="21"/>
              </w:rPr>
              <w:t>》，记录了设备名称、型号、数量等内容。</w:t>
            </w:r>
          </w:p>
          <w:p w:rsidR="00E26E2C" w:rsidRDefault="00E26E2C" w:rsidP="00E3354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主要办公设备有台式电脑、打印机等</w:t>
            </w:r>
          </w:p>
          <w:p w:rsidR="00E26E2C" w:rsidRPr="005A12C2" w:rsidRDefault="00E26E2C" w:rsidP="00E33545">
            <w:r>
              <w:rPr>
                <w:rFonts w:asciiTheme="minorEastAsia" w:eastAsiaTheme="minorEastAsia" w:hAnsiTheme="minorEastAsia" w:cstheme="minorEastAsia" w:hint="eastAsia"/>
                <w:szCs w:val="21"/>
              </w:rPr>
              <w:lastRenderedPageBreak/>
              <w:t>生产设备：</w:t>
            </w:r>
            <w:r w:rsidRPr="0044529E">
              <w:rPr>
                <w:rFonts w:hint="eastAsia"/>
              </w:rPr>
              <w:t>计算机、</w:t>
            </w:r>
            <w:r>
              <w:rPr>
                <w:rFonts w:hint="eastAsia"/>
              </w:rPr>
              <w:t>打</w:t>
            </w:r>
            <w:r w:rsidRPr="0044529E">
              <w:rPr>
                <w:rFonts w:hint="eastAsia"/>
              </w:rPr>
              <w:t>印机、</w:t>
            </w:r>
            <w:r w:rsidRPr="0045545E">
              <w:rPr>
                <w:rFonts w:hint="eastAsia"/>
              </w:rPr>
              <w:t>交换机</w:t>
            </w:r>
            <w:r w:rsidRPr="0044529E">
              <w:rPr>
                <w:rFonts w:hint="eastAsia"/>
              </w:rPr>
              <w:t>、</w:t>
            </w:r>
            <w:r w:rsidRPr="003B2DD7">
              <w:rPr>
                <w:rFonts w:hint="eastAsia"/>
              </w:rPr>
              <w:t>电子琴</w:t>
            </w:r>
            <w:r w:rsidRPr="0044529E">
              <w:rPr>
                <w:rFonts w:hint="eastAsia"/>
              </w:rPr>
              <w:t>、</w:t>
            </w:r>
            <w:r>
              <w:rPr>
                <w:rFonts w:hint="eastAsia"/>
              </w:rPr>
              <w:t>激光雕刻机、</w:t>
            </w:r>
            <w:r w:rsidRPr="003B2DD7">
              <w:rPr>
                <w:rFonts w:hint="eastAsia"/>
              </w:rPr>
              <w:t>联合电刨机</w:t>
            </w:r>
            <w:r w:rsidRPr="0044529E">
              <w:rPr>
                <w:rFonts w:hint="eastAsia"/>
              </w:rPr>
              <w:t>、</w:t>
            </w:r>
            <w:r w:rsidRPr="003B2DD7">
              <w:rPr>
                <w:rFonts w:hint="eastAsia"/>
              </w:rPr>
              <w:t>电烙铁</w:t>
            </w:r>
            <w:r w:rsidRPr="00247FB1">
              <w:rPr>
                <w:rFonts w:hint="eastAsia"/>
              </w:rPr>
              <w:t>等</w:t>
            </w:r>
            <w:r>
              <w:rPr>
                <w:rFonts w:asciiTheme="minorEastAsia" w:eastAsiaTheme="minorEastAsia" w:hAnsiTheme="minorEastAsia" w:cstheme="minorEastAsia" w:hint="eastAsia"/>
                <w:szCs w:val="21"/>
              </w:rPr>
              <w:t>；基本能满足服务需要。设备状态良好。</w:t>
            </w:r>
          </w:p>
          <w:p w:rsidR="00E26E2C" w:rsidRDefault="00E26E2C" w:rsidP="00E3354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提供监视和测量设备控制,见7.1.5审核记录</w:t>
            </w:r>
          </w:p>
          <w:p w:rsidR="00E26E2C" w:rsidRPr="00730DEE" w:rsidRDefault="00E26E2C" w:rsidP="00E3354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办公设备的日常维护，主要为局域网维护、灰尘清扫、电脑、和一些设备的耗材更换。</w:t>
            </w:r>
          </w:p>
          <w:p w:rsidR="00E26E2C" w:rsidRDefault="00E26E2C" w:rsidP="00E3354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生产设备制定了维护保养计划</w:t>
            </w:r>
          </w:p>
          <w:p w:rsidR="00E26E2C" w:rsidRDefault="00E26E2C" w:rsidP="00E3354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企业有设备维护保养规定，每日对设备按要求逐项进行检查、保养。</w:t>
            </w:r>
          </w:p>
          <w:p w:rsidR="00E26E2C" w:rsidRDefault="00E26E2C" w:rsidP="00E3354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维修、保养项目：清洁、</w:t>
            </w:r>
            <w:r w:rsidRPr="008876EE">
              <w:rPr>
                <w:rFonts w:asciiTheme="minorEastAsia" w:eastAsiaTheme="minorEastAsia" w:hAnsiTheme="minorEastAsia" w:cstheme="minorEastAsia" w:hint="eastAsia"/>
                <w:szCs w:val="21"/>
              </w:rPr>
              <w:t>润滑</w:t>
            </w:r>
            <w:r>
              <w:rPr>
                <w:rFonts w:asciiTheme="minorEastAsia" w:eastAsiaTheme="minorEastAsia" w:hAnsiTheme="minorEastAsia" w:cstheme="minorEastAsia" w:hint="eastAsia"/>
                <w:szCs w:val="21"/>
              </w:rPr>
              <w:t>、</w:t>
            </w:r>
            <w:r w:rsidRPr="008876EE">
              <w:rPr>
                <w:rFonts w:asciiTheme="minorEastAsia" w:eastAsiaTheme="minorEastAsia" w:hAnsiTheme="minorEastAsia" w:cstheme="minorEastAsia" w:hint="eastAsia"/>
                <w:szCs w:val="21"/>
              </w:rPr>
              <w:t>电气开关检查</w:t>
            </w:r>
            <w:r>
              <w:rPr>
                <w:rFonts w:asciiTheme="minorEastAsia" w:eastAsiaTheme="minorEastAsia" w:hAnsiTheme="minorEastAsia" w:cstheme="minorEastAsia" w:hint="eastAsia"/>
                <w:szCs w:val="21"/>
              </w:rPr>
              <w:t>、</w:t>
            </w:r>
            <w:r w:rsidRPr="008876EE">
              <w:rPr>
                <w:rFonts w:asciiTheme="minorEastAsia" w:eastAsiaTheme="minorEastAsia" w:hAnsiTheme="minorEastAsia" w:cstheme="minorEastAsia" w:hint="eastAsia"/>
                <w:szCs w:val="21"/>
              </w:rPr>
              <w:t>安全</w:t>
            </w:r>
            <w:r>
              <w:rPr>
                <w:rFonts w:asciiTheme="minorEastAsia" w:eastAsiaTheme="minorEastAsia" w:hAnsiTheme="minorEastAsia" w:cstheme="minorEastAsia" w:hint="eastAsia"/>
                <w:szCs w:val="21"/>
              </w:rPr>
              <w:t xml:space="preserve">   </w:t>
            </w:r>
          </w:p>
          <w:p w:rsidR="00E26E2C" w:rsidRPr="001B6609" w:rsidRDefault="00E26E2C" w:rsidP="00E3354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使用设备人自行维护保养，无记录。</w:t>
            </w:r>
          </w:p>
          <w:p w:rsidR="00E26E2C" w:rsidRDefault="00E26E2C" w:rsidP="00E3354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设备自带软件由设备生产厂家定期进行维护、更新。</w:t>
            </w:r>
          </w:p>
          <w:p w:rsidR="00E26E2C" w:rsidRDefault="00E26E2C" w:rsidP="00E33545">
            <w:r>
              <w:rPr>
                <w:rFonts w:asciiTheme="minorEastAsia" w:eastAsiaTheme="minorEastAsia" w:hAnsiTheme="minorEastAsia" w:cstheme="minorEastAsia" w:hint="eastAsia"/>
                <w:szCs w:val="21"/>
              </w:rPr>
              <w:t>特种</w:t>
            </w:r>
            <w:r w:rsidRPr="00D92521">
              <w:rPr>
                <w:rFonts w:asciiTheme="minorEastAsia" w:eastAsiaTheme="minorEastAsia" w:hAnsiTheme="minorEastAsia" w:cstheme="minorEastAsia" w:hint="eastAsia"/>
                <w:szCs w:val="21"/>
              </w:rPr>
              <w:t>设备：无</w:t>
            </w:r>
            <w:r w:rsidRPr="00D92521">
              <w:t xml:space="preserve"> </w:t>
            </w:r>
          </w:p>
          <w:p w:rsidR="00E26E2C" w:rsidRDefault="00E26E2C" w:rsidP="00E3354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厂房由生产部负责管理，定期检查漏雨、透风等损坏情况，目前厂房基础设施满足生产需求。</w:t>
            </w:r>
          </w:p>
          <w:p w:rsidR="00E26E2C" w:rsidRDefault="00E26E2C" w:rsidP="00E3354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设备管理符合要求。</w:t>
            </w:r>
          </w:p>
        </w:tc>
        <w:tc>
          <w:tcPr>
            <w:tcW w:w="1585" w:type="dxa"/>
          </w:tcPr>
          <w:p w:rsidR="00E26E2C" w:rsidRDefault="00E26E2C" w:rsidP="00E3354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Y</w:t>
            </w:r>
          </w:p>
        </w:tc>
      </w:tr>
      <w:tr w:rsidR="00E26E2C" w:rsidTr="00E33545">
        <w:trPr>
          <w:trHeight w:val="359"/>
        </w:trPr>
        <w:tc>
          <w:tcPr>
            <w:tcW w:w="2160" w:type="dxa"/>
            <w:vAlign w:val="center"/>
          </w:tcPr>
          <w:p w:rsidR="00E26E2C" w:rsidRDefault="00E26E2C" w:rsidP="00E3354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过程运行环境管理</w:t>
            </w:r>
          </w:p>
        </w:tc>
        <w:tc>
          <w:tcPr>
            <w:tcW w:w="960" w:type="dxa"/>
            <w:vAlign w:val="center"/>
          </w:tcPr>
          <w:p w:rsidR="00E26E2C" w:rsidRDefault="00E26E2C" w:rsidP="00E3354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7.1.4</w:t>
            </w:r>
          </w:p>
        </w:tc>
        <w:tc>
          <w:tcPr>
            <w:tcW w:w="10004" w:type="dxa"/>
            <w:vAlign w:val="center"/>
          </w:tcPr>
          <w:p w:rsidR="00E26E2C" w:rsidRPr="001B6609" w:rsidRDefault="00E26E2C" w:rsidP="00E33545">
            <w:pPr>
              <w:rPr>
                <w:rFonts w:asciiTheme="minorEastAsia" w:eastAsiaTheme="minorEastAsia" w:hAnsiTheme="minorEastAsia" w:cstheme="minorEastAsia"/>
                <w:szCs w:val="21"/>
              </w:rPr>
            </w:pPr>
            <w:r w:rsidRPr="001B6609">
              <w:rPr>
                <w:rFonts w:asciiTheme="minorEastAsia" w:eastAsiaTheme="minorEastAsia" w:hAnsiTheme="minorEastAsia" w:cstheme="minorEastAsia" w:hint="eastAsia"/>
                <w:szCs w:val="21"/>
              </w:rPr>
              <w:t>目前生产经营在</w:t>
            </w:r>
            <w:bookmarkStart w:id="4" w:name="办公地址"/>
            <w:r>
              <w:rPr>
                <w:rFonts w:asciiTheme="minorEastAsia" w:eastAsiaTheme="minorEastAsia" w:hAnsiTheme="minorEastAsia"/>
                <w:sz w:val="20"/>
              </w:rPr>
              <w:t>北京市海淀区上庄镇东马坊村18号</w:t>
            </w:r>
            <w:bookmarkEnd w:id="4"/>
            <w:r>
              <w:rPr>
                <w:szCs w:val="21"/>
              </w:rPr>
              <w:t>北京鑫三芙教学设备制造有限公司</w:t>
            </w:r>
            <w:r w:rsidRPr="001B6609">
              <w:rPr>
                <w:rFonts w:asciiTheme="minorEastAsia" w:eastAsiaTheme="minorEastAsia" w:hAnsiTheme="minorEastAsia" w:cstheme="minorEastAsia" w:hint="eastAsia"/>
                <w:szCs w:val="21"/>
              </w:rPr>
              <w:t>，公司占地面积</w:t>
            </w:r>
            <w:r>
              <w:rPr>
                <w:rFonts w:asciiTheme="minorEastAsia" w:eastAsiaTheme="minorEastAsia" w:hAnsiTheme="minorEastAsia" w:cstheme="minorEastAsia" w:hint="eastAsia"/>
                <w:szCs w:val="21"/>
              </w:rPr>
              <w:t>2600</w:t>
            </w:r>
            <w:r w:rsidRPr="001B6609">
              <w:rPr>
                <w:rFonts w:asciiTheme="minorEastAsia" w:eastAsiaTheme="minorEastAsia" w:hAnsiTheme="minorEastAsia" w:cstheme="minorEastAsia" w:hint="eastAsia"/>
                <w:szCs w:val="21"/>
              </w:rPr>
              <w:t>平米</w:t>
            </w:r>
            <w:r>
              <w:rPr>
                <w:rFonts w:asciiTheme="minorEastAsia" w:eastAsiaTheme="minorEastAsia" w:hAnsiTheme="minorEastAsia" w:cstheme="minorEastAsia" w:hint="eastAsia"/>
                <w:szCs w:val="21"/>
              </w:rPr>
              <w:t>左右</w:t>
            </w:r>
            <w:r w:rsidRPr="001B6609">
              <w:rPr>
                <w:rFonts w:asciiTheme="minorEastAsia" w:eastAsiaTheme="minorEastAsia" w:hAnsiTheme="minorEastAsia" w:cstheme="minorEastAsia" w:hint="eastAsia"/>
                <w:szCs w:val="21"/>
              </w:rPr>
              <w:t>；</w:t>
            </w:r>
          </w:p>
          <w:p w:rsidR="00E26E2C" w:rsidRPr="001B6609" w:rsidRDefault="00E26E2C" w:rsidP="00E33545">
            <w:pPr>
              <w:rPr>
                <w:rFonts w:asciiTheme="minorEastAsia" w:eastAsiaTheme="minorEastAsia" w:hAnsiTheme="minorEastAsia" w:cstheme="minorEastAsia"/>
                <w:szCs w:val="21"/>
              </w:rPr>
            </w:pPr>
            <w:r w:rsidRPr="001B6609">
              <w:rPr>
                <w:rFonts w:asciiTheme="minorEastAsia" w:eastAsiaTheme="minorEastAsia" w:hAnsiTheme="minorEastAsia" w:cstheme="minorEastAsia" w:hint="eastAsia"/>
                <w:szCs w:val="21"/>
              </w:rPr>
              <w:t>主要工作场所为公司办公场所、生产、仓库，现场查看：</w:t>
            </w:r>
          </w:p>
          <w:p w:rsidR="00E26E2C" w:rsidRPr="001B6609" w:rsidRDefault="00E26E2C" w:rsidP="00E33545">
            <w:pPr>
              <w:rPr>
                <w:rFonts w:asciiTheme="minorEastAsia" w:eastAsiaTheme="minorEastAsia" w:hAnsiTheme="minorEastAsia" w:cstheme="minorEastAsia"/>
                <w:szCs w:val="21"/>
              </w:rPr>
            </w:pPr>
            <w:r w:rsidRPr="001B6609">
              <w:rPr>
                <w:rFonts w:asciiTheme="minorEastAsia" w:eastAsiaTheme="minorEastAsia" w:hAnsiTheme="minorEastAsia" w:cstheme="minorEastAsia" w:hint="eastAsia"/>
                <w:szCs w:val="21"/>
              </w:rPr>
              <w:t>1、</w:t>
            </w:r>
            <w:r w:rsidRPr="001B6609">
              <w:rPr>
                <w:rFonts w:asciiTheme="minorEastAsia" w:eastAsiaTheme="minorEastAsia" w:hAnsiTheme="minorEastAsia" w:cstheme="minorEastAsia" w:hint="eastAsia"/>
                <w:szCs w:val="21"/>
              </w:rPr>
              <w:tab/>
              <w:t>办公现场环境秩序良好。</w:t>
            </w:r>
          </w:p>
          <w:p w:rsidR="00E26E2C" w:rsidRPr="001B6609" w:rsidRDefault="00E26E2C" w:rsidP="00E33545">
            <w:pPr>
              <w:rPr>
                <w:rFonts w:asciiTheme="minorEastAsia" w:eastAsiaTheme="minorEastAsia" w:hAnsiTheme="minorEastAsia" w:cstheme="minorEastAsia"/>
                <w:szCs w:val="21"/>
              </w:rPr>
            </w:pPr>
            <w:r w:rsidRPr="001B6609">
              <w:rPr>
                <w:rFonts w:asciiTheme="minorEastAsia" w:eastAsiaTheme="minorEastAsia" w:hAnsiTheme="minorEastAsia" w:cstheme="minorEastAsia" w:hint="eastAsia"/>
                <w:szCs w:val="21"/>
              </w:rPr>
              <w:t>2、</w:t>
            </w:r>
            <w:r w:rsidRPr="001B6609">
              <w:rPr>
                <w:rFonts w:asciiTheme="minorEastAsia" w:eastAsiaTheme="minorEastAsia" w:hAnsiTheme="minorEastAsia" w:cstheme="minorEastAsia" w:hint="eastAsia"/>
                <w:szCs w:val="21"/>
              </w:rPr>
              <w:tab/>
              <w:t>生产环境无特殊要求。</w:t>
            </w:r>
          </w:p>
          <w:p w:rsidR="00E26E2C" w:rsidRPr="001B6609" w:rsidRDefault="00E26E2C" w:rsidP="00E33545">
            <w:pPr>
              <w:rPr>
                <w:rFonts w:asciiTheme="minorEastAsia" w:eastAsiaTheme="minorEastAsia" w:hAnsiTheme="minorEastAsia" w:cstheme="minorEastAsia"/>
                <w:szCs w:val="21"/>
              </w:rPr>
            </w:pPr>
            <w:r w:rsidRPr="001B6609">
              <w:rPr>
                <w:rFonts w:asciiTheme="minorEastAsia" w:eastAsiaTheme="minorEastAsia" w:hAnsiTheme="minorEastAsia" w:cstheme="minorEastAsia" w:hint="eastAsia"/>
                <w:szCs w:val="21"/>
              </w:rPr>
              <w:t>3、</w:t>
            </w:r>
            <w:r w:rsidRPr="001B6609">
              <w:rPr>
                <w:rFonts w:asciiTheme="minorEastAsia" w:eastAsiaTheme="minorEastAsia" w:hAnsiTheme="minorEastAsia" w:cstheme="minorEastAsia" w:hint="eastAsia"/>
                <w:szCs w:val="21"/>
              </w:rPr>
              <w:tab/>
              <w:t>办公区内有消防器材，有效期内。</w:t>
            </w:r>
          </w:p>
          <w:p w:rsidR="00E26E2C" w:rsidRDefault="00E26E2C" w:rsidP="00E33545">
            <w:pPr>
              <w:rPr>
                <w:rFonts w:asciiTheme="minorEastAsia" w:eastAsiaTheme="minorEastAsia" w:hAnsiTheme="minorEastAsia" w:cstheme="minorEastAsia"/>
                <w:szCs w:val="21"/>
              </w:rPr>
            </w:pPr>
            <w:r w:rsidRPr="001B6609">
              <w:rPr>
                <w:rFonts w:asciiTheme="minorEastAsia" w:eastAsiaTheme="minorEastAsia" w:hAnsiTheme="minorEastAsia" w:cstheme="minorEastAsia" w:hint="eastAsia"/>
                <w:szCs w:val="21"/>
              </w:rPr>
              <w:t>工作环境可满足需要。工作环境可满足需要。</w:t>
            </w:r>
          </w:p>
        </w:tc>
        <w:tc>
          <w:tcPr>
            <w:tcW w:w="1585" w:type="dxa"/>
          </w:tcPr>
          <w:p w:rsidR="00E26E2C" w:rsidRDefault="00E26E2C" w:rsidP="00E3354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E26E2C" w:rsidTr="00E33545">
        <w:trPr>
          <w:trHeight w:val="359"/>
        </w:trPr>
        <w:tc>
          <w:tcPr>
            <w:tcW w:w="2160" w:type="dxa"/>
            <w:vAlign w:val="center"/>
          </w:tcPr>
          <w:p w:rsidR="00E26E2C" w:rsidRPr="006C5FA8" w:rsidRDefault="00E26E2C" w:rsidP="00E33545">
            <w:pPr>
              <w:rPr>
                <w:rFonts w:asciiTheme="minorEastAsia" w:eastAsiaTheme="minorEastAsia" w:hAnsiTheme="minorEastAsia" w:cstheme="minorEastAsia"/>
                <w:szCs w:val="21"/>
              </w:rPr>
            </w:pPr>
            <w:r w:rsidRPr="006C5FA8">
              <w:rPr>
                <w:rFonts w:asciiTheme="minorEastAsia" w:eastAsiaTheme="minorEastAsia" w:hAnsiTheme="minorEastAsia" w:cstheme="minorEastAsia" w:hint="eastAsia"/>
                <w:szCs w:val="21"/>
              </w:rPr>
              <w:t>监视和测量资源</w:t>
            </w:r>
          </w:p>
        </w:tc>
        <w:tc>
          <w:tcPr>
            <w:tcW w:w="960" w:type="dxa"/>
            <w:vAlign w:val="center"/>
          </w:tcPr>
          <w:p w:rsidR="00E26E2C" w:rsidRPr="006C5FA8" w:rsidRDefault="00E26E2C" w:rsidP="00E33545">
            <w:pPr>
              <w:rPr>
                <w:rFonts w:asciiTheme="minorEastAsia" w:eastAsiaTheme="minorEastAsia" w:hAnsiTheme="minorEastAsia" w:cstheme="minorEastAsia"/>
                <w:szCs w:val="21"/>
              </w:rPr>
            </w:pPr>
            <w:r w:rsidRPr="006C5FA8">
              <w:rPr>
                <w:rFonts w:asciiTheme="minorEastAsia" w:eastAsiaTheme="minorEastAsia" w:hAnsiTheme="minorEastAsia" w:cstheme="minorEastAsia" w:hint="eastAsia"/>
                <w:szCs w:val="21"/>
              </w:rPr>
              <w:t>7.1.5</w:t>
            </w:r>
          </w:p>
        </w:tc>
        <w:tc>
          <w:tcPr>
            <w:tcW w:w="10004" w:type="dxa"/>
            <w:vAlign w:val="center"/>
          </w:tcPr>
          <w:p w:rsidR="00E26E2C" w:rsidRPr="006C5FA8" w:rsidRDefault="00E26E2C" w:rsidP="00E33545">
            <w:pPr>
              <w:rPr>
                <w:rFonts w:asciiTheme="minorEastAsia" w:eastAsiaTheme="minorEastAsia" w:hAnsiTheme="minorEastAsia" w:cstheme="minorEastAsia"/>
                <w:szCs w:val="21"/>
              </w:rPr>
            </w:pPr>
            <w:r w:rsidRPr="006C5FA8">
              <w:rPr>
                <w:rFonts w:asciiTheme="minorEastAsia" w:eastAsiaTheme="minorEastAsia" w:hAnsiTheme="minorEastAsia" w:cstheme="minorEastAsia" w:hint="eastAsia"/>
                <w:szCs w:val="21"/>
              </w:rPr>
              <w:t>企业编制计量</w:t>
            </w:r>
            <w:proofErr w:type="gramStart"/>
            <w:r w:rsidRPr="006C5FA8">
              <w:rPr>
                <w:rFonts w:asciiTheme="minorEastAsia" w:eastAsiaTheme="minorEastAsia" w:hAnsiTheme="minorEastAsia" w:cstheme="minorEastAsia" w:hint="eastAsia"/>
                <w:szCs w:val="21"/>
              </w:rPr>
              <w:t>器具台</w:t>
            </w:r>
            <w:proofErr w:type="gramEnd"/>
            <w:r w:rsidRPr="006C5FA8">
              <w:rPr>
                <w:rFonts w:asciiTheme="minorEastAsia" w:eastAsiaTheme="minorEastAsia" w:hAnsiTheme="minorEastAsia" w:cstheme="minorEastAsia" w:hint="eastAsia"/>
                <w:szCs w:val="21"/>
              </w:rPr>
              <w:t>账，记录了设备编号、名称、规格型号等内容。</w:t>
            </w:r>
          </w:p>
          <w:p w:rsidR="00E26E2C" w:rsidRPr="006C5FA8" w:rsidRDefault="00E26E2C" w:rsidP="00E33545">
            <w:pPr>
              <w:rPr>
                <w:rFonts w:asciiTheme="minorEastAsia" w:eastAsiaTheme="minorEastAsia" w:hAnsiTheme="minorEastAsia" w:cstheme="minorEastAsia"/>
                <w:kern w:val="0"/>
                <w:szCs w:val="21"/>
              </w:rPr>
            </w:pPr>
            <w:r w:rsidRPr="006C5FA8">
              <w:rPr>
                <w:rFonts w:asciiTheme="minorEastAsia" w:eastAsiaTheme="minorEastAsia" w:hAnsiTheme="minorEastAsia" w:cstheme="minorEastAsia" w:hint="eastAsia"/>
                <w:szCs w:val="21"/>
              </w:rPr>
              <w:t>组织配置的监视测量设备主要为</w:t>
            </w:r>
            <w:r w:rsidRPr="006C5FA8">
              <w:rPr>
                <w:rFonts w:ascii="宋体" w:hint="eastAsia"/>
                <w:sz w:val="20"/>
              </w:rPr>
              <w:t>万用表等</w:t>
            </w:r>
            <w:r w:rsidRPr="006C5FA8">
              <w:rPr>
                <w:rFonts w:asciiTheme="minorEastAsia" w:eastAsiaTheme="minorEastAsia" w:hAnsiTheme="minorEastAsia" w:cstheme="minorEastAsia" w:hint="eastAsia"/>
                <w:kern w:val="0"/>
                <w:szCs w:val="21"/>
              </w:rPr>
              <w:t>。基本满足检验需要。</w:t>
            </w:r>
          </w:p>
          <w:p w:rsidR="00E26E2C" w:rsidRPr="006C5FA8" w:rsidRDefault="00E26E2C" w:rsidP="00E33545">
            <w:r w:rsidRPr="006C5FA8">
              <w:t>抽校准报告</w:t>
            </w:r>
            <w:r w:rsidR="00AE669D" w:rsidRPr="006C5FA8">
              <w:rPr>
                <w:rFonts w:hint="eastAsia"/>
              </w:rPr>
              <w:t>，</w:t>
            </w:r>
            <w:r w:rsidR="006C5FA8" w:rsidRPr="006C5FA8">
              <w:rPr>
                <w:rFonts w:hint="eastAsia"/>
              </w:rPr>
              <w:t>企业未能提供，已开不符合</w:t>
            </w:r>
          </w:p>
          <w:p w:rsidR="00E26E2C" w:rsidRPr="006C5FA8" w:rsidRDefault="00E26E2C" w:rsidP="00E33545">
            <w:pPr>
              <w:rPr>
                <w:rFonts w:asciiTheme="minorEastAsia" w:eastAsiaTheme="minorEastAsia" w:hAnsiTheme="minorEastAsia" w:cstheme="minorEastAsia"/>
                <w:szCs w:val="21"/>
              </w:rPr>
            </w:pPr>
            <w:r w:rsidRPr="006C5FA8">
              <w:rPr>
                <w:rFonts w:asciiTheme="minorEastAsia" w:eastAsiaTheme="minorEastAsia" w:hAnsiTheme="minorEastAsia" w:cstheme="minorEastAsia" w:hint="eastAsia"/>
                <w:szCs w:val="21"/>
              </w:rPr>
              <w:t>根据企业目前经营的产品品类的检测和客户要求，现有检测器具基本监事和测量要求。按照监视测量管理要求，公司安排人员进行日常维护保养，定期进行鉴定或校准，确保计量器具的有效使用。</w:t>
            </w:r>
          </w:p>
          <w:p w:rsidR="00E26E2C" w:rsidRPr="006C5FA8" w:rsidRDefault="00E26E2C" w:rsidP="00E33545">
            <w:pPr>
              <w:rPr>
                <w:rFonts w:asciiTheme="minorEastAsia" w:eastAsiaTheme="minorEastAsia" w:hAnsiTheme="minorEastAsia" w:cstheme="minorEastAsia"/>
                <w:szCs w:val="21"/>
              </w:rPr>
            </w:pPr>
            <w:r w:rsidRPr="006C5FA8">
              <w:rPr>
                <w:rFonts w:asciiTheme="minorEastAsia" w:eastAsiaTheme="minorEastAsia" w:hAnsiTheme="minorEastAsia" w:cstheme="minorEastAsia" w:hint="eastAsia"/>
                <w:szCs w:val="21"/>
              </w:rPr>
              <w:t>生产现场使用的监视测量设备由车间负责保管，检验用的测量设备由质检人员专人负责，防止潮湿、磕碰和损坏。未发生使用过程中失效的现象，如果出现，清楚应立即停止使用，</w:t>
            </w:r>
            <w:proofErr w:type="gramStart"/>
            <w:r w:rsidRPr="006C5FA8">
              <w:rPr>
                <w:rFonts w:asciiTheme="minorEastAsia" w:eastAsiaTheme="minorEastAsia" w:hAnsiTheme="minorEastAsia" w:cstheme="minorEastAsia" w:hint="eastAsia"/>
                <w:szCs w:val="21"/>
              </w:rPr>
              <w:t>送具有</w:t>
            </w:r>
            <w:proofErr w:type="gramEnd"/>
            <w:r w:rsidRPr="006C5FA8">
              <w:rPr>
                <w:rFonts w:asciiTheme="minorEastAsia" w:eastAsiaTheme="minorEastAsia" w:hAnsiTheme="minorEastAsia" w:cstheme="minorEastAsia" w:hint="eastAsia"/>
                <w:szCs w:val="21"/>
              </w:rPr>
              <w:t>计量资质的检定部门检定，并对已往所检结果重新检验。</w:t>
            </w:r>
          </w:p>
          <w:p w:rsidR="00E26E2C" w:rsidRPr="006C5FA8" w:rsidRDefault="00E26E2C" w:rsidP="00E33545">
            <w:pPr>
              <w:rPr>
                <w:rFonts w:asciiTheme="minorEastAsia" w:eastAsiaTheme="minorEastAsia" w:hAnsiTheme="minorEastAsia" w:cstheme="minorEastAsia"/>
                <w:szCs w:val="21"/>
              </w:rPr>
            </w:pPr>
            <w:r w:rsidRPr="006C5FA8">
              <w:rPr>
                <w:rFonts w:asciiTheme="minorEastAsia" w:eastAsiaTheme="minorEastAsia" w:hAnsiTheme="minorEastAsia" w:cstheme="minorEastAsia" w:hint="eastAsia"/>
                <w:szCs w:val="21"/>
              </w:rPr>
              <w:t>监视和测量用软件均为设备自带，设备校准时同事校准，版本升级时设备返厂。</w:t>
            </w:r>
          </w:p>
        </w:tc>
        <w:tc>
          <w:tcPr>
            <w:tcW w:w="1585" w:type="dxa"/>
          </w:tcPr>
          <w:p w:rsidR="00E26E2C" w:rsidRDefault="006C5FA8" w:rsidP="00E3354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N</w:t>
            </w:r>
          </w:p>
        </w:tc>
      </w:tr>
      <w:tr w:rsidR="00E26E2C" w:rsidTr="00E33545">
        <w:trPr>
          <w:trHeight w:val="90"/>
        </w:trPr>
        <w:tc>
          <w:tcPr>
            <w:tcW w:w="2160" w:type="dxa"/>
            <w:vAlign w:val="center"/>
          </w:tcPr>
          <w:p w:rsidR="00E26E2C" w:rsidRDefault="00E26E2C" w:rsidP="00E3354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生产和服务提供的控制</w:t>
            </w:r>
          </w:p>
          <w:p w:rsidR="00E26E2C" w:rsidRPr="00F76CD4" w:rsidRDefault="00E26E2C" w:rsidP="00E33545">
            <w:r>
              <w:t>放行控制</w:t>
            </w:r>
          </w:p>
        </w:tc>
        <w:tc>
          <w:tcPr>
            <w:tcW w:w="960" w:type="dxa"/>
            <w:vAlign w:val="center"/>
          </w:tcPr>
          <w:p w:rsidR="00E26E2C" w:rsidRDefault="00E26E2C" w:rsidP="00E3354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8.5．1</w:t>
            </w:r>
          </w:p>
          <w:p w:rsidR="00E26E2C" w:rsidRDefault="00E26E2C" w:rsidP="00E3354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8.6</w:t>
            </w:r>
          </w:p>
        </w:tc>
        <w:tc>
          <w:tcPr>
            <w:tcW w:w="10004" w:type="dxa"/>
            <w:tcBorders>
              <w:bottom w:val="nil"/>
            </w:tcBorders>
            <w:vAlign w:val="center"/>
          </w:tcPr>
          <w:p w:rsidR="00E26E2C" w:rsidRPr="009909A6" w:rsidRDefault="00E26E2C" w:rsidP="00E33545">
            <w:pPr>
              <w:rPr>
                <w:rFonts w:asciiTheme="minorEastAsia" w:eastAsiaTheme="minorEastAsia" w:hAnsiTheme="minorEastAsia" w:cstheme="minorEastAsia"/>
                <w:szCs w:val="21"/>
              </w:rPr>
            </w:pPr>
            <w:r w:rsidRPr="00C12616">
              <w:rPr>
                <w:rFonts w:asciiTheme="minorEastAsia" w:eastAsiaTheme="minorEastAsia" w:hAnsiTheme="minorEastAsia" w:cstheme="minorEastAsia" w:hint="eastAsia"/>
                <w:szCs w:val="21"/>
              </w:rPr>
              <w:t>企业</w:t>
            </w:r>
            <w:r w:rsidRPr="009909A6">
              <w:rPr>
                <w:rFonts w:asciiTheme="minorEastAsia" w:eastAsiaTheme="minorEastAsia" w:hAnsiTheme="minorEastAsia" w:cstheme="minorEastAsia" w:hint="eastAsia"/>
                <w:szCs w:val="21"/>
              </w:rPr>
              <w:t>根据生产</w:t>
            </w:r>
            <w:r>
              <w:rPr>
                <w:rFonts w:asciiTheme="minorEastAsia" w:eastAsiaTheme="minorEastAsia" w:hAnsiTheme="minorEastAsia" w:cstheme="minorEastAsia" w:hint="eastAsia"/>
                <w:szCs w:val="21"/>
              </w:rPr>
              <w:t>计划</w:t>
            </w:r>
            <w:r w:rsidRPr="009909A6">
              <w:rPr>
                <w:rFonts w:asciiTheme="minorEastAsia" w:eastAsiaTheme="minorEastAsia" w:hAnsiTheme="minorEastAsia" w:cstheme="minorEastAsia" w:hint="eastAsia"/>
                <w:szCs w:val="21"/>
              </w:rPr>
              <w:t>/作业指导书进行生产，策划了生产流程，符合要求</w:t>
            </w:r>
          </w:p>
          <w:p w:rsidR="00E26E2C" w:rsidRPr="009909A6" w:rsidRDefault="00E26E2C" w:rsidP="00E33545">
            <w:proofErr w:type="gramStart"/>
            <w:r w:rsidRPr="009909A6">
              <w:t>抽</w:t>
            </w:r>
            <w:r>
              <w:rPr>
                <w:rFonts w:hint="eastAsia"/>
              </w:rPr>
              <w:t>生产</w:t>
            </w:r>
            <w:proofErr w:type="gramEnd"/>
            <w:r>
              <w:t>计划</w:t>
            </w:r>
            <w:r w:rsidRPr="009909A6">
              <w:rPr>
                <w:rFonts w:hint="eastAsia"/>
              </w:rPr>
              <w:t>：</w:t>
            </w:r>
          </w:p>
          <w:p w:rsidR="00E26E2C" w:rsidRDefault="00E26E2C" w:rsidP="00E33545">
            <w:r>
              <w:rPr>
                <w:rFonts w:hint="eastAsia"/>
              </w:rPr>
              <w:t xml:space="preserve">a) </w:t>
            </w:r>
            <w:r>
              <w:rPr>
                <w:rFonts w:hint="eastAsia"/>
              </w:rPr>
              <w:t>获得表述项目特性的信息：负责人讲，生产部获得的表述项目特性的信息为：</w:t>
            </w:r>
          </w:p>
          <w:p w:rsidR="00E26E2C" w:rsidRDefault="00E26E2C" w:rsidP="00E33545">
            <w:r>
              <w:rPr>
                <w:rFonts w:hint="eastAsia"/>
              </w:rPr>
              <w:t>生产计划</w:t>
            </w:r>
            <w:r>
              <w:rPr>
                <w:rFonts w:hint="eastAsia"/>
              </w:rPr>
              <w:t>:</w:t>
            </w:r>
          </w:p>
          <w:p w:rsidR="00E26E2C" w:rsidRDefault="00E26E2C" w:rsidP="00E33545">
            <w:r>
              <w:rPr>
                <w:rFonts w:hint="eastAsia"/>
              </w:rPr>
              <w:t>依据合同订单编制生产计划，经审批后下达至生产车间，以控制生产。</w:t>
            </w:r>
          </w:p>
          <w:p w:rsidR="00E26E2C" w:rsidRDefault="00E26E2C" w:rsidP="00E33545">
            <w:r>
              <w:rPr>
                <w:rFonts w:hint="eastAsia"/>
              </w:rPr>
              <w:t>抽查：“生产计划”</w:t>
            </w:r>
            <w:r>
              <w:rPr>
                <w:rFonts w:hint="eastAsia"/>
              </w:rPr>
              <w:t xml:space="preserve">  202</w:t>
            </w:r>
            <w:r w:rsidR="00AE669D">
              <w:rPr>
                <w:rFonts w:hint="eastAsia"/>
              </w:rPr>
              <w:t>2</w:t>
            </w:r>
            <w:r>
              <w:rPr>
                <w:rFonts w:hint="eastAsia"/>
              </w:rPr>
              <w:t>年</w:t>
            </w:r>
            <w:r w:rsidR="00AE669D">
              <w:rPr>
                <w:rFonts w:hint="eastAsia"/>
              </w:rPr>
              <w:t>10</w:t>
            </w:r>
            <w:r>
              <w:rPr>
                <w:rFonts w:hint="eastAsia"/>
              </w:rPr>
              <w:t>月</w:t>
            </w:r>
            <w:r>
              <w:rPr>
                <w:rFonts w:hint="eastAsia"/>
              </w:rPr>
              <w:t>12</w:t>
            </w:r>
            <w:r>
              <w:rPr>
                <w:rFonts w:hint="eastAsia"/>
              </w:rPr>
              <w:t>日</w:t>
            </w:r>
            <w:r>
              <w:rPr>
                <w:rFonts w:hint="eastAsia"/>
              </w:rPr>
              <w:t>;</w:t>
            </w:r>
          </w:p>
          <w:p w:rsidR="00E26E2C" w:rsidRDefault="00E26E2C" w:rsidP="00E33545">
            <w:pPr>
              <w:rPr>
                <w:rFonts w:hint="eastAsia"/>
              </w:rPr>
            </w:pPr>
            <w:r>
              <w:rPr>
                <w:rFonts w:hint="eastAsia"/>
              </w:rPr>
              <w:t>产品名称</w:t>
            </w:r>
            <w:r>
              <w:rPr>
                <w:rFonts w:hint="eastAsia"/>
              </w:rPr>
              <w:t xml:space="preserve">:  </w:t>
            </w:r>
            <w:proofErr w:type="gramStart"/>
            <w:r w:rsidR="00AE669D">
              <w:rPr>
                <w:rFonts w:hint="eastAsia"/>
              </w:rPr>
              <w:t>智慧电</w:t>
            </w:r>
            <w:proofErr w:type="gramEnd"/>
            <w:r w:rsidR="00AE669D">
              <w:rPr>
                <w:rFonts w:hint="eastAsia"/>
              </w:rPr>
              <w:t>钢琴教师设备</w:t>
            </w:r>
            <w:r>
              <w:rPr>
                <w:rFonts w:hint="eastAsia"/>
              </w:rPr>
              <w:t>；</w:t>
            </w:r>
            <w:r>
              <w:rPr>
                <w:rFonts w:hint="eastAsia"/>
              </w:rPr>
              <w:t xml:space="preserve"> </w:t>
            </w:r>
          </w:p>
          <w:p w:rsidR="00AD11E1" w:rsidRDefault="00AD11E1" w:rsidP="00E33545">
            <w:pPr>
              <w:rPr>
                <w:rFonts w:hint="eastAsia"/>
              </w:rPr>
            </w:pPr>
            <w:r>
              <w:rPr>
                <w:rFonts w:hint="eastAsia"/>
              </w:rPr>
              <w:t>键盘：</w:t>
            </w:r>
            <w:r>
              <w:rPr>
                <w:rFonts w:hint="eastAsia"/>
              </w:rPr>
              <w:t>88</w:t>
            </w:r>
            <w:r>
              <w:rPr>
                <w:rFonts w:hint="eastAsia"/>
              </w:rPr>
              <w:t>键盘</w:t>
            </w:r>
            <w:r>
              <w:rPr>
                <w:rFonts w:hint="eastAsia"/>
              </w:rPr>
              <w:t xml:space="preserve">   </w:t>
            </w:r>
            <w:r>
              <w:rPr>
                <w:rFonts w:hint="eastAsia"/>
              </w:rPr>
              <w:t>力度感应：触键力度：</w:t>
            </w:r>
            <w:r>
              <w:rPr>
                <w:rFonts w:hint="eastAsia"/>
              </w:rPr>
              <w:t>5</w:t>
            </w:r>
            <w:r>
              <w:rPr>
                <w:rFonts w:hint="eastAsia"/>
              </w:rPr>
              <w:t>种</w:t>
            </w:r>
            <w:r>
              <w:rPr>
                <w:rFonts w:hint="eastAsia"/>
              </w:rPr>
              <w:t xml:space="preserve">  </w:t>
            </w:r>
            <w:r>
              <w:rPr>
                <w:rFonts w:hint="eastAsia"/>
              </w:rPr>
              <w:t>固定</w:t>
            </w:r>
          </w:p>
          <w:p w:rsidR="00AD11E1" w:rsidRDefault="00AD11E1" w:rsidP="00E33545">
            <w:pPr>
              <w:rPr>
                <w:rFonts w:hint="eastAsia"/>
              </w:rPr>
            </w:pPr>
            <w:r>
              <w:rPr>
                <w:rFonts w:hint="eastAsia"/>
              </w:rPr>
              <w:t>音源：</w:t>
            </w:r>
            <w:proofErr w:type="spellStart"/>
            <w:r>
              <w:rPr>
                <w:rFonts w:hint="eastAsia"/>
              </w:rPr>
              <w:t>SuperNATURAL</w:t>
            </w:r>
            <w:proofErr w:type="spellEnd"/>
            <w:r>
              <w:rPr>
                <w:rFonts w:hint="eastAsia"/>
              </w:rPr>
              <w:t xml:space="preserve">  Piano</w:t>
            </w:r>
          </w:p>
          <w:p w:rsidR="00AE669D" w:rsidRDefault="00AD11E1" w:rsidP="00E33545">
            <w:pPr>
              <w:rPr>
                <w:rFonts w:hint="eastAsia"/>
              </w:rPr>
            </w:pPr>
            <w:r>
              <w:rPr>
                <w:rFonts w:hint="eastAsia"/>
              </w:rPr>
              <w:t>最大音量：</w:t>
            </w:r>
            <w:r>
              <w:rPr>
                <w:rFonts w:hint="eastAsia"/>
              </w:rPr>
              <w:t>128</w:t>
            </w:r>
          </w:p>
          <w:p w:rsidR="00AD11E1" w:rsidRDefault="00AD11E1" w:rsidP="00E33545">
            <w:r>
              <w:rPr>
                <w:rFonts w:hint="eastAsia"/>
              </w:rPr>
              <w:t>。。。。。。。。。</w:t>
            </w:r>
          </w:p>
          <w:p w:rsidR="00E26E2C" w:rsidRDefault="00E26E2C" w:rsidP="00E33545">
            <w:r>
              <w:rPr>
                <w:rFonts w:hint="eastAsia"/>
              </w:rPr>
              <w:t>数量</w:t>
            </w:r>
            <w:r>
              <w:rPr>
                <w:rFonts w:hint="eastAsia"/>
              </w:rPr>
              <w:t xml:space="preserve">: </w:t>
            </w:r>
            <w:r>
              <w:rPr>
                <w:rFonts w:hint="eastAsia"/>
              </w:rPr>
              <w:t>一套</w:t>
            </w:r>
            <w:r>
              <w:rPr>
                <w:rFonts w:hint="eastAsia"/>
              </w:rPr>
              <w:t xml:space="preserve">   </w:t>
            </w:r>
            <w:r>
              <w:rPr>
                <w:rFonts w:hint="eastAsia"/>
              </w:rPr>
              <w:t>责任人</w:t>
            </w:r>
            <w:r>
              <w:rPr>
                <w:rFonts w:hint="eastAsia"/>
              </w:rPr>
              <w:t xml:space="preserve">: </w:t>
            </w:r>
            <w:r>
              <w:rPr>
                <w:rFonts w:hint="eastAsia"/>
              </w:rPr>
              <w:t>马一鸣</w:t>
            </w:r>
          </w:p>
          <w:p w:rsidR="00E26E2C" w:rsidRDefault="00E26E2C" w:rsidP="00E33545">
            <w:r>
              <w:rPr>
                <w:rFonts w:hint="eastAsia"/>
              </w:rPr>
              <w:t>执行标准</w:t>
            </w:r>
            <w:r>
              <w:rPr>
                <w:rFonts w:hint="eastAsia"/>
              </w:rPr>
              <w:t xml:space="preserve">: </w:t>
            </w:r>
            <w:proofErr w:type="gramStart"/>
            <w:r>
              <w:rPr>
                <w:rFonts w:hint="eastAsia"/>
              </w:rPr>
              <w:t>按企标要求</w:t>
            </w:r>
            <w:proofErr w:type="gramEnd"/>
            <w:r>
              <w:rPr>
                <w:rFonts w:hint="eastAsia"/>
              </w:rPr>
              <w:t>及工艺标准要求</w:t>
            </w:r>
            <w:r>
              <w:rPr>
                <w:rFonts w:hint="eastAsia"/>
              </w:rPr>
              <w:t>;</w:t>
            </w:r>
          </w:p>
          <w:p w:rsidR="00E26E2C" w:rsidRDefault="00E26E2C" w:rsidP="00E33545">
            <w:r>
              <w:rPr>
                <w:rFonts w:hint="eastAsia"/>
              </w:rPr>
              <w:t>交货期限</w:t>
            </w:r>
            <w:r>
              <w:rPr>
                <w:rFonts w:hint="eastAsia"/>
              </w:rPr>
              <w:t>:202</w:t>
            </w:r>
            <w:r w:rsidR="00AE669D">
              <w:rPr>
                <w:rFonts w:hint="eastAsia"/>
              </w:rPr>
              <w:t>2</w:t>
            </w:r>
            <w:r>
              <w:rPr>
                <w:rFonts w:hint="eastAsia"/>
              </w:rPr>
              <w:t>年</w:t>
            </w:r>
            <w:r w:rsidR="00AE669D">
              <w:rPr>
                <w:rFonts w:hint="eastAsia"/>
              </w:rPr>
              <w:t>11</w:t>
            </w:r>
            <w:r>
              <w:rPr>
                <w:rFonts w:hint="eastAsia"/>
              </w:rPr>
              <w:t>月</w:t>
            </w:r>
            <w:r>
              <w:rPr>
                <w:rFonts w:hint="eastAsia"/>
              </w:rPr>
              <w:t>2</w:t>
            </w:r>
            <w:r>
              <w:rPr>
                <w:rFonts w:hint="eastAsia"/>
              </w:rPr>
              <w:t>日</w:t>
            </w:r>
            <w:r>
              <w:rPr>
                <w:rFonts w:hint="eastAsia"/>
              </w:rPr>
              <w:t>;</w:t>
            </w:r>
          </w:p>
          <w:p w:rsidR="00E26E2C" w:rsidRDefault="00E26E2C" w:rsidP="00E33545">
            <w:r>
              <w:rPr>
                <w:rFonts w:hint="eastAsia"/>
              </w:rPr>
              <w:t>抽查：“生产计划”</w:t>
            </w:r>
            <w:r>
              <w:rPr>
                <w:rFonts w:hint="eastAsia"/>
              </w:rPr>
              <w:t xml:space="preserve">  202</w:t>
            </w:r>
            <w:r w:rsidR="00AE669D">
              <w:rPr>
                <w:rFonts w:hint="eastAsia"/>
              </w:rPr>
              <w:t>2</w:t>
            </w:r>
            <w:r>
              <w:rPr>
                <w:rFonts w:hint="eastAsia"/>
              </w:rPr>
              <w:t>年</w:t>
            </w:r>
            <w:r w:rsidR="00AE669D">
              <w:rPr>
                <w:rFonts w:hint="eastAsia"/>
              </w:rPr>
              <w:t>10</w:t>
            </w:r>
            <w:r>
              <w:rPr>
                <w:rFonts w:hint="eastAsia"/>
              </w:rPr>
              <w:t>月</w:t>
            </w:r>
            <w:r>
              <w:rPr>
                <w:rFonts w:hint="eastAsia"/>
              </w:rPr>
              <w:t>2</w:t>
            </w:r>
            <w:r>
              <w:rPr>
                <w:rFonts w:hint="eastAsia"/>
              </w:rPr>
              <w:t>日</w:t>
            </w:r>
            <w:r>
              <w:rPr>
                <w:rFonts w:hint="eastAsia"/>
              </w:rPr>
              <w:t>;</w:t>
            </w:r>
          </w:p>
          <w:p w:rsidR="00E26E2C" w:rsidRDefault="00E26E2C" w:rsidP="00E33545">
            <w:r>
              <w:rPr>
                <w:rFonts w:hint="eastAsia"/>
              </w:rPr>
              <w:t>产品名称</w:t>
            </w:r>
            <w:r>
              <w:rPr>
                <w:rFonts w:hint="eastAsia"/>
              </w:rPr>
              <w:t xml:space="preserve">: </w:t>
            </w:r>
            <w:r>
              <w:rPr>
                <w:rFonts w:hint="eastAsia"/>
              </w:rPr>
              <w:t>五线谱教学黑板</w:t>
            </w:r>
          </w:p>
          <w:p w:rsidR="00E26E2C" w:rsidRDefault="00E26E2C" w:rsidP="00E33545">
            <w:r>
              <w:rPr>
                <w:rFonts w:hint="eastAsia"/>
              </w:rPr>
              <w:t>规格：</w:t>
            </w:r>
            <w:r>
              <w:rPr>
                <w:rFonts w:hint="eastAsia"/>
              </w:rPr>
              <w:t xml:space="preserve">1800 mm X1000mm   </w:t>
            </w:r>
            <w:r>
              <w:rPr>
                <w:rFonts w:hint="eastAsia"/>
              </w:rPr>
              <w:t>数量</w:t>
            </w:r>
            <w:r>
              <w:rPr>
                <w:rFonts w:hint="eastAsia"/>
              </w:rPr>
              <w:t>:30</w:t>
            </w:r>
            <w:r>
              <w:rPr>
                <w:rFonts w:hint="eastAsia"/>
              </w:rPr>
              <w:t>块</w:t>
            </w:r>
            <w:r>
              <w:rPr>
                <w:rFonts w:hint="eastAsia"/>
              </w:rPr>
              <w:t xml:space="preserve">;   </w:t>
            </w:r>
            <w:r>
              <w:rPr>
                <w:rFonts w:hint="eastAsia"/>
              </w:rPr>
              <w:t>责任人</w:t>
            </w:r>
            <w:r>
              <w:rPr>
                <w:rFonts w:hint="eastAsia"/>
              </w:rPr>
              <w:t xml:space="preserve">: </w:t>
            </w:r>
            <w:r>
              <w:rPr>
                <w:rFonts w:hint="eastAsia"/>
              </w:rPr>
              <w:t>马一鸣</w:t>
            </w:r>
          </w:p>
          <w:p w:rsidR="00E26E2C" w:rsidRDefault="00E26E2C" w:rsidP="00E33545">
            <w:r>
              <w:rPr>
                <w:rFonts w:hint="eastAsia"/>
              </w:rPr>
              <w:t>执行标准</w:t>
            </w:r>
            <w:r>
              <w:rPr>
                <w:rFonts w:hint="eastAsia"/>
              </w:rPr>
              <w:t xml:space="preserve">: </w:t>
            </w:r>
            <w:r>
              <w:rPr>
                <w:rFonts w:hint="eastAsia"/>
              </w:rPr>
              <w:t>按工艺标准要求</w:t>
            </w:r>
            <w:r>
              <w:rPr>
                <w:rFonts w:hint="eastAsia"/>
              </w:rPr>
              <w:t>;</w:t>
            </w:r>
          </w:p>
          <w:p w:rsidR="00E26E2C" w:rsidRDefault="00E26E2C" w:rsidP="00E33545">
            <w:r>
              <w:rPr>
                <w:rFonts w:hint="eastAsia"/>
              </w:rPr>
              <w:t>交货期限</w:t>
            </w:r>
            <w:r>
              <w:rPr>
                <w:rFonts w:hint="eastAsia"/>
              </w:rPr>
              <w:t>:202</w:t>
            </w:r>
            <w:r w:rsidR="00AE669D">
              <w:rPr>
                <w:rFonts w:hint="eastAsia"/>
              </w:rPr>
              <w:t>2</w:t>
            </w:r>
            <w:r>
              <w:rPr>
                <w:rFonts w:hint="eastAsia"/>
              </w:rPr>
              <w:t>年</w:t>
            </w:r>
            <w:r w:rsidR="00AE669D">
              <w:rPr>
                <w:rFonts w:hint="eastAsia"/>
              </w:rPr>
              <w:t>10</w:t>
            </w:r>
            <w:r>
              <w:rPr>
                <w:rFonts w:hint="eastAsia"/>
              </w:rPr>
              <w:t>月</w:t>
            </w:r>
            <w:r>
              <w:rPr>
                <w:rFonts w:hint="eastAsia"/>
              </w:rPr>
              <w:t>10</w:t>
            </w:r>
            <w:r>
              <w:rPr>
                <w:rFonts w:hint="eastAsia"/>
              </w:rPr>
              <w:t>日</w:t>
            </w:r>
            <w:r>
              <w:rPr>
                <w:rFonts w:hint="eastAsia"/>
              </w:rPr>
              <w:t>;</w:t>
            </w:r>
          </w:p>
          <w:p w:rsidR="00E26E2C" w:rsidRDefault="00E26E2C" w:rsidP="00E33545"/>
          <w:p w:rsidR="00E26E2C" w:rsidRPr="00C12616" w:rsidRDefault="00E26E2C" w:rsidP="00E33545">
            <w:pPr>
              <w:rPr>
                <w:rFonts w:asciiTheme="minorEastAsia" w:eastAsiaTheme="minorEastAsia" w:hAnsiTheme="minorEastAsia" w:cstheme="minorEastAsia"/>
                <w:szCs w:val="21"/>
              </w:rPr>
            </w:pPr>
            <w:r w:rsidRPr="00C12616">
              <w:rPr>
                <w:rFonts w:asciiTheme="minorEastAsia" w:eastAsiaTheme="minorEastAsia" w:hAnsiTheme="minorEastAsia" w:cstheme="minorEastAsia" w:hint="eastAsia"/>
                <w:szCs w:val="21"/>
              </w:rPr>
              <w:t>执行标准：</w:t>
            </w:r>
            <w:r w:rsidRPr="00266F8A">
              <w:rPr>
                <w:rFonts w:asciiTheme="minorEastAsia" w:eastAsiaTheme="minorEastAsia" w:hAnsiTheme="minorEastAsia" w:cstheme="minorEastAsia" w:hint="eastAsia"/>
                <w:szCs w:val="21"/>
              </w:rPr>
              <w:t>GB 8898  音频、视频及类似电子设备   安全要求GB/T 14436  工业产品保证文件总则</w:t>
            </w:r>
            <w:r w:rsidRPr="00266F8A">
              <w:rPr>
                <w:rFonts w:asciiTheme="minorEastAsia" w:eastAsiaTheme="minorEastAsia" w:hAnsiTheme="minorEastAsia" w:cstheme="minorEastAsia" w:hint="eastAsia"/>
                <w:szCs w:val="21"/>
              </w:rPr>
              <w:tab/>
              <w:t xml:space="preserve"> GB/T 12105  电子琴通用技术条件JY001  教学仪器设备产品一般质量要求;JY002  教学仪器设备产品检验规则；Q/HDXSX003-2021电钢琴（电子琴）教师控制系统</w:t>
            </w:r>
            <w:r>
              <w:rPr>
                <w:rFonts w:asciiTheme="minorEastAsia" w:eastAsiaTheme="minorEastAsia" w:hAnsiTheme="minorEastAsia" w:cstheme="minorEastAsia" w:hint="eastAsia"/>
                <w:szCs w:val="21"/>
              </w:rPr>
              <w:t>等</w:t>
            </w:r>
            <w:r w:rsidRPr="00A500C9">
              <w:rPr>
                <w:rFonts w:asciiTheme="minorEastAsia" w:eastAsiaTheme="minorEastAsia" w:hAnsiTheme="minorEastAsia" w:cstheme="minorEastAsia" w:hint="eastAsia"/>
                <w:szCs w:val="21"/>
              </w:rPr>
              <w:t>及客户要求</w:t>
            </w:r>
            <w:r w:rsidRPr="00C12616">
              <w:rPr>
                <w:rFonts w:asciiTheme="minorEastAsia" w:eastAsiaTheme="minorEastAsia" w:hAnsiTheme="minorEastAsia" w:cstheme="minorEastAsia" w:hint="eastAsia"/>
                <w:szCs w:val="21"/>
              </w:rPr>
              <w:t>等</w:t>
            </w:r>
          </w:p>
          <w:p w:rsidR="00E26E2C" w:rsidRPr="00C12616" w:rsidRDefault="00E26E2C" w:rsidP="00E33545">
            <w:pPr>
              <w:rPr>
                <w:rFonts w:asciiTheme="minorEastAsia" w:eastAsiaTheme="minorEastAsia" w:hAnsiTheme="minorEastAsia" w:cstheme="minorEastAsia"/>
                <w:szCs w:val="21"/>
              </w:rPr>
            </w:pPr>
            <w:r w:rsidRPr="00C12616">
              <w:rPr>
                <w:rFonts w:asciiTheme="minorEastAsia" w:eastAsiaTheme="minorEastAsia" w:hAnsiTheme="minorEastAsia" w:cstheme="minorEastAsia" w:hint="eastAsia"/>
                <w:szCs w:val="21"/>
              </w:rPr>
              <w:t>以上信息能够指导生产</w:t>
            </w:r>
          </w:p>
          <w:p w:rsidR="00E26E2C" w:rsidRPr="00266F8A" w:rsidRDefault="00E26E2C" w:rsidP="00E33545">
            <w:pPr>
              <w:rPr>
                <w:rFonts w:asciiTheme="minorEastAsia" w:eastAsiaTheme="minorEastAsia" w:hAnsiTheme="minorEastAsia" w:cstheme="minorEastAsia"/>
                <w:szCs w:val="21"/>
              </w:rPr>
            </w:pPr>
            <w:r w:rsidRPr="00C12616">
              <w:rPr>
                <w:rFonts w:asciiTheme="minorEastAsia" w:eastAsiaTheme="minorEastAsia" w:hAnsiTheme="minorEastAsia" w:cstheme="minorEastAsia" w:hint="eastAsia"/>
                <w:szCs w:val="21"/>
              </w:rPr>
              <w:t>可获得和使用适宜的监视和测量资源：</w:t>
            </w:r>
            <w:r w:rsidRPr="00266F8A">
              <w:rPr>
                <w:rFonts w:asciiTheme="minorEastAsia" w:eastAsiaTheme="minorEastAsia" w:hAnsiTheme="minorEastAsia" w:cstheme="minorEastAsia" w:hint="eastAsia"/>
                <w:szCs w:val="21"/>
              </w:rPr>
              <w:t>负责人讲：生产部所使用的监视和测量设备。主要为数字万用表、钢卷尺等，现场审核时能够提供各</w:t>
            </w:r>
            <w:proofErr w:type="gramStart"/>
            <w:r w:rsidRPr="00266F8A">
              <w:rPr>
                <w:rFonts w:asciiTheme="minorEastAsia" w:eastAsiaTheme="minorEastAsia" w:hAnsiTheme="minorEastAsia" w:cstheme="minorEastAsia" w:hint="eastAsia"/>
                <w:szCs w:val="21"/>
              </w:rPr>
              <w:t>类有效</w:t>
            </w:r>
            <w:proofErr w:type="gramEnd"/>
            <w:r w:rsidRPr="00266F8A">
              <w:rPr>
                <w:rFonts w:asciiTheme="minorEastAsia" w:eastAsiaTheme="minorEastAsia" w:hAnsiTheme="minorEastAsia" w:cstheme="minorEastAsia" w:hint="eastAsia"/>
                <w:szCs w:val="21"/>
              </w:rPr>
              <w:t>的计量器具，能够确保产品的符合性。经与部门主管交流，尚未出现过计量工具周期</w:t>
            </w:r>
            <w:proofErr w:type="gramStart"/>
            <w:r w:rsidRPr="00266F8A">
              <w:rPr>
                <w:rFonts w:asciiTheme="minorEastAsia" w:eastAsiaTheme="minorEastAsia" w:hAnsiTheme="minorEastAsia" w:cstheme="minorEastAsia" w:hint="eastAsia"/>
                <w:szCs w:val="21"/>
              </w:rPr>
              <w:t>检定失校的</w:t>
            </w:r>
            <w:proofErr w:type="gramEnd"/>
            <w:r w:rsidRPr="00266F8A">
              <w:rPr>
                <w:rFonts w:asciiTheme="minorEastAsia" w:eastAsiaTheme="minorEastAsia" w:hAnsiTheme="minorEastAsia" w:cstheme="minorEastAsia" w:hint="eastAsia"/>
                <w:szCs w:val="21"/>
              </w:rPr>
              <w:t>情况，未出现过计量工具使用过程中失效的情况。</w:t>
            </w:r>
          </w:p>
          <w:p w:rsidR="00E26E2C" w:rsidRDefault="00E26E2C" w:rsidP="00E33545">
            <w:r w:rsidRPr="00C12616">
              <w:rPr>
                <w:rFonts w:hint="eastAsia"/>
              </w:rPr>
              <w:t>在适当阶段实施监视和测量活动，以验证是否符合过程或输出的控制准则以及产品和服务的接收准则：</w:t>
            </w:r>
            <w:r>
              <w:rPr>
                <w:rFonts w:hint="eastAsia"/>
              </w:rPr>
              <w:t>作业</w:t>
            </w:r>
            <w:r>
              <w:rPr>
                <w:rFonts w:hint="eastAsia"/>
              </w:rPr>
              <w:lastRenderedPageBreak/>
              <w:t>指导书</w:t>
            </w:r>
            <w:r w:rsidRPr="00C12616">
              <w:rPr>
                <w:rFonts w:hint="eastAsia"/>
              </w:rPr>
              <w:t>、检验标准等作业指导文件实施过程控制。</w:t>
            </w:r>
          </w:p>
          <w:p w:rsidR="00E26E2C" w:rsidRDefault="00E26E2C" w:rsidP="00E33545">
            <w:r>
              <w:rPr>
                <w:rFonts w:hint="eastAsia"/>
              </w:rPr>
              <w:t>产品通过检验等来对产品实现过程进行控制。生产过程中由专人进行检查，完成后由客户进行验收，符合要求。</w:t>
            </w:r>
          </w:p>
          <w:p w:rsidR="00E26E2C" w:rsidRDefault="00E26E2C" w:rsidP="00E33545">
            <w:r>
              <w:rPr>
                <w:rFonts w:hint="eastAsia"/>
              </w:rPr>
              <w:t>为过程的运行使用适宜的基础设施，并保持适宜的环境：配备了</w:t>
            </w:r>
            <w:r w:rsidRPr="00266F8A">
              <w:rPr>
                <w:rFonts w:hint="eastAsia"/>
              </w:rPr>
              <w:t>防静电环</w:t>
            </w:r>
            <w:r w:rsidRPr="00266F8A">
              <w:rPr>
                <w:rFonts w:hint="eastAsia"/>
              </w:rPr>
              <w:t xml:space="preserve">, </w:t>
            </w:r>
            <w:r w:rsidRPr="00266F8A">
              <w:rPr>
                <w:rFonts w:hint="eastAsia"/>
              </w:rPr>
              <w:t>可调温电烙铁</w:t>
            </w:r>
            <w:r w:rsidRPr="00266F8A">
              <w:rPr>
                <w:rFonts w:hint="eastAsia"/>
              </w:rPr>
              <w:t xml:space="preserve">, </w:t>
            </w:r>
            <w:r w:rsidRPr="00266F8A">
              <w:rPr>
                <w:rFonts w:hint="eastAsia"/>
              </w:rPr>
              <w:t>一条焊接流水线</w:t>
            </w:r>
            <w:r w:rsidRPr="00266F8A">
              <w:rPr>
                <w:rFonts w:hint="eastAsia"/>
              </w:rPr>
              <w:t>,</w:t>
            </w:r>
            <w:r w:rsidRPr="00266F8A">
              <w:rPr>
                <w:rFonts w:hint="eastAsia"/>
              </w:rPr>
              <w:t>一条组装流水线</w:t>
            </w:r>
            <w:r w:rsidRPr="00266F8A">
              <w:rPr>
                <w:rFonts w:hint="eastAsia"/>
              </w:rPr>
              <w:t xml:space="preserve">, </w:t>
            </w:r>
            <w:r w:rsidRPr="00266F8A">
              <w:rPr>
                <w:rFonts w:hint="eastAsia"/>
              </w:rPr>
              <w:t>组装工具</w:t>
            </w:r>
            <w:r w:rsidRPr="00266F8A">
              <w:rPr>
                <w:rFonts w:hint="eastAsia"/>
              </w:rPr>
              <w:t xml:space="preserve">, </w:t>
            </w:r>
            <w:proofErr w:type="gramStart"/>
            <w:r w:rsidRPr="00266F8A">
              <w:rPr>
                <w:rFonts w:hint="eastAsia"/>
              </w:rPr>
              <w:t>老化间</w:t>
            </w:r>
            <w:proofErr w:type="gramEnd"/>
            <w:r w:rsidRPr="00266F8A">
              <w:rPr>
                <w:rFonts w:hint="eastAsia"/>
              </w:rPr>
              <w:t>等各种设备</w:t>
            </w:r>
            <w:r>
              <w:rPr>
                <w:rFonts w:hint="eastAsia"/>
              </w:rPr>
              <w:t>，人员经过培训上岗等。基本满足工作需要。资源基本满足。</w:t>
            </w:r>
          </w:p>
          <w:p w:rsidR="00E26E2C" w:rsidRDefault="00E26E2C" w:rsidP="00E33545">
            <w:r>
              <w:rPr>
                <w:rFonts w:hint="eastAsia"/>
              </w:rPr>
              <w:t>生产环境为防潮，无其他特殊要求。</w:t>
            </w:r>
          </w:p>
          <w:p w:rsidR="00E26E2C" w:rsidRDefault="00E26E2C" w:rsidP="00E33545">
            <w:r>
              <w:rPr>
                <w:rFonts w:hint="eastAsia"/>
              </w:rPr>
              <w:t>办公区内有消防器材，有效期内。</w:t>
            </w:r>
          </w:p>
          <w:p w:rsidR="00E26E2C" w:rsidRPr="00790481" w:rsidRDefault="00E26E2C" w:rsidP="00E33545">
            <w:r>
              <w:rPr>
                <w:rFonts w:hint="eastAsia"/>
              </w:rPr>
              <w:t>配备胜任的人员，包括所需求的资格：初中以上学历；视力良好；有一定工作经验、经过培训、考核合格后上岗。</w:t>
            </w:r>
          </w:p>
          <w:p w:rsidR="00E26E2C" w:rsidRPr="00790481" w:rsidRDefault="00E26E2C" w:rsidP="00E33545">
            <w:r w:rsidRPr="00790481">
              <w:rPr>
                <w:rFonts w:hint="eastAsia"/>
              </w:rPr>
              <w:t>若输出结果不能由后续的监视或测量加以验证，应对生产和服务提供过程实现策划结果的能力进行确认，并定期再确认：经确认，生产过程中需要确认的过程为：</w:t>
            </w:r>
            <w:r>
              <w:rPr>
                <w:rFonts w:hint="eastAsia"/>
              </w:rPr>
              <w:t>老化、</w:t>
            </w:r>
            <w:r w:rsidRPr="00790481">
              <w:rPr>
                <w:rFonts w:hint="eastAsia"/>
              </w:rPr>
              <w:t>焊线过程。人员均经培训后上岗，符合要求。</w:t>
            </w:r>
            <w:r>
              <w:rPr>
                <w:rFonts w:hint="eastAsia"/>
              </w:rPr>
              <w:t>抽确认记录，对人员能力、设备、作业指导书、检验标准等进行确认，符合要求。</w:t>
            </w:r>
          </w:p>
          <w:p w:rsidR="00E26E2C" w:rsidRDefault="00E26E2C" w:rsidP="00E33545">
            <w:r w:rsidRPr="00790481">
              <w:rPr>
                <w:rFonts w:hint="eastAsia"/>
              </w:rPr>
              <w:t>采取措施防止人为错误：各工序制定有作业指导书、检验标准，明确了操作要求，各工序</w:t>
            </w:r>
            <w:r>
              <w:rPr>
                <w:rFonts w:hint="eastAsia"/>
              </w:rPr>
              <w:t>互检，避免人为失误</w:t>
            </w:r>
          </w:p>
          <w:p w:rsidR="00E26E2C" w:rsidRDefault="00E26E2C" w:rsidP="00E33545">
            <w:r>
              <w:rPr>
                <w:rFonts w:hint="eastAsia"/>
              </w:rPr>
              <w:t>实施放行、交付和交付后的活动：按照各作业指导书要求实施过程控制，以确保有效实施放行、交付和交付后活动。</w:t>
            </w:r>
          </w:p>
          <w:p w:rsidR="00E26E2C" w:rsidRPr="008531FC" w:rsidRDefault="00E26E2C" w:rsidP="008531FC">
            <w:pPr>
              <w:rPr>
                <w:rFonts w:ascii="宋体" w:hAnsi="宋体" w:cs="宋体"/>
                <w:szCs w:val="21"/>
              </w:rPr>
            </w:pPr>
            <w:r w:rsidRPr="008531FC">
              <w:rPr>
                <w:rFonts w:ascii="宋体" w:hAnsi="宋体" w:cs="宋体" w:hint="eastAsia"/>
                <w:szCs w:val="21"/>
              </w:rPr>
              <w:t>原料检验：</w:t>
            </w:r>
          </w:p>
          <w:p w:rsidR="008531FC" w:rsidRPr="008531FC" w:rsidRDefault="008531FC" w:rsidP="008531FC">
            <w:pPr>
              <w:rPr>
                <w:rFonts w:ascii="宋体" w:hAnsi="宋体" w:cs="宋体"/>
                <w:szCs w:val="21"/>
              </w:rPr>
            </w:pPr>
            <w:r w:rsidRPr="008531FC">
              <w:rPr>
                <w:rFonts w:ascii="宋体" w:hAnsi="宋体" w:cs="宋体" w:hint="eastAsia"/>
                <w:szCs w:val="21"/>
              </w:rPr>
              <w:t>产品名称   规格    检验结果    检验员   日期</w:t>
            </w:r>
          </w:p>
          <w:p w:rsidR="008531FC" w:rsidRPr="008531FC" w:rsidRDefault="008531FC" w:rsidP="008531FC">
            <w:pPr>
              <w:rPr>
                <w:rFonts w:ascii="宋体" w:hAnsi="宋体" w:cs="宋体"/>
                <w:szCs w:val="21"/>
              </w:rPr>
            </w:pPr>
            <w:r w:rsidRPr="008531FC">
              <w:rPr>
                <w:rFonts w:ascii="宋体" w:hAnsi="宋体" w:cs="宋体" w:hint="eastAsia"/>
                <w:szCs w:val="21"/>
              </w:rPr>
              <w:t>白板     2.7mm     合格       韩东胜    2022.3.5</w:t>
            </w:r>
          </w:p>
          <w:p w:rsidR="008531FC" w:rsidRPr="008531FC" w:rsidRDefault="008531FC" w:rsidP="008531FC">
            <w:pPr>
              <w:rPr>
                <w:rFonts w:ascii="宋体" w:hAnsi="宋体" w:cs="宋体"/>
                <w:szCs w:val="21"/>
              </w:rPr>
            </w:pPr>
            <w:r w:rsidRPr="008531FC">
              <w:rPr>
                <w:rFonts w:ascii="宋体" w:hAnsi="宋体" w:cs="宋体" w:hint="eastAsia"/>
                <w:szCs w:val="21"/>
              </w:rPr>
              <w:t>电路板            合格        韩东胜    2022.3.7</w:t>
            </w:r>
          </w:p>
          <w:p w:rsidR="008531FC" w:rsidRPr="008531FC" w:rsidRDefault="008531FC" w:rsidP="008531FC">
            <w:pPr>
              <w:rPr>
                <w:rFonts w:ascii="宋体" w:hAnsi="宋体" w:cs="宋体"/>
                <w:szCs w:val="21"/>
              </w:rPr>
            </w:pPr>
            <w:r w:rsidRPr="008531FC">
              <w:rPr>
                <w:rFonts w:ascii="宋体" w:hAnsi="宋体" w:cs="宋体" w:hint="eastAsia"/>
                <w:szCs w:val="21"/>
              </w:rPr>
              <w:t xml:space="preserve">发光二极管        </w:t>
            </w:r>
            <w:proofErr w:type="gramStart"/>
            <w:r w:rsidRPr="008531FC">
              <w:rPr>
                <w:rFonts w:ascii="宋体" w:hAnsi="宋体" w:cs="宋体" w:hint="eastAsia"/>
                <w:szCs w:val="21"/>
              </w:rPr>
              <w:t>表粘</w:t>
            </w:r>
            <w:proofErr w:type="gramEnd"/>
            <w:r w:rsidRPr="008531FC">
              <w:rPr>
                <w:rFonts w:ascii="宋体" w:hAnsi="宋体" w:cs="宋体" w:hint="eastAsia"/>
                <w:szCs w:val="21"/>
              </w:rPr>
              <w:t xml:space="preserve">         韩东胜    2022.5.25</w:t>
            </w:r>
          </w:p>
          <w:p w:rsidR="008531FC" w:rsidRPr="008531FC" w:rsidRDefault="008531FC" w:rsidP="008531FC">
            <w:pPr>
              <w:rPr>
                <w:rFonts w:ascii="宋体" w:hAnsi="宋体" w:cs="宋体"/>
                <w:szCs w:val="21"/>
              </w:rPr>
            </w:pPr>
            <w:r w:rsidRPr="008531FC">
              <w:rPr>
                <w:rFonts w:ascii="宋体" w:hAnsi="宋体" w:cs="宋体" w:hint="eastAsia"/>
                <w:szCs w:val="21"/>
              </w:rPr>
              <w:t>键盘              88键          韩东胜    2022.5.27</w:t>
            </w:r>
          </w:p>
          <w:p w:rsidR="008531FC" w:rsidRPr="008531FC" w:rsidRDefault="008531FC" w:rsidP="008531FC">
            <w:pPr>
              <w:rPr>
                <w:rFonts w:ascii="宋体" w:hAnsi="宋体" w:cs="宋体"/>
                <w:szCs w:val="21"/>
              </w:rPr>
            </w:pPr>
            <w:r w:rsidRPr="008531FC">
              <w:rPr>
                <w:rFonts w:ascii="宋体" w:hAnsi="宋体" w:cs="宋体" w:hint="eastAsia"/>
                <w:szCs w:val="21"/>
              </w:rPr>
              <w:t>。。。。。。。</w:t>
            </w:r>
          </w:p>
          <w:p w:rsidR="00E26E2C" w:rsidRDefault="008531FC" w:rsidP="00E33545">
            <w:r>
              <w:t>原材料检验过程受控</w:t>
            </w:r>
          </w:p>
          <w:p w:rsidR="008531FC" w:rsidRDefault="008531FC" w:rsidP="00E33545"/>
          <w:p w:rsidR="00E26E2C" w:rsidRPr="009909A6" w:rsidRDefault="00E26E2C" w:rsidP="00E33545">
            <w:r>
              <w:rPr>
                <w:rFonts w:hint="eastAsia"/>
              </w:rPr>
              <w:t>现场巡视生产现场：生产现场干净整洁、设备运转正常。人员</w:t>
            </w:r>
            <w:r w:rsidRPr="009909A6">
              <w:rPr>
                <w:rFonts w:hint="eastAsia"/>
              </w:rPr>
              <w:t>配备符合要求。</w:t>
            </w:r>
          </w:p>
          <w:p w:rsidR="00E26E2C" w:rsidRDefault="00E26E2C" w:rsidP="00E33545">
            <w:pPr>
              <w:spacing w:line="360" w:lineRule="auto"/>
            </w:pPr>
            <w:r w:rsidRPr="008210C4">
              <w:rPr>
                <w:rFonts w:hint="eastAsia"/>
              </w:rPr>
              <w:t>查看现场正在进行“</w:t>
            </w:r>
            <w:r>
              <w:rPr>
                <w:rFonts w:hint="eastAsia"/>
              </w:rPr>
              <w:t>备料→焊接→调试→组装→老化→检验→包装→交付→入库</w:t>
            </w:r>
            <w:r>
              <w:rPr>
                <w:rFonts w:hint="eastAsia"/>
              </w:rPr>
              <w:t>;</w:t>
            </w:r>
            <w:r>
              <w:rPr>
                <w:rFonts w:hint="eastAsia"/>
              </w:rPr>
              <w:t>”</w:t>
            </w:r>
          </w:p>
          <w:p w:rsidR="00E26E2C" w:rsidRPr="00E42188" w:rsidRDefault="00E26E2C" w:rsidP="00E33545">
            <w:pPr>
              <w:spacing w:line="360" w:lineRule="auto"/>
            </w:pPr>
            <w:r>
              <w:rPr>
                <w:rFonts w:hint="eastAsia"/>
              </w:rPr>
              <w:lastRenderedPageBreak/>
              <w:t>焊接</w:t>
            </w:r>
            <w:r>
              <w:rPr>
                <w:rFonts w:hint="eastAsia"/>
              </w:rPr>
              <w:t xml:space="preserve">: </w:t>
            </w:r>
            <w:r>
              <w:rPr>
                <w:rFonts w:hint="eastAsia"/>
              </w:rPr>
              <w:t>流水线工人正在使用可调温</w:t>
            </w:r>
            <w:r>
              <w:rPr>
                <w:rFonts w:hint="eastAsia"/>
              </w:rPr>
              <w:t>35W</w:t>
            </w:r>
            <w:r>
              <w:rPr>
                <w:rFonts w:hint="eastAsia"/>
              </w:rPr>
              <w:t>电烙铁进行印制电路板的焊接</w:t>
            </w:r>
            <w:r>
              <w:rPr>
                <w:rFonts w:hint="eastAsia"/>
              </w:rPr>
              <w:t>;</w:t>
            </w:r>
            <w:r>
              <w:rPr>
                <w:rFonts w:hint="eastAsia"/>
              </w:rPr>
              <w:t>先将集成电路和器件按图纸要求贴到指定位置后</w:t>
            </w:r>
            <w:r>
              <w:rPr>
                <w:rFonts w:hint="eastAsia"/>
              </w:rPr>
              <w:t xml:space="preserve">; </w:t>
            </w:r>
            <w:r>
              <w:rPr>
                <w:rFonts w:hint="eastAsia"/>
              </w:rPr>
              <w:t>然后进行焊接</w:t>
            </w:r>
            <w:r>
              <w:rPr>
                <w:rFonts w:hint="eastAsia"/>
              </w:rPr>
              <w:t xml:space="preserve">; </w:t>
            </w:r>
            <w:r>
              <w:rPr>
                <w:rFonts w:hint="eastAsia"/>
              </w:rPr>
              <w:t>对焊接的温度</w:t>
            </w:r>
            <w:r>
              <w:rPr>
                <w:rFonts w:hint="eastAsia"/>
              </w:rPr>
              <w:t xml:space="preserve">, </w:t>
            </w:r>
            <w:r>
              <w:rPr>
                <w:rFonts w:hint="eastAsia"/>
              </w:rPr>
              <w:t>时间均有的要求</w:t>
            </w:r>
            <w:r>
              <w:rPr>
                <w:rFonts w:hint="eastAsia"/>
              </w:rPr>
              <w:t>,</w:t>
            </w:r>
          </w:p>
          <w:p w:rsidR="00E26E2C" w:rsidRDefault="00E26E2C" w:rsidP="00E33545">
            <w:pPr>
              <w:spacing w:line="360" w:lineRule="auto"/>
            </w:pPr>
            <w:r>
              <w:rPr>
                <w:rFonts w:hint="eastAsia"/>
              </w:rPr>
              <w:t>查看生产线上的工人</w:t>
            </w:r>
            <w:r>
              <w:rPr>
                <w:rFonts w:hint="eastAsia"/>
              </w:rPr>
              <w:t xml:space="preserve">. </w:t>
            </w:r>
            <w:r>
              <w:rPr>
                <w:rFonts w:hint="eastAsia"/>
              </w:rPr>
              <w:t>带</w:t>
            </w:r>
            <w:proofErr w:type="gramStart"/>
            <w:r>
              <w:rPr>
                <w:rFonts w:hint="eastAsia"/>
              </w:rPr>
              <w:t>静电环穿防静电</w:t>
            </w:r>
            <w:proofErr w:type="gramEnd"/>
            <w:r>
              <w:rPr>
                <w:rFonts w:hint="eastAsia"/>
              </w:rPr>
              <w:t>服</w:t>
            </w:r>
            <w:r>
              <w:rPr>
                <w:rFonts w:hint="eastAsia"/>
              </w:rPr>
              <w:t xml:space="preserve">, </w:t>
            </w:r>
            <w:r>
              <w:rPr>
                <w:rFonts w:hint="eastAsia"/>
              </w:rPr>
              <w:t>用调温电烙铁正在焊接元器件</w:t>
            </w:r>
            <w:r>
              <w:rPr>
                <w:rFonts w:hint="eastAsia"/>
              </w:rPr>
              <w:t xml:space="preserve">, </w:t>
            </w:r>
            <w:r>
              <w:rPr>
                <w:rFonts w:hint="eastAsia"/>
              </w:rPr>
              <w:t>使用无铅焊丝</w:t>
            </w:r>
            <w:r>
              <w:rPr>
                <w:rFonts w:hint="eastAsia"/>
              </w:rPr>
              <w:t xml:space="preserve">, </w:t>
            </w:r>
            <w:r>
              <w:rPr>
                <w:rFonts w:hint="eastAsia"/>
              </w:rPr>
              <w:t>要求焊点饱满光洁</w:t>
            </w:r>
            <w:r>
              <w:rPr>
                <w:rFonts w:hint="eastAsia"/>
              </w:rPr>
              <w:t xml:space="preserve">, </w:t>
            </w:r>
            <w:r>
              <w:rPr>
                <w:rFonts w:hint="eastAsia"/>
              </w:rPr>
              <w:t>无虚焊</w:t>
            </w:r>
            <w:r>
              <w:rPr>
                <w:rFonts w:hint="eastAsia"/>
              </w:rPr>
              <w:t xml:space="preserve">; </w:t>
            </w:r>
            <w:r>
              <w:rPr>
                <w:rFonts w:hint="eastAsia"/>
              </w:rPr>
              <w:t>工人操作</w:t>
            </w:r>
            <w:proofErr w:type="gramStart"/>
            <w:r>
              <w:rPr>
                <w:rFonts w:hint="eastAsia"/>
              </w:rPr>
              <w:t>熟炼</w:t>
            </w:r>
            <w:proofErr w:type="gramEnd"/>
            <w:r>
              <w:rPr>
                <w:rFonts w:hint="eastAsia"/>
              </w:rPr>
              <w:t xml:space="preserve">; </w:t>
            </w:r>
          </w:p>
          <w:p w:rsidR="00E26E2C" w:rsidRDefault="00E26E2C" w:rsidP="00E33545">
            <w:pPr>
              <w:spacing w:line="360" w:lineRule="auto"/>
            </w:pPr>
            <w:r>
              <w:rPr>
                <w:rFonts w:hint="eastAsia"/>
              </w:rPr>
              <w:t>PCB</w:t>
            </w:r>
            <w:r>
              <w:rPr>
                <w:rFonts w:hint="eastAsia"/>
              </w:rPr>
              <w:t>板成品检验</w:t>
            </w:r>
            <w:r>
              <w:rPr>
                <w:rFonts w:hint="eastAsia"/>
              </w:rPr>
              <w:t xml:space="preserve">; </w:t>
            </w:r>
            <w:r>
              <w:rPr>
                <w:rFonts w:hint="eastAsia"/>
              </w:rPr>
              <w:t>工人用放大镜进行焊点的检测</w:t>
            </w:r>
            <w:r>
              <w:rPr>
                <w:rFonts w:hint="eastAsia"/>
              </w:rPr>
              <w:t>;</w:t>
            </w:r>
            <w:r>
              <w:rPr>
                <w:rFonts w:hint="eastAsia"/>
              </w:rPr>
              <w:t>出示了</w:t>
            </w:r>
            <w:r>
              <w:rPr>
                <w:rFonts w:hint="eastAsia"/>
              </w:rPr>
              <w:t>202</w:t>
            </w:r>
            <w:r w:rsidR="008531FC">
              <w:rPr>
                <w:rFonts w:hint="eastAsia"/>
              </w:rPr>
              <w:t>2</w:t>
            </w:r>
            <w:r>
              <w:rPr>
                <w:rFonts w:hint="eastAsia"/>
              </w:rPr>
              <w:t>.</w:t>
            </w:r>
            <w:r w:rsidR="008531FC">
              <w:rPr>
                <w:rFonts w:hint="eastAsia"/>
              </w:rPr>
              <w:t>10</w:t>
            </w:r>
            <w:r>
              <w:rPr>
                <w:rFonts w:hint="eastAsia"/>
              </w:rPr>
              <w:t>.1</w:t>
            </w:r>
            <w:r w:rsidR="008531FC">
              <w:rPr>
                <w:rFonts w:hint="eastAsia"/>
              </w:rPr>
              <w:t>3</w:t>
            </w:r>
            <w:r>
              <w:rPr>
                <w:rFonts w:hint="eastAsia"/>
              </w:rPr>
              <w:t>日的焊接检验报告</w:t>
            </w:r>
            <w:r>
              <w:rPr>
                <w:rFonts w:hint="eastAsia"/>
              </w:rPr>
              <w:t>;</w:t>
            </w:r>
          </w:p>
          <w:p w:rsidR="00E26E2C" w:rsidRDefault="00E26E2C" w:rsidP="00E33545">
            <w:pPr>
              <w:spacing w:line="360" w:lineRule="auto"/>
            </w:pPr>
            <w:proofErr w:type="gramStart"/>
            <w:r>
              <w:rPr>
                <w:rFonts w:hint="eastAsia"/>
              </w:rPr>
              <w:t>板号</w:t>
            </w:r>
            <w:proofErr w:type="gramEnd"/>
            <w:r>
              <w:rPr>
                <w:rFonts w:hint="eastAsia"/>
              </w:rPr>
              <w:t xml:space="preserve">:XSF-006:  </w:t>
            </w:r>
            <w:proofErr w:type="gramStart"/>
            <w:r>
              <w:rPr>
                <w:rFonts w:hint="eastAsia"/>
              </w:rPr>
              <w:t>送检数</w:t>
            </w:r>
            <w:proofErr w:type="gramEnd"/>
            <w:r>
              <w:rPr>
                <w:rFonts w:hint="eastAsia"/>
              </w:rPr>
              <w:t xml:space="preserve">:50;   </w:t>
            </w:r>
            <w:r>
              <w:rPr>
                <w:rFonts w:hint="eastAsia"/>
              </w:rPr>
              <w:t>合格数</w:t>
            </w:r>
            <w:r>
              <w:rPr>
                <w:rFonts w:hint="eastAsia"/>
              </w:rPr>
              <w:t>:</w:t>
            </w:r>
            <w:r w:rsidR="008531FC">
              <w:rPr>
                <w:rFonts w:hint="eastAsia"/>
              </w:rPr>
              <w:t>50</w:t>
            </w:r>
            <w:r>
              <w:rPr>
                <w:rFonts w:hint="eastAsia"/>
              </w:rPr>
              <w:t xml:space="preserve">   </w:t>
            </w:r>
            <w:r>
              <w:rPr>
                <w:rFonts w:hint="eastAsia"/>
              </w:rPr>
              <w:t>合格率</w:t>
            </w:r>
            <w:r w:rsidR="008531FC">
              <w:rPr>
                <w:rFonts w:hint="eastAsia"/>
              </w:rPr>
              <w:t>100</w:t>
            </w:r>
            <w:r>
              <w:rPr>
                <w:rFonts w:hint="eastAsia"/>
              </w:rPr>
              <w:t>%;</w:t>
            </w:r>
          </w:p>
          <w:p w:rsidR="00E26E2C" w:rsidRPr="003B2DD7" w:rsidRDefault="00E26E2C" w:rsidP="00E33545">
            <w:pPr>
              <w:tabs>
                <w:tab w:val="left" w:pos="1230"/>
              </w:tabs>
              <w:spacing w:line="360" w:lineRule="auto"/>
            </w:pPr>
            <w:r w:rsidRPr="003B2DD7">
              <w:rPr>
                <w:rFonts w:hint="eastAsia"/>
              </w:rPr>
              <w:t>PCB</w:t>
            </w:r>
            <w:r w:rsidRPr="003B2DD7">
              <w:rPr>
                <w:rFonts w:hint="eastAsia"/>
              </w:rPr>
              <w:t>板焊接过程控制报告单：</w:t>
            </w:r>
          </w:p>
          <w:p w:rsidR="00E26E2C" w:rsidRDefault="00E26E2C" w:rsidP="00E33545">
            <w:pPr>
              <w:spacing w:line="360" w:lineRule="auto"/>
            </w:pPr>
            <w:proofErr w:type="gramStart"/>
            <w:r>
              <w:rPr>
                <w:rFonts w:hint="eastAsia"/>
              </w:rPr>
              <w:t>送检数</w:t>
            </w:r>
            <w:proofErr w:type="gramEnd"/>
            <w:r>
              <w:rPr>
                <w:rFonts w:hint="eastAsia"/>
              </w:rPr>
              <w:t>:20</w:t>
            </w:r>
            <w:r>
              <w:rPr>
                <w:rFonts w:hint="eastAsia"/>
              </w:rPr>
              <w:t>块</w:t>
            </w:r>
            <w:r>
              <w:rPr>
                <w:rFonts w:hint="eastAsia"/>
              </w:rPr>
              <w:t xml:space="preserve"> ;</w:t>
            </w:r>
            <w:r>
              <w:rPr>
                <w:rFonts w:hint="eastAsia"/>
              </w:rPr>
              <w:t>合格数</w:t>
            </w:r>
            <w:r>
              <w:rPr>
                <w:rFonts w:hint="eastAsia"/>
              </w:rPr>
              <w:t>:</w:t>
            </w:r>
            <w:r w:rsidR="008531FC">
              <w:rPr>
                <w:rFonts w:hint="eastAsia"/>
              </w:rPr>
              <w:t>50</w:t>
            </w:r>
            <w:r>
              <w:rPr>
                <w:rFonts w:hint="eastAsia"/>
              </w:rPr>
              <w:t xml:space="preserve">; </w:t>
            </w:r>
            <w:r>
              <w:rPr>
                <w:rFonts w:hint="eastAsia"/>
              </w:rPr>
              <w:t>合格率</w:t>
            </w:r>
            <w:r w:rsidR="008531FC">
              <w:rPr>
                <w:rFonts w:hint="eastAsia"/>
              </w:rPr>
              <w:t>100</w:t>
            </w:r>
            <w:r>
              <w:rPr>
                <w:rFonts w:hint="eastAsia"/>
              </w:rPr>
              <w:t>%;</w:t>
            </w:r>
          </w:p>
          <w:p w:rsidR="00E26E2C" w:rsidRPr="003B2DD7" w:rsidRDefault="00E26E2C" w:rsidP="00E33545">
            <w:pPr>
              <w:spacing w:line="360" w:lineRule="auto"/>
            </w:pPr>
            <w:r w:rsidRPr="003B2DD7">
              <w:rPr>
                <w:rFonts w:hint="eastAsia"/>
              </w:rPr>
              <w:t>检验员：</w:t>
            </w:r>
            <w:r>
              <w:rPr>
                <w:rFonts w:hint="eastAsia"/>
              </w:rPr>
              <w:t>黄</w:t>
            </w:r>
            <w:r>
              <w:rPr>
                <w:rFonts w:hint="eastAsia"/>
              </w:rPr>
              <w:t>XX</w:t>
            </w:r>
          </w:p>
          <w:p w:rsidR="00E26E2C" w:rsidRPr="003B2DD7" w:rsidRDefault="00E26E2C" w:rsidP="00E33545">
            <w:pPr>
              <w:spacing w:line="360" w:lineRule="auto"/>
            </w:pPr>
            <w:r>
              <w:rPr>
                <w:rFonts w:hint="eastAsia"/>
              </w:rPr>
              <w:t>调试</w:t>
            </w:r>
            <w:r>
              <w:rPr>
                <w:rFonts w:hint="eastAsia"/>
              </w:rPr>
              <w:t xml:space="preserve">: </w:t>
            </w:r>
            <w:r>
              <w:rPr>
                <w:rFonts w:hint="eastAsia"/>
              </w:rPr>
              <w:t>焊好器件的印制板转入调试工序</w:t>
            </w:r>
            <w:r>
              <w:rPr>
                <w:rFonts w:hint="eastAsia"/>
              </w:rPr>
              <w:t xml:space="preserve">; </w:t>
            </w:r>
            <w:r>
              <w:rPr>
                <w:rFonts w:hint="eastAsia"/>
              </w:rPr>
              <w:t>用调试工装和万用表进行参数的检测</w:t>
            </w:r>
            <w:r>
              <w:rPr>
                <w:rFonts w:hint="eastAsia"/>
              </w:rPr>
              <w:t>;</w:t>
            </w:r>
          </w:p>
          <w:p w:rsidR="00E26E2C" w:rsidRDefault="00E26E2C" w:rsidP="00E33545">
            <w:pPr>
              <w:spacing w:line="360" w:lineRule="auto"/>
            </w:pPr>
            <w:r>
              <w:rPr>
                <w:rFonts w:hint="eastAsia"/>
              </w:rPr>
              <w:t>组装</w:t>
            </w:r>
            <w:r>
              <w:rPr>
                <w:rFonts w:hint="eastAsia"/>
              </w:rPr>
              <w:t xml:space="preserve">; </w:t>
            </w:r>
            <w:r>
              <w:rPr>
                <w:rFonts w:hint="eastAsia"/>
              </w:rPr>
              <w:t>符合要求的印制板与结构件</w:t>
            </w:r>
            <w:r>
              <w:rPr>
                <w:rFonts w:hint="eastAsia"/>
              </w:rPr>
              <w:t>,</w:t>
            </w:r>
            <w:r>
              <w:rPr>
                <w:rFonts w:hint="eastAsia"/>
              </w:rPr>
              <w:t>检验无误后用改锥与电教板主控机壳进行组装后</w:t>
            </w:r>
            <w:r>
              <w:rPr>
                <w:rFonts w:hint="eastAsia"/>
              </w:rPr>
              <w:t xml:space="preserve">, </w:t>
            </w:r>
          </w:p>
          <w:p w:rsidR="00E26E2C" w:rsidRPr="003B2DD7" w:rsidRDefault="00E26E2C" w:rsidP="00E33545">
            <w:pPr>
              <w:spacing w:line="360" w:lineRule="auto"/>
            </w:pPr>
            <w:r>
              <w:rPr>
                <w:rFonts w:hint="eastAsia"/>
              </w:rPr>
              <w:t>老化</w:t>
            </w:r>
            <w:r>
              <w:rPr>
                <w:rFonts w:hint="eastAsia"/>
              </w:rPr>
              <w:t xml:space="preserve">: </w:t>
            </w:r>
            <w:r>
              <w:rPr>
                <w:rFonts w:hint="eastAsia"/>
              </w:rPr>
              <w:t>转入老化工序</w:t>
            </w:r>
            <w:r>
              <w:rPr>
                <w:rFonts w:hint="eastAsia"/>
              </w:rPr>
              <w:t>;</w:t>
            </w:r>
            <w:r>
              <w:rPr>
                <w:rFonts w:hint="eastAsia"/>
              </w:rPr>
              <w:t>将</w:t>
            </w:r>
            <w:r w:rsidRPr="00052F33">
              <w:rPr>
                <w:rFonts w:hint="eastAsia"/>
              </w:rPr>
              <w:t>控制器</w:t>
            </w:r>
            <w:r>
              <w:rPr>
                <w:rFonts w:hint="eastAsia"/>
              </w:rPr>
              <w:t>放入老化台上</w:t>
            </w:r>
            <w:r>
              <w:rPr>
                <w:rFonts w:hint="eastAsia"/>
              </w:rPr>
              <w:t xml:space="preserve">, </w:t>
            </w:r>
            <w:r>
              <w:rPr>
                <w:rFonts w:hint="eastAsia"/>
              </w:rPr>
              <w:t>老化室内加电</w:t>
            </w:r>
            <w:r>
              <w:rPr>
                <w:rFonts w:hint="eastAsia"/>
              </w:rPr>
              <w:t>, 24V</w:t>
            </w:r>
            <w:r>
              <w:rPr>
                <w:rFonts w:hint="eastAsia"/>
              </w:rPr>
              <w:t>直流电</w:t>
            </w:r>
            <w:r>
              <w:rPr>
                <w:rFonts w:hint="eastAsia"/>
              </w:rPr>
              <w:t>,</w:t>
            </w:r>
            <w:r>
              <w:rPr>
                <w:rFonts w:hint="eastAsia"/>
              </w:rPr>
              <w:t>进行常温老化</w:t>
            </w:r>
            <w:r>
              <w:rPr>
                <w:rFonts w:hint="eastAsia"/>
              </w:rPr>
              <w:t>;24</w:t>
            </w:r>
            <w:r w:rsidRPr="003B2DD7">
              <w:rPr>
                <w:rFonts w:hint="eastAsia"/>
              </w:rPr>
              <w:t>小时</w:t>
            </w:r>
            <w:r w:rsidRPr="003B2DD7">
              <w:rPr>
                <w:rFonts w:hint="eastAsia"/>
              </w:rPr>
              <w:t>;</w:t>
            </w:r>
            <w:r w:rsidRPr="003B2DD7">
              <w:rPr>
                <w:rFonts w:hint="eastAsia"/>
              </w:rPr>
              <w:t>由老化人员进行监测</w:t>
            </w:r>
            <w:r w:rsidRPr="003B2DD7">
              <w:rPr>
                <w:rFonts w:hint="eastAsia"/>
              </w:rPr>
              <w:t>,</w:t>
            </w:r>
            <w:r w:rsidRPr="003B2DD7">
              <w:rPr>
                <w:rFonts w:hint="eastAsia"/>
              </w:rPr>
              <w:t>一个周期</w:t>
            </w:r>
            <w:r w:rsidRPr="003B2DD7">
              <w:rPr>
                <w:rFonts w:hint="eastAsia"/>
              </w:rPr>
              <w:t>2</w:t>
            </w:r>
            <w:r w:rsidRPr="003B2DD7">
              <w:rPr>
                <w:rFonts w:hint="eastAsia"/>
              </w:rPr>
              <w:t>小时记录一次</w:t>
            </w:r>
            <w:r w:rsidRPr="003B2DD7">
              <w:rPr>
                <w:rFonts w:hint="eastAsia"/>
              </w:rPr>
              <w:t>,</w:t>
            </w:r>
            <w:r w:rsidRPr="003B2DD7">
              <w:rPr>
                <w:rFonts w:hint="eastAsia"/>
              </w:rPr>
              <w:t>运行状态</w:t>
            </w:r>
            <w:r w:rsidRPr="003B2DD7">
              <w:rPr>
                <w:rFonts w:hint="eastAsia"/>
              </w:rPr>
              <w:t xml:space="preserve">, </w:t>
            </w:r>
            <w:r w:rsidRPr="003B2DD7">
              <w:rPr>
                <w:rFonts w:hint="eastAsia"/>
              </w:rPr>
              <w:t>无发生异常</w:t>
            </w:r>
            <w:r w:rsidRPr="003B2DD7">
              <w:rPr>
                <w:rFonts w:hint="eastAsia"/>
              </w:rPr>
              <w:t>;</w:t>
            </w:r>
          </w:p>
          <w:p w:rsidR="00E26E2C" w:rsidRDefault="00E26E2C" w:rsidP="00E33545">
            <w:pPr>
              <w:spacing w:line="360" w:lineRule="auto"/>
            </w:pPr>
            <w:r w:rsidRPr="003B2DD7">
              <w:rPr>
                <w:rFonts w:hint="eastAsia"/>
              </w:rPr>
              <w:t>生产现场有《工序记录卡》记录了各工序加工生产情况</w:t>
            </w:r>
            <w:r w:rsidRPr="003B2DD7">
              <w:rPr>
                <w:rFonts w:hint="eastAsia"/>
              </w:rPr>
              <w:t xml:space="preserve">. </w:t>
            </w:r>
          </w:p>
          <w:p w:rsidR="00E26E2C" w:rsidRDefault="00E26E2C" w:rsidP="00E33545">
            <w:pPr>
              <w:spacing w:line="360" w:lineRule="auto"/>
            </w:pPr>
            <w:r w:rsidRPr="003B2DD7">
              <w:rPr>
                <w:rFonts w:hint="eastAsia"/>
              </w:rPr>
              <w:t>智能音乐电教板</w:t>
            </w:r>
            <w:r>
              <w:rPr>
                <w:rFonts w:hint="eastAsia"/>
              </w:rPr>
              <w:t>；</w:t>
            </w:r>
            <w:r>
              <w:rPr>
                <w:rFonts w:hint="eastAsia"/>
              </w:rPr>
              <w:t>202</w:t>
            </w:r>
            <w:r w:rsidR="008531FC">
              <w:rPr>
                <w:rFonts w:hint="eastAsia"/>
              </w:rPr>
              <w:t>2</w:t>
            </w:r>
            <w:r>
              <w:rPr>
                <w:rFonts w:hint="eastAsia"/>
              </w:rPr>
              <w:t>.</w:t>
            </w:r>
            <w:r w:rsidR="008531FC">
              <w:rPr>
                <w:rFonts w:hint="eastAsia"/>
              </w:rPr>
              <w:t>10</w:t>
            </w:r>
            <w:r>
              <w:rPr>
                <w:rFonts w:hint="eastAsia"/>
              </w:rPr>
              <w:t>.1</w:t>
            </w:r>
            <w:r w:rsidR="008531FC">
              <w:rPr>
                <w:rFonts w:hint="eastAsia"/>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3"/>
              <w:gridCol w:w="2174"/>
              <w:gridCol w:w="2174"/>
            </w:tblGrid>
            <w:tr w:rsidR="00E26E2C" w:rsidRPr="00C036DA" w:rsidTr="00E33545">
              <w:tc>
                <w:tcPr>
                  <w:tcW w:w="2173" w:type="dxa"/>
                </w:tcPr>
                <w:p w:rsidR="00E26E2C" w:rsidRPr="00C036DA" w:rsidRDefault="00E26E2C" w:rsidP="00E33545">
                  <w:pPr>
                    <w:spacing w:line="360" w:lineRule="auto"/>
                  </w:pPr>
                  <w:r w:rsidRPr="00C036DA">
                    <w:rPr>
                      <w:rFonts w:hint="eastAsia"/>
                    </w:rPr>
                    <w:t>项目</w:t>
                  </w:r>
                </w:p>
              </w:tc>
              <w:tc>
                <w:tcPr>
                  <w:tcW w:w="2174" w:type="dxa"/>
                </w:tcPr>
                <w:p w:rsidR="00E26E2C" w:rsidRPr="00C036DA" w:rsidRDefault="00E26E2C" w:rsidP="00E33545">
                  <w:pPr>
                    <w:spacing w:line="360" w:lineRule="auto"/>
                  </w:pPr>
                  <w:r w:rsidRPr="00C036DA">
                    <w:rPr>
                      <w:rFonts w:hint="eastAsia"/>
                    </w:rPr>
                    <w:t>判定</w:t>
                  </w:r>
                </w:p>
              </w:tc>
              <w:tc>
                <w:tcPr>
                  <w:tcW w:w="2174" w:type="dxa"/>
                </w:tcPr>
                <w:p w:rsidR="00E26E2C" w:rsidRPr="00C036DA" w:rsidRDefault="00E26E2C" w:rsidP="00E33545">
                  <w:pPr>
                    <w:spacing w:line="360" w:lineRule="auto"/>
                  </w:pPr>
                  <w:r w:rsidRPr="00C036DA">
                    <w:rPr>
                      <w:rFonts w:hint="eastAsia"/>
                    </w:rPr>
                    <w:t>操作人</w:t>
                  </w:r>
                </w:p>
              </w:tc>
            </w:tr>
            <w:tr w:rsidR="00E26E2C" w:rsidRPr="00C036DA" w:rsidTr="00E33545">
              <w:tc>
                <w:tcPr>
                  <w:tcW w:w="2173" w:type="dxa"/>
                </w:tcPr>
                <w:p w:rsidR="00E26E2C" w:rsidRPr="00C036DA" w:rsidRDefault="00E26E2C" w:rsidP="00E33545">
                  <w:pPr>
                    <w:spacing w:line="360" w:lineRule="auto"/>
                  </w:pPr>
                  <w:r w:rsidRPr="00C036DA">
                    <w:rPr>
                      <w:rFonts w:hint="eastAsia"/>
                    </w:rPr>
                    <w:t>四周包边</w:t>
                  </w:r>
                </w:p>
              </w:tc>
              <w:tc>
                <w:tcPr>
                  <w:tcW w:w="2174" w:type="dxa"/>
                </w:tcPr>
                <w:p w:rsidR="00E26E2C" w:rsidRPr="00C036DA" w:rsidRDefault="00E26E2C" w:rsidP="00E33545">
                  <w:pPr>
                    <w:spacing w:line="360" w:lineRule="auto"/>
                  </w:pPr>
                  <w:r w:rsidRPr="00C036DA">
                    <w:rPr>
                      <w:rFonts w:hint="eastAsia"/>
                    </w:rPr>
                    <w:t>合格</w:t>
                  </w:r>
                </w:p>
              </w:tc>
              <w:tc>
                <w:tcPr>
                  <w:tcW w:w="2174" w:type="dxa"/>
                </w:tcPr>
                <w:p w:rsidR="00E26E2C" w:rsidRPr="00C036DA" w:rsidRDefault="00E26E2C" w:rsidP="00E33545">
                  <w:pPr>
                    <w:spacing w:line="360" w:lineRule="auto"/>
                  </w:pPr>
                  <w:r w:rsidRPr="00C036DA">
                    <w:rPr>
                      <w:rFonts w:hint="eastAsia"/>
                    </w:rPr>
                    <w:t>王</w:t>
                  </w:r>
                  <w:r w:rsidRPr="00C036DA">
                    <w:rPr>
                      <w:rFonts w:hint="eastAsia"/>
                    </w:rPr>
                    <w:t>XX</w:t>
                  </w:r>
                </w:p>
              </w:tc>
            </w:tr>
            <w:tr w:rsidR="00E26E2C" w:rsidRPr="00C036DA" w:rsidTr="00E33545">
              <w:tc>
                <w:tcPr>
                  <w:tcW w:w="2173" w:type="dxa"/>
                </w:tcPr>
                <w:p w:rsidR="00E26E2C" w:rsidRPr="00C036DA" w:rsidRDefault="00E26E2C" w:rsidP="00E33545">
                  <w:pPr>
                    <w:spacing w:line="360" w:lineRule="auto"/>
                  </w:pPr>
                  <w:r w:rsidRPr="00C036DA">
                    <w:rPr>
                      <w:rFonts w:hint="eastAsia"/>
                    </w:rPr>
                    <w:t>控制板安装</w:t>
                  </w:r>
                </w:p>
              </w:tc>
              <w:tc>
                <w:tcPr>
                  <w:tcW w:w="2174" w:type="dxa"/>
                </w:tcPr>
                <w:p w:rsidR="00E26E2C" w:rsidRPr="00C036DA" w:rsidRDefault="00E26E2C" w:rsidP="00E33545">
                  <w:pPr>
                    <w:spacing w:line="360" w:lineRule="auto"/>
                  </w:pPr>
                  <w:r w:rsidRPr="00C036DA">
                    <w:rPr>
                      <w:rFonts w:hint="eastAsia"/>
                    </w:rPr>
                    <w:t>合格</w:t>
                  </w:r>
                </w:p>
              </w:tc>
              <w:tc>
                <w:tcPr>
                  <w:tcW w:w="2174" w:type="dxa"/>
                </w:tcPr>
                <w:p w:rsidR="00E26E2C" w:rsidRPr="00C036DA" w:rsidRDefault="00E26E2C" w:rsidP="00E33545">
                  <w:pPr>
                    <w:spacing w:line="360" w:lineRule="auto"/>
                  </w:pPr>
                  <w:r w:rsidRPr="00C036DA">
                    <w:rPr>
                      <w:rFonts w:hint="eastAsia"/>
                    </w:rPr>
                    <w:t>王</w:t>
                  </w:r>
                  <w:r w:rsidRPr="00C036DA">
                    <w:rPr>
                      <w:rFonts w:hint="eastAsia"/>
                    </w:rPr>
                    <w:t>XX</w:t>
                  </w:r>
                </w:p>
              </w:tc>
            </w:tr>
            <w:tr w:rsidR="00E26E2C" w:rsidRPr="00C036DA" w:rsidTr="00E33545">
              <w:tc>
                <w:tcPr>
                  <w:tcW w:w="2173" w:type="dxa"/>
                </w:tcPr>
                <w:p w:rsidR="00E26E2C" w:rsidRPr="00C036DA" w:rsidRDefault="00E26E2C" w:rsidP="00E33545">
                  <w:pPr>
                    <w:spacing w:line="360" w:lineRule="auto"/>
                  </w:pPr>
                  <w:r w:rsidRPr="00C036DA">
                    <w:rPr>
                      <w:rFonts w:hint="eastAsia"/>
                    </w:rPr>
                    <w:t>扬声器（罩）安装</w:t>
                  </w:r>
                </w:p>
              </w:tc>
              <w:tc>
                <w:tcPr>
                  <w:tcW w:w="2174" w:type="dxa"/>
                </w:tcPr>
                <w:p w:rsidR="00E26E2C" w:rsidRPr="00C036DA" w:rsidRDefault="00E26E2C" w:rsidP="00E33545">
                  <w:pPr>
                    <w:spacing w:line="360" w:lineRule="auto"/>
                  </w:pPr>
                  <w:r w:rsidRPr="00C036DA">
                    <w:rPr>
                      <w:rFonts w:hint="eastAsia"/>
                    </w:rPr>
                    <w:t>合格</w:t>
                  </w:r>
                </w:p>
              </w:tc>
              <w:tc>
                <w:tcPr>
                  <w:tcW w:w="2174" w:type="dxa"/>
                </w:tcPr>
                <w:p w:rsidR="00E26E2C" w:rsidRPr="00C036DA" w:rsidRDefault="00E26E2C" w:rsidP="00E33545">
                  <w:pPr>
                    <w:spacing w:line="360" w:lineRule="auto"/>
                  </w:pPr>
                  <w:r w:rsidRPr="00C036DA">
                    <w:rPr>
                      <w:rFonts w:hint="eastAsia"/>
                    </w:rPr>
                    <w:t>徐</w:t>
                  </w:r>
                  <w:r w:rsidRPr="00C036DA">
                    <w:rPr>
                      <w:rFonts w:hint="eastAsia"/>
                    </w:rPr>
                    <w:t>X</w:t>
                  </w:r>
                </w:p>
              </w:tc>
            </w:tr>
            <w:tr w:rsidR="00E26E2C" w:rsidRPr="00C036DA" w:rsidTr="00E33545">
              <w:tc>
                <w:tcPr>
                  <w:tcW w:w="2173" w:type="dxa"/>
                </w:tcPr>
                <w:p w:rsidR="00E26E2C" w:rsidRPr="00C036DA" w:rsidRDefault="00E26E2C" w:rsidP="00E33545">
                  <w:pPr>
                    <w:spacing w:line="360" w:lineRule="auto"/>
                  </w:pPr>
                  <w:proofErr w:type="gramStart"/>
                  <w:r w:rsidRPr="00C036DA">
                    <w:rPr>
                      <w:rFonts w:hint="eastAsia"/>
                    </w:rPr>
                    <w:lastRenderedPageBreak/>
                    <w:t>音线焊接</w:t>
                  </w:r>
                  <w:proofErr w:type="gramEnd"/>
                </w:p>
              </w:tc>
              <w:tc>
                <w:tcPr>
                  <w:tcW w:w="2174" w:type="dxa"/>
                </w:tcPr>
                <w:p w:rsidR="00E26E2C" w:rsidRPr="00C036DA" w:rsidRDefault="00E26E2C" w:rsidP="00E33545">
                  <w:pPr>
                    <w:spacing w:line="360" w:lineRule="auto"/>
                  </w:pPr>
                  <w:r w:rsidRPr="00C036DA">
                    <w:rPr>
                      <w:rFonts w:hint="eastAsia"/>
                    </w:rPr>
                    <w:t>合格</w:t>
                  </w:r>
                </w:p>
              </w:tc>
              <w:tc>
                <w:tcPr>
                  <w:tcW w:w="2174" w:type="dxa"/>
                </w:tcPr>
                <w:p w:rsidR="00E26E2C" w:rsidRPr="00C036DA" w:rsidRDefault="00E26E2C" w:rsidP="00E33545">
                  <w:pPr>
                    <w:spacing w:line="360" w:lineRule="auto"/>
                  </w:pPr>
                  <w:r w:rsidRPr="00C036DA">
                    <w:rPr>
                      <w:rFonts w:hint="eastAsia"/>
                    </w:rPr>
                    <w:t>原</w:t>
                  </w:r>
                  <w:r w:rsidRPr="00C036DA">
                    <w:rPr>
                      <w:rFonts w:hint="eastAsia"/>
                    </w:rPr>
                    <w:t>XX</w:t>
                  </w:r>
                </w:p>
              </w:tc>
            </w:tr>
            <w:tr w:rsidR="00E26E2C" w:rsidRPr="00C036DA" w:rsidTr="00E33545">
              <w:tc>
                <w:tcPr>
                  <w:tcW w:w="2173" w:type="dxa"/>
                </w:tcPr>
                <w:p w:rsidR="00E26E2C" w:rsidRPr="00C036DA" w:rsidRDefault="00E26E2C" w:rsidP="00E33545">
                  <w:pPr>
                    <w:spacing w:line="360" w:lineRule="auto"/>
                  </w:pPr>
                  <w:r w:rsidRPr="00C036DA">
                    <w:rPr>
                      <w:rFonts w:hint="eastAsia"/>
                    </w:rPr>
                    <w:t>220V</w:t>
                  </w:r>
                  <w:r w:rsidRPr="00C036DA">
                    <w:rPr>
                      <w:rFonts w:hint="eastAsia"/>
                    </w:rPr>
                    <w:t>侧电源板安装</w:t>
                  </w:r>
                </w:p>
              </w:tc>
              <w:tc>
                <w:tcPr>
                  <w:tcW w:w="2174" w:type="dxa"/>
                </w:tcPr>
                <w:p w:rsidR="00E26E2C" w:rsidRPr="00C036DA" w:rsidRDefault="00E26E2C" w:rsidP="00E33545">
                  <w:pPr>
                    <w:spacing w:line="360" w:lineRule="auto"/>
                  </w:pPr>
                  <w:r w:rsidRPr="00C036DA">
                    <w:rPr>
                      <w:rFonts w:hint="eastAsia"/>
                    </w:rPr>
                    <w:t>合格</w:t>
                  </w:r>
                </w:p>
              </w:tc>
              <w:tc>
                <w:tcPr>
                  <w:tcW w:w="2174" w:type="dxa"/>
                </w:tcPr>
                <w:p w:rsidR="00E26E2C" w:rsidRPr="00C036DA" w:rsidRDefault="00E26E2C" w:rsidP="00E33545">
                  <w:pPr>
                    <w:spacing w:line="360" w:lineRule="auto"/>
                  </w:pPr>
                  <w:r w:rsidRPr="00C036DA">
                    <w:rPr>
                      <w:rFonts w:hint="eastAsia"/>
                    </w:rPr>
                    <w:t>林</w:t>
                  </w:r>
                  <w:r w:rsidRPr="00C036DA">
                    <w:rPr>
                      <w:rFonts w:hint="eastAsia"/>
                    </w:rPr>
                    <w:t>XX</w:t>
                  </w:r>
                </w:p>
              </w:tc>
            </w:tr>
            <w:tr w:rsidR="00E26E2C" w:rsidRPr="00C036DA" w:rsidTr="00E33545">
              <w:tc>
                <w:tcPr>
                  <w:tcW w:w="2173" w:type="dxa"/>
                </w:tcPr>
                <w:p w:rsidR="00E26E2C" w:rsidRPr="00C036DA" w:rsidRDefault="00E26E2C" w:rsidP="00E33545">
                  <w:pPr>
                    <w:spacing w:line="360" w:lineRule="auto"/>
                  </w:pPr>
                  <w:r w:rsidRPr="00C036DA">
                    <w:rPr>
                      <w:rFonts w:hint="eastAsia"/>
                    </w:rPr>
                    <w:t>变压器的安装</w:t>
                  </w:r>
                </w:p>
              </w:tc>
              <w:tc>
                <w:tcPr>
                  <w:tcW w:w="2174" w:type="dxa"/>
                </w:tcPr>
                <w:p w:rsidR="00E26E2C" w:rsidRPr="00C036DA" w:rsidRDefault="00E26E2C" w:rsidP="00E33545">
                  <w:pPr>
                    <w:spacing w:line="360" w:lineRule="auto"/>
                  </w:pPr>
                  <w:r w:rsidRPr="00C036DA">
                    <w:rPr>
                      <w:rFonts w:hint="eastAsia"/>
                    </w:rPr>
                    <w:t>合格</w:t>
                  </w:r>
                </w:p>
              </w:tc>
              <w:tc>
                <w:tcPr>
                  <w:tcW w:w="2174" w:type="dxa"/>
                </w:tcPr>
                <w:p w:rsidR="00E26E2C" w:rsidRPr="00C036DA" w:rsidRDefault="00E26E2C" w:rsidP="00E33545">
                  <w:pPr>
                    <w:spacing w:line="360" w:lineRule="auto"/>
                  </w:pPr>
                  <w:r w:rsidRPr="00C036DA">
                    <w:rPr>
                      <w:rFonts w:hint="eastAsia"/>
                    </w:rPr>
                    <w:t>林</w:t>
                  </w:r>
                  <w:r w:rsidRPr="00C036DA">
                    <w:rPr>
                      <w:rFonts w:hint="eastAsia"/>
                    </w:rPr>
                    <w:t>XX</w:t>
                  </w:r>
                </w:p>
              </w:tc>
            </w:tr>
            <w:tr w:rsidR="00E26E2C" w:rsidRPr="00C036DA" w:rsidTr="00E33545">
              <w:tc>
                <w:tcPr>
                  <w:tcW w:w="2173" w:type="dxa"/>
                </w:tcPr>
                <w:p w:rsidR="00E26E2C" w:rsidRPr="00C036DA" w:rsidRDefault="00E26E2C" w:rsidP="00E33545">
                  <w:pPr>
                    <w:spacing w:line="360" w:lineRule="auto"/>
                  </w:pPr>
                  <w:proofErr w:type="gramStart"/>
                  <w:r w:rsidRPr="00C036DA">
                    <w:rPr>
                      <w:rFonts w:hint="eastAsia"/>
                    </w:rPr>
                    <w:t>显示灯板的</w:t>
                  </w:r>
                  <w:proofErr w:type="gramEnd"/>
                  <w:r w:rsidRPr="00C036DA">
                    <w:rPr>
                      <w:rFonts w:hint="eastAsia"/>
                    </w:rPr>
                    <w:t>安装</w:t>
                  </w:r>
                </w:p>
              </w:tc>
              <w:tc>
                <w:tcPr>
                  <w:tcW w:w="2174" w:type="dxa"/>
                </w:tcPr>
                <w:p w:rsidR="00E26E2C" w:rsidRPr="00C036DA" w:rsidRDefault="00E26E2C" w:rsidP="00E33545">
                  <w:pPr>
                    <w:spacing w:line="360" w:lineRule="auto"/>
                  </w:pPr>
                  <w:r w:rsidRPr="00C036DA">
                    <w:rPr>
                      <w:rFonts w:hint="eastAsia"/>
                    </w:rPr>
                    <w:t>合格</w:t>
                  </w:r>
                </w:p>
              </w:tc>
              <w:tc>
                <w:tcPr>
                  <w:tcW w:w="2174" w:type="dxa"/>
                </w:tcPr>
                <w:p w:rsidR="00E26E2C" w:rsidRPr="00C036DA" w:rsidRDefault="00E26E2C" w:rsidP="00E33545">
                  <w:pPr>
                    <w:spacing w:line="360" w:lineRule="auto"/>
                  </w:pPr>
                  <w:r w:rsidRPr="00C036DA">
                    <w:rPr>
                      <w:rFonts w:hint="eastAsia"/>
                    </w:rPr>
                    <w:t>林</w:t>
                  </w:r>
                  <w:r w:rsidRPr="00C036DA">
                    <w:rPr>
                      <w:rFonts w:hint="eastAsia"/>
                    </w:rPr>
                    <w:t>XX</w:t>
                  </w:r>
                </w:p>
              </w:tc>
            </w:tr>
            <w:tr w:rsidR="00E26E2C" w:rsidRPr="00C036DA" w:rsidTr="00E33545">
              <w:tc>
                <w:tcPr>
                  <w:tcW w:w="2173" w:type="dxa"/>
                </w:tcPr>
                <w:p w:rsidR="00E26E2C" w:rsidRPr="00C036DA" w:rsidRDefault="00E26E2C" w:rsidP="00E33545">
                  <w:pPr>
                    <w:spacing w:line="360" w:lineRule="auto"/>
                  </w:pPr>
                  <w:r w:rsidRPr="00C036DA">
                    <w:rPr>
                      <w:rFonts w:hint="eastAsia"/>
                    </w:rPr>
                    <w:t>接插件的插装</w:t>
                  </w:r>
                </w:p>
              </w:tc>
              <w:tc>
                <w:tcPr>
                  <w:tcW w:w="2174" w:type="dxa"/>
                </w:tcPr>
                <w:p w:rsidR="00E26E2C" w:rsidRPr="00C036DA" w:rsidRDefault="00E26E2C" w:rsidP="00E33545">
                  <w:pPr>
                    <w:spacing w:line="360" w:lineRule="auto"/>
                  </w:pPr>
                  <w:r w:rsidRPr="00C036DA">
                    <w:rPr>
                      <w:rFonts w:hint="eastAsia"/>
                    </w:rPr>
                    <w:t>合格</w:t>
                  </w:r>
                </w:p>
              </w:tc>
              <w:tc>
                <w:tcPr>
                  <w:tcW w:w="2174" w:type="dxa"/>
                </w:tcPr>
                <w:p w:rsidR="00E26E2C" w:rsidRPr="00C036DA" w:rsidRDefault="00E26E2C" w:rsidP="00E33545">
                  <w:pPr>
                    <w:spacing w:line="360" w:lineRule="auto"/>
                  </w:pPr>
                  <w:r w:rsidRPr="00C036DA">
                    <w:rPr>
                      <w:rFonts w:hint="eastAsia"/>
                    </w:rPr>
                    <w:t>徐</w:t>
                  </w:r>
                  <w:r w:rsidRPr="00C036DA">
                    <w:rPr>
                      <w:rFonts w:hint="eastAsia"/>
                    </w:rPr>
                    <w:t>XX</w:t>
                  </w:r>
                </w:p>
              </w:tc>
            </w:tr>
            <w:tr w:rsidR="00E26E2C" w:rsidRPr="00C036DA" w:rsidTr="00E33545">
              <w:tc>
                <w:tcPr>
                  <w:tcW w:w="2173" w:type="dxa"/>
                </w:tcPr>
                <w:p w:rsidR="00E26E2C" w:rsidRPr="00C036DA" w:rsidRDefault="00E26E2C" w:rsidP="00E33545">
                  <w:pPr>
                    <w:spacing w:line="360" w:lineRule="auto"/>
                  </w:pPr>
                  <w:r w:rsidRPr="00C036DA">
                    <w:rPr>
                      <w:rFonts w:hint="eastAsia"/>
                    </w:rPr>
                    <w:t>板面平整度</w:t>
                  </w:r>
                </w:p>
              </w:tc>
              <w:tc>
                <w:tcPr>
                  <w:tcW w:w="2174" w:type="dxa"/>
                </w:tcPr>
                <w:p w:rsidR="00E26E2C" w:rsidRPr="00C036DA" w:rsidRDefault="00E26E2C" w:rsidP="00E33545">
                  <w:pPr>
                    <w:spacing w:line="360" w:lineRule="auto"/>
                  </w:pPr>
                  <w:r w:rsidRPr="00C036DA">
                    <w:rPr>
                      <w:rFonts w:hint="eastAsia"/>
                    </w:rPr>
                    <w:t>合格</w:t>
                  </w:r>
                </w:p>
              </w:tc>
              <w:tc>
                <w:tcPr>
                  <w:tcW w:w="2174" w:type="dxa"/>
                </w:tcPr>
                <w:p w:rsidR="00E26E2C" w:rsidRPr="00C036DA" w:rsidRDefault="00E26E2C" w:rsidP="00E33545">
                  <w:pPr>
                    <w:spacing w:line="360" w:lineRule="auto"/>
                  </w:pPr>
                  <w:r w:rsidRPr="00C036DA">
                    <w:rPr>
                      <w:rFonts w:hint="eastAsia"/>
                    </w:rPr>
                    <w:t>张</w:t>
                  </w:r>
                  <w:r w:rsidRPr="00C036DA">
                    <w:rPr>
                      <w:rFonts w:hint="eastAsia"/>
                    </w:rPr>
                    <w:t>XX</w:t>
                  </w:r>
                </w:p>
              </w:tc>
            </w:tr>
            <w:tr w:rsidR="00E26E2C" w:rsidRPr="00C036DA" w:rsidTr="00E33545">
              <w:tc>
                <w:tcPr>
                  <w:tcW w:w="2173" w:type="dxa"/>
                </w:tcPr>
                <w:p w:rsidR="00E26E2C" w:rsidRPr="00C036DA" w:rsidRDefault="00E26E2C" w:rsidP="00E33545">
                  <w:pPr>
                    <w:spacing w:line="360" w:lineRule="auto"/>
                  </w:pPr>
                  <w:r w:rsidRPr="00C036DA">
                    <w:rPr>
                      <w:rFonts w:hint="eastAsia"/>
                    </w:rPr>
                    <w:t>丝印线号均匀度</w:t>
                  </w:r>
                </w:p>
              </w:tc>
              <w:tc>
                <w:tcPr>
                  <w:tcW w:w="2174" w:type="dxa"/>
                </w:tcPr>
                <w:p w:rsidR="00E26E2C" w:rsidRPr="00C036DA" w:rsidRDefault="00E26E2C" w:rsidP="00E33545">
                  <w:pPr>
                    <w:spacing w:line="360" w:lineRule="auto"/>
                  </w:pPr>
                  <w:r w:rsidRPr="00C036DA">
                    <w:rPr>
                      <w:rFonts w:hint="eastAsia"/>
                    </w:rPr>
                    <w:t>合格</w:t>
                  </w:r>
                </w:p>
              </w:tc>
              <w:tc>
                <w:tcPr>
                  <w:tcW w:w="2174" w:type="dxa"/>
                </w:tcPr>
                <w:p w:rsidR="00E26E2C" w:rsidRPr="00C036DA" w:rsidRDefault="00E26E2C" w:rsidP="00E33545">
                  <w:pPr>
                    <w:spacing w:line="360" w:lineRule="auto"/>
                  </w:pPr>
                  <w:r w:rsidRPr="00C036DA">
                    <w:rPr>
                      <w:rFonts w:hint="eastAsia"/>
                    </w:rPr>
                    <w:t>黄</w:t>
                  </w:r>
                  <w:r w:rsidRPr="00C036DA">
                    <w:rPr>
                      <w:rFonts w:hint="eastAsia"/>
                    </w:rPr>
                    <w:t>X</w:t>
                  </w:r>
                </w:p>
              </w:tc>
            </w:tr>
          </w:tbl>
          <w:p w:rsidR="00E26E2C" w:rsidRPr="00C036DA" w:rsidRDefault="00E26E2C" w:rsidP="00E33545">
            <w:pPr>
              <w:spacing w:line="360" w:lineRule="auto"/>
            </w:pPr>
          </w:p>
          <w:p w:rsidR="00E26E2C" w:rsidRPr="003B2DD7" w:rsidRDefault="00E26E2C" w:rsidP="00E33545">
            <w:pPr>
              <w:spacing w:line="360" w:lineRule="auto"/>
            </w:pPr>
            <w:r w:rsidRPr="003B2DD7">
              <w:rPr>
                <w:rFonts w:hint="eastAsia"/>
              </w:rPr>
              <w:t>提供《老化记录表》老化时间：</w:t>
            </w:r>
            <w:r>
              <w:rPr>
                <w:rFonts w:hint="eastAsia"/>
              </w:rPr>
              <w:t>24</w:t>
            </w:r>
            <w:r w:rsidRPr="003B2DD7">
              <w:rPr>
                <w:rFonts w:hint="eastAsia"/>
              </w:rPr>
              <w:t>小时</w:t>
            </w:r>
            <w:r w:rsidRPr="003B2DD7">
              <w:rPr>
                <w:rFonts w:hint="eastAsia"/>
              </w:rPr>
              <w:t>;</w:t>
            </w:r>
          </w:p>
          <w:p w:rsidR="00E26E2C" w:rsidRDefault="00E26E2C" w:rsidP="00E33545">
            <w:pPr>
              <w:spacing w:line="360" w:lineRule="auto"/>
            </w:pPr>
            <w:r w:rsidRPr="003B2DD7">
              <w:rPr>
                <w:rFonts w:hint="eastAsia"/>
              </w:rPr>
              <w:t>20</w:t>
            </w:r>
            <w:r>
              <w:rPr>
                <w:rFonts w:hint="eastAsia"/>
              </w:rPr>
              <w:t>2</w:t>
            </w:r>
            <w:r w:rsidR="008531FC">
              <w:rPr>
                <w:rFonts w:hint="eastAsia"/>
              </w:rPr>
              <w:t>2</w:t>
            </w:r>
            <w:r w:rsidRPr="003B2DD7">
              <w:rPr>
                <w:rFonts w:hint="eastAsia"/>
              </w:rPr>
              <w:t>年</w:t>
            </w:r>
            <w:r w:rsidR="008531FC">
              <w:rPr>
                <w:rFonts w:hint="eastAsia"/>
              </w:rPr>
              <w:t>10</w:t>
            </w:r>
            <w:r w:rsidRPr="003B2DD7">
              <w:rPr>
                <w:rFonts w:hint="eastAsia"/>
              </w:rPr>
              <w:t>月</w:t>
            </w:r>
            <w:r w:rsidRPr="003B2DD7">
              <w:rPr>
                <w:rFonts w:hint="eastAsia"/>
              </w:rPr>
              <w:t xml:space="preserve"> </w:t>
            </w:r>
            <w:r>
              <w:rPr>
                <w:rFonts w:hint="eastAsia"/>
              </w:rPr>
              <w:t>1</w:t>
            </w:r>
            <w:r w:rsidR="008531FC">
              <w:rPr>
                <w:rFonts w:hint="eastAsia"/>
              </w:rPr>
              <w:t>0</w:t>
            </w:r>
            <w:r w:rsidRPr="003B2DD7">
              <w:rPr>
                <w:rFonts w:hint="eastAsia"/>
              </w:rPr>
              <w:t>日老化产品型号：</w:t>
            </w:r>
            <w:r w:rsidRPr="003B2DD7">
              <w:rPr>
                <w:rFonts w:hint="eastAsia"/>
              </w:rPr>
              <w:t>DK-61</w:t>
            </w:r>
            <w:r w:rsidRPr="003B2DD7">
              <w:rPr>
                <w:rFonts w:hint="eastAsia"/>
              </w:rPr>
              <w:t>型</w:t>
            </w:r>
            <w:r w:rsidRPr="003B2DD7">
              <w:rPr>
                <w:rFonts w:hint="eastAsia"/>
              </w:rPr>
              <w:t xml:space="preserve">; </w:t>
            </w:r>
            <w:r w:rsidRPr="003B2DD7">
              <w:rPr>
                <w:rFonts w:hint="eastAsia"/>
              </w:rPr>
              <w:t>产品数量：</w:t>
            </w:r>
            <w:r w:rsidRPr="003B2DD7">
              <w:rPr>
                <w:rFonts w:hint="eastAsia"/>
              </w:rPr>
              <w:t>20</w:t>
            </w:r>
            <w:r w:rsidRPr="003B2DD7">
              <w:rPr>
                <w:rFonts w:hint="eastAsia"/>
              </w:rPr>
              <w:t>台</w:t>
            </w:r>
            <w:r w:rsidRPr="003B2DD7">
              <w:rPr>
                <w:rFonts w:hint="eastAsia"/>
              </w:rPr>
              <w:t>;</w:t>
            </w:r>
          </w:p>
          <w:p w:rsidR="00E26E2C" w:rsidRPr="003B2DD7" w:rsidRDefault="00E26E2C" w:rsidP="00E33545">
            <w:pPr>
              <w:spacing w:line="360" w:lineRule="auto"/>
            </w:pPr>
            <w:r w:rsidRPr="00FD5544">
              <w:rPr>
                <w:rFonts w:hint="eastAsia"/>
              </w:rPr>
              <w:t>每</w:t>
            </w:r>
            <w:r>
              <w:rPr>
                <w:rFonts w:hint="eastAsia"/>
              </w:rPr>
              <w:t>一</w:t>
            </w:r>
            <w:r w:rsidRPr="00FD5544">
              <w:rPr>
                <w:rFonts w:hint="eastAsia"/>
              </w:rPr>
              <w:t>小时测试一次</w:t>
            </w:r>
            <w:r>
              <w:rPr>
                <w:rFonts w:hint="eastAsia"/>
              </w:rPr>
              <w:t>所有功能</w:t>
            </w:r>
            <w:r w:rsidRPr="003B2DD7">
              <w:rPr>
                <w:rFonts w:hint="eastAsia"/>
              </w:rPr>
              <w:t xml:space="preserve">; </w:t>
            </w:r>
            <w:r w:rsidRPr="003B2DD7">
              <w:rPr>
                <w:rFonts w:hint="eastAsia"/>
              </w:rPr>
              <w:t>共计测试</w:t>
            </w:r>
            <w:r>
              <w:rPr>
                <w:rFonts w:hint="eastAsia"/>
              </w:rPr>
              <w:t>6</w:t>
            </w:r>
            <w:r w:rsidRPr="003B2DD7">
              <w:rPr>
                <w:rFonts w:hint="eastAsia"/>
              </w:rPr>
              <w:t>次</w:t>
            </w:r>
            <w:r w:rsidRPr="003B2DD7">
              <w:rPr>
                <w:rFonts w:hint="eastAsia"/>
              </w:rPr>
              <w:t xml:space="preserve">, </w:t>
            </w:r>
            <w:r w:rsidRPr="003B2DD7">
              <w:rPr>
                <w:rFonts w:hint="eastAsia"/>
              </w:rPr>
              <w:t>均有记录</w:t>
            </w:r>
            <w:r w:rsidRPr="003B2DD7">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6"/>
              <w:gridCol w:w="1138"/>
              <w:gridCol w:w="782"/>
              <w:gridCol w:w="782"/>
              <w:gridCol w:w="782"/>
              <w:gridCol w:w="782"/>
              <w:gridCol w:w="782"/>
              <w:gridCol w:w="706"/>
              <w:gridCol w:w="782"/>
            </w:tblGrid>
            <w:tr w:rsidR="00E26E2C" w:rsidRPr="003B2DD7" w:rsidTr="00E33545">
              <w:tc>
                <w:tcPr>
                  <w:tcW w:w="1476" w:type="dxa"/>
                </w:tcPr>
                <w:p w:rsidR="00E26E2C" w:rsidRPr="003B2DD7" w:rsidRDefault="00E26E2C" w:rsidP="00E33545">
                  <w:pPr>
                    <w:spacing w:line="360" w:lineRule="auto"/>
                  </w:pPr>
                  <w:r w:rsidRPr="003B2DD7">
                    <w:rPr>
                      <w:rFonts w:hint="eastAsia"/>
                    </w:rPr>
                    <w:t>测试项目</w:t>
                  </w:r>
                </w:p>
              </w:tc>
              <w:tc>
                <w:tcPr>
                  <w:tcW w:w="1138" w:type="dxa"/>
                </w:tcPr>
                <w:p w:rsidR="00E26E2C" w:rsidRPr="003B2DD7" w:rsidRDefault="00E26E2C" w:rsidP="00E33545">
                  <w:pPr>
                    <w:spacing w:line="360" w:lineRule="auto"/>
                  </w:pPr>
                  <w:r w:rsidRPr="003B2DD7">
                    <w:rPr>
                      <w:rFonts w:hint="eastAsia"/>
                    </w:rPr>
                    <w:t>标准值</w:t>
                  </w:r>
                </w:p>
              </w:tc>
              <w:tc>
                <w:tcPr>
                  <w:tcW w:w="782" w:type="dxa"/>
                </w:tcPr>
                <w:p w:rsidR="00E26E2C" w:rsidRPr="003B2DD7" w:rsidRDefault="00E26E2C" w:rsidP="00E33545">
                  <w:pPr>
                    <w:spacing w:line="360" w:lineRule="auto"/>
                  </w:pPr>
                  <w:r>
                    <w:rPr>
                      <w:rFonts w:hint="eastAsia"/>
                    </w:rPr>
                    <w:t>8</w:t>
                  </w:r>
                  <w:r w:rsidRPr="003B2DD7">
                    <w:rPr>
                      <w:rFonts w:hint="eastAsia"/>
                    </w:rPr>
                    <w:t>.21</w:t>
                  </w:r>
                </w:p>
                <w:p w:rsidR="00E26E2C" w:rsidRPr="003B2DD7" w:rsidRDefault="00E26E2C" w:rsidP="00E33545">
                  <w:pPr>
                    <w:spacing w:line="360" w:lineRule="auto"/>
                  </w:pPr>
                  <w:r w:rsidRPr="003B2DD7">
                    <w:rPr>
                      <w:rFonts w:hint="eastAsia"/>
                    </w:rPr>
                    <w:t>8:00</w:t>
                  </w:r>
                </w:p>
              </w:tc>
              <w:tc>
                <w:tcPr>
                  <w:tcW w:w="782" w:type="dxa"/>
                </w:tcPr>
                <w:p w:rsidR="00E26E2C" w:rsidRPr="003B2DD7" w:rsidRDefault="00E26E2C" w:rsidP="00E33545">
                  <w:pPr>
                    <w:spacing w:line="360" w:lineRule="auto"/>
                  </w:pPr>
                  <w:r>
                    <w:rPr>
                      <w:rFonts w:hint="eastAsia"/>
                    </w:rPr>
                    <w:t>8</w:t>
                  </w:r>
                  <w:r w:rsidRPr="003B2DD7">
                    <w:rPr>
                      <w:rFonts w:hint="eastAsia"/>
                    </w:rPr>
                    <w:t xml:space="preserve">.21 </w:t>
                  </w:r>
                </w:p>
                <w:p w:rsidR="00E26E2C" w:rsidRPr="003B2DD7" w:rsidRDefault="00E26E2C" w:rsidP="00E33545">
                  <w:pPr>
                    <w:spacing w:line="360" w:lineRule="auto"/>
                  </w:pPr>
                  <w:r>
                    <w:rPr>
                      <w:rFonts w:hint="eastAsia"/>
                    </w:rPr>
                    <w:t>10</w:t>
                  </w:r>
                  <w:r w:rsidRPr="003B2DD7">
                    <w:rPr>
                      <w:rFonts w:hint="eastAsia"/>
                    </w:rPr>
                    <w:t>:00</w:t>
                  </w:r>
                </w:p>
              </w:tc>
              <w:tc>
                <w:tcPr>
                  <w:tcW w:w="782" w:type="dxa"/>
                </w:tcPr>
                <w:p w:rsidR="00E26E2C" w:rsidRPr="003B2DD7" w:rsidRDefault="00E26E2C" w:rsidP="00E33545">
                  <w:pPr>
                    <w:spacing w:line="360" w:lineRule="auto"/>
                  </w:pPr>
                  <w:r>
                    <w:rPr>
                      <w:rFonts w:hint="eastAsia"/>
                    </w:rPr>
                    <w:t>8</w:t>
                  </w:r>
                  <w:r w:rsidRPr="003B2DD7">
                    <w:rPr>
                      <w:rFonts w:hint="eastAsia"/>
                    </w:rPr>
                    <w:t>.21</w:t>
                  </w:r>
                </w:p>
                <w:p w:rsidR="00E26E2C" w:rsidRPr="003B2DD7" w:rsidRDefault="00E26E2C" w:rsidP="00E33545">
                  <w:pPr>
                    <w:spacing w:line="360" w:lineRule="auto"/>
                  </w:pPr>
                  <w:r w:rsidRPr="003B2DD7">
                    <w:rPr>
                      <w:rFonts w:hint="eastAsia"/>
                    </w:rPr>
                    <w:t>1</w:t>
                  </w:r>
                  <w:r>
                    <w:rPr>
                      <w:rFonts w:hint="eastAsia"/>
                    </w:rPr>
                    <w:t>2</w:t>
                  </w:r>
                  <w:r w:rsidRPr="003B2DD7">
                    <w:rPr>
                      <w:rFonts w:hint="eastAsia"/>
                    </w:rPr>
                    <w:t>:00</w:t>
                  </w:r>
                </w:p>
              </w:tc>
              <w:tc>
                <w:tcPr>
                  <w:tcW w:w="782" w:type="dxa"/>
                </w:tcPr>
                <w:p w:rsidR="00E26E2C" w:rsidRPr="003B2DD7" w:rsidRDefault="00E26E2C" w:rsidP="00E33545">
                  <w:pPr>
                    <w:spacing w:line="360" w:lineRule="auto"/>
                  </w:pPr>
                  <w:r>
                    <w:rPr>
                      <w:rFonts w:hint="eastAsia"/>
                    </w:rPr>
                    <w:t>8</w:t>
                  </w:r>
                  <w:r w:rsidRPr="003B2DD7">
                    <w:rPr>
                      <w:rFonts w:hint="eastAsia"/>
                    </w:rPr>
                    <w:t>.21</w:t>
                  </w:r>
                </w:p>
                <w:p w:rsidR="00E26E2C" w:rsidRPr="003B2DD7" w:rsidRDefault="00E26E2C" w:rsidP="00E33545">
                  <w:pPr>
                    <w:spacing w:line="360" w:lineRule="auto"/>
                  </w:pPr>
                  <w:r w:rsidRPr="003B2DD7">
                    <w:rPr>
                      <w:rFonts w:hint="eastAsia"/>
                    </w:rPr>
                    <w:t>1</w:t>
                  </w:r>
                  <w:r>
                    <w:rPr>
                      <w:rFonts w:hint="eastAsia"/>
                    </w:rPr>
                    <w:t>4</w:t>
                  </w:r>
                  <w:r w:rsidRPr="003B2DD7">
                    <w:rPr>
                      <w:rFonts w:hint="eastAsia"/>
                    </w:rPr>
                    <w:t>:00</w:t>
                  </w:r>
                </w:p>
              </w:tc>
              <w:tc>
                <w:tcPr>
                  <w:tcW w:w="782" w:type="dxa"/>
                </w:tcPr>
                <w:p w:rsidR="00E26E2C" w:rsidRPr="003B2DD7" w:rsidRDefault="00E26E2C" w:rsidP="00E33545">
                  <w:pPr>
                    <w:spacing w:line="360" w:lineRule="auto"/>
                  </w:pPr>
                  <w:r>
                    <w:rPr>
                      <w:rFonts w:hint="eastAsia"/>
                    </w:rPr>
                    <w:t>8</w:t>
                  </w:r>
                  <w:r w:rsidRPr="003B2DD7">
                    <w:rPr>
                      <w:rFonts w:hint="eastAsia"/>
                    </w:rPr>
                    <w:t>.21</w:t>
                  </w:r>
                </w:p>
                <w:p w:rsidR="00E26E2C" w:rsidRPr="003B2DD7" w:rsidRDefault="00E26E2C" w:rsidP="00E33545">
                  <w:pPr>
                    <w:spacing w:line="360" w:lineRule="auto"/>
                  </w:pPr>
                  <w:r w:rsidRPr="003B2DD7">
                    <w:rPr>
                      <w:rFonts w:hint="eastAsia"/>
                    </w:rPr>
                    <w:t>1</w:t>
                  </w:r>
                  <w:r>
                    <w:rPr>
                      <w:rFonts w:hint="eastAsia"/>
                    </w:rPr>
                    <w:t>6</w:t>
                  </w:r>
                  <w:r w:rsidRPr="003B2DD7">
                    <w:rPr>
                      <w:rFonts w:hint="eastAsia"/>
                    </w:rPr>
                    <w:t>:00</w:t>
                  </w:r>
                  <w:r w:rsidRPr="003B2DD7">
                    <w:t xml:space="preserve"> </w:t>
                  </w:r>
                </w:p>
              </w:tc>
              <w:tc>
                <w:tcPr>
                  <w:tcW w:w="706" w:type="dxa"/>
                </w:tcPr>
                <w:p w:rsidR="00E26E2C" w:rsidRDefault="00E26E2C" w:rsidP="00E33545">
                  <w:pPr>
                    <w:spacing w:line="360" w:lineRule="auto"/>
                  </w:pPr>
                  <w:r>
                    <w:rPr>
                      <w:rFonts w:hint="eastAsia"/>
                    </w:rPr>
                    <w:t>-------</w:t>
                  </w:r>
                </w:p>
              </w:tc>
              <w:tc>
                <w:tcPr>
                  <w:tcW w:w="782" w:type="dxa"/>
                </w:tcPr>
                <w:p w:rsidR="00E26E2C" w:rsidRPr="003B2DD7" w:rsidRDefault="00E26E2C" w:rsidP="00E33545">
                  <w:pPr>
                    <w:spacing w:line="360" w:lineRule="auto"/>
                  </w:pPr>
                  <w:r>
                    <w:rPr>
                      <w:rFonts w:hint="eastAsia"/>
                    </w:rPr>
                    <w:t>8</w:t>
                  </w:r>
                  <w:r w:rsidRPr="003B2DD7">
                    <w:rPr>
                      <w:rFonts w:hint="eastAsia"/>
                    </w:rPr>
                    <w:t>.22</w:t>
                  </w:r>
                </w:p>
                <w:p w:rsidR="00E26E2C" w:rsidRPr="003B2DD7" w:rsidRDefault="00E26E2C" w:rsidP="00E33545">
                  <w:pPr>
                    <w:spacing w:line="360" w:lineRule="auto"/>
                  </w:pPr>
                  <w:r>
                    <w:rPr>
                      <w:rFonts w:hint="eastAsia"/>
                    </w:rPr>
                    <w:t>8</w:t>
                  </w:r>
                  <w:r w:rsidRPr="003B2DD7">
                    <w:rPr>
                      <w:rFonts w:hint="eastAsia"/>
                    </w:rPr>
                    <w:t>:00</w:t>
                  </w:r>
                </w:p>
              </w:tc>
            </w:tr>
            <w:tr w:rsidR="00E26E2C" w:rsidRPr="003B2DD7" w:rsidTr="00E33545">
              <w:tc>
                <w:tcPr>
                  <w:tcW w:w="1476" w:type="dxa"/>
                </w:tcPr>
                <w:p w:rsidR="00E26E2C" w:rsidRPr="003B2DD7" w:rsidRDefault="00E26E2C" w:rsidP="00E33545">
                  <w:pPr>
                    <w:spacing w:line="360" w:lineRule="auto"/>
                  </w:pPr>
                  <w:r w:rsidRPr="003B2DD7">
                    <w:rPr>
                      <w:rFonts w:hint="eastAsia"/>
                    </w:rPr>
                    <w:t>控制板主电压</w:t>
                  </w:r>
                </w:p>
              </w:tc>
              <w:tc>
                <w:tcPr>
                  <w:tcW w:w="1138" w:type="dxa"/>
                </w:tcPr>
                <w:p w:rsidR="00E26E2C" w:rsidRPr="003B2DD7" w:rsidRDefault="00E26E2C" w:rsidP="00E33545">
                  <w:pPr>
                    <w:spacing w:line="360" w:lineRule="auto"/>
                  </w:pPr>
                  <w:r w:rsidRPr="003B2DD7">
                    <w:rPr>
                      <w:rFonts w:hint="eastAsia"/>
                    </w:rPr>
                    <w:t>9V</w:t>
                  </w:r>
                  <w:r w:rsidRPr="003B2DD7">
                    <w:rPr>
                      <w:rFonts w:hint="eastAsia"/>
                    </w:rPr>
                    <w:t>±</w:t>
                  </w:r>
                  <w:r w:rsidRPr="003B2DD7">
                    <w:rPr>
                      <w:rFonts w:hint="eastAsia"/>
                    </w:rPr>
                    <w:t>0.5V</w:t>
                  </w:r>
                </w:p>
              </w:tc>
              <w:tc>
                <w:tcPr>
                  <w:tcW w:w="782" w:type="dxa"/>
                </w:tcPr>
                <w:p w:rsidR="00E26E2C" w:rsidRPr="003B2DD7" w:rsidRDefault="00E26E2C" w:rsidP="00E33545">
                  <w:pPr>
                    <w:spacing w:line="360" w:lineRule="auto"/>
                  </w:pPr>
                  <w:r w:rsidRPr="003B2DD7">
                    <w:rPr>
                      <w:rFonts w:hint="eastAsia"/>
                    </w:rPr>
                    <w:t>9.2V</w:t>
                  </w:r>
                </w:p>
              </w:tc>
              <w:tc>
                <w:tcPr>
                  <w:tcW w:w="782" w:type="dxa"/>
                </w:tcPr>
                <w:p w:rsidR="00E26E2C" w:rsidRPr="003B2DD7" w:rsidRDefault="00E26E2C" w:rsidP="00E33545">
                  <w:pPr>
                    <w:spacing w:line="360" w:lineRule="auto"/>
                  </w:pPr>
                  <w:r w:rsidRPr="003B2DD7">
                    <w:rPr>
                      <w:rFonts w:hint="eastAsia"/>
                    </w:rPr>
                    <w:t>9.1V</w:t>
                  </w:r>
                </w:p>
              </w:tc>
              <w:tc>
                <w:tcPr>
                  <w:tcW w:w="782" w:type="dxa"/>
                </w:tcPr>
                <w:p w:rsidR="00E26E2C" w:rsidRPr="003B2DD7" w:rsidRDefault="00E26E2C" w:rsidP="00E33545">
                  <w:pPr>
                    <w:spacing w:line="360" w:lineRule="auto"/>
                  </w:pPr>
                  <w:r w:rsidRPr="003B2DD7">
                    <w:rPr>
                      <w:rFonts w:hint="eastAsia"/>
                    </w:rPr>
                    <w:t>9.3V</w:t>
                  </w:r>
                </w:p>
              </w:tc>
              <w:tc>
                <w:tcPr>
                  <w:tcW w:w="782" w:type="dxa"/>
                </w:tcPr>
                <w:p w:rsidR="00E26E2C" w:rsidRPr="003B2DD7" w:rsidRDefault="00E26E2C" w:rsidP="00E33545">
                  <w:pPr>
                    <w:spacing w:line="360" w:lineRule="auto"/>
                  </w:pPr>
                  <w:r w:rsidRPr="003B2DD7">
                    <w:rPr>
                      <w:rFonts w:hint="eastAsia"/>
                    </w:rPr>
                    <w:t>9.2V</w:t>
                  </w:r>
                </w:p>
              </w:tc>
              <w:tc>
                <w:tcPr>
                  <w:tcW w:w="782" w:type="dxa"/>
                </w:tcPr>
                <w:p w:rsidR="00E26E2C" w:rsidRPr="003B2DD7" w:rsidRDefault="00E26E2C" w:rsidP="00E33545">
                  <w:pPr>
                    <w:spacing w:line="360" w:lineRule="auto"/>
                  </w:pPr>
                  <w:r w:rsidRPr="003B2DD7">
                    <w:rPr>
                      <w:rFonts w:hint="eastAsia"/>
                    </w:rPr>
                    <w:t>9.4V</w:t>
                  </w:r>
                </w:p>
              </w:tc>
              <w:tc>
                <w:tcPr>
                  <w:tcW w:w="706" w:type="dxa"/>
                </w:tcPr>
                <w:p w:rsidR="00E26E2C" w:rsidRPr="003B2DD7" w:rsidRDefault="00E26E2C" w:rsidP="00E33545">
                  <w:pPr>
                    <w:spacing w:line="360" w:lineRule="auto"/>
                  </w:pPr>
                </w:p>
              </w:tc>
              <w:tc>
                <w:tcPr>
                  <w:tcW w:w="782" w:type="dxa"/>
                </w:tcPr>
                <w:p w:rsidR="00E26E2C" w:rsidRPr="003B2DD7" w:rsidRDefault="00E26E2C" w:rsidP="00E33545">
                  <w:pPr>
                    <w:spacing w:line="360" w:lineRule="auto"/>
                  </w:pPr>
                  <w:r w:rsidRPr="003B2DD7">
                    <w:rPr>
                      <w:rFonts w:hint="eastAsia"/>
                    </w:rPr>
                    <w:t>9.3V</w:t>
                  </w:r>
                </w:p>
              </w:tc>
            </w:tr>
            <w:tr w:rsidR="00E26E2C" w:rsidRPr="003B2DD7" w:rsidTr="00E33545">
              <w:tc>
                <w:tcPr>
                  <w:tcW w:w="1476" w:type="dxa"/>
                </w:tcPr>
                <w:p w:rsidR="00E26E2C" w:rsidRPr="003B2DD7" w:rsidRDefault="00E26E2C" w:rsidP="00E33545">
                  <w:pPr>
                    <w:spacing w:line="360" w:lineRule="auto"/>
                  </w:pPr>
                  <w:r w:rsidRPr="003B2DD7">
                    <w:rPr>
                      <w:rFonts w:hint="eastAsia"/>
                    </w:rPr>
                    <w:t>功放输出</w:t>
                  </w:r>
                </w:p>
              </w:tc>
              <w:tc>
                <w:tcPr>
                  <w:tcW w:w="1138" w:type="dxa"/>
                </w:tcPr>
                <w:p w:rsidR="00E26E2C" w:rsidRPr="003B2DD7" w:rsidRDefault="00E26E2C" w:rsidP="00E33545">
                  <w:pPr>
                    <w:spacing w:line="360" w:lineRule="auto"/>
                  </w:pPr>
                  <w:r w:rsidRPr="003B2DD7">
                    <w:rPr>
                      <w:rFonts w:hint="eastAsia"/>
                    </w:rPr>
                    <w:t>20W</w:t>
                  </w:r>
                  <w:r w:rsidRPr="003B2DD7">
                    <w:rPr>
                      <w:rFonts w:hint="eastAsia"/>
                    </w:rPr>
                    <w:t>±</w:t>
                  </w:r>
                  <w:r w:rsidRPr="003B2DD7">
                    <w:rPr>
                      <w:rFonts w:hint="eastAsia"/>
                    </w:rPr>
                    <w:t>1W</w:t>
                  </w:r>
                </w:p>
              </w:tc>
              <w:tc>
                <w:tcPr>
                  <w:tcW w:w="782" w:type="dxa"/>
                </w:tcPr>
                <w:p w:rsidR="00E26E2C" w:rsidRPr="003B2DD7" w:rsidRDefault="00E26E2C" w:rsidP="00E33545">
                  <w:pPr>
                    <w:spacing w:line="360" w:lineRule="auto"/>
                  </w:pPr>
                  <w:r w:rsidRPr="003B2DD7">
                    <w:rPr>
                      <w:rFonts w:hint="eastAsia"/>
                    </w:rPr>
                    <w:t>19.8W</w:t>
                  </w:r>
                </w:p>
              </w:tc>
              <w:tc>
                <w:tcPr>
                  <w:tcW w:w="782" w:type="dxa"/>
                </w:tcPr>
                <w:p w:rsidR="00E26E2C" w:rsidRPr="003B2DD7" w:rsidRDefault="00E26E2C" w:rsidP="00E33545">
                  <w:pPr>
                    <w:spacing w:line="360" w:lineRule="auto"/>
                  </w:pPr>
                  <w:r w:rsidRPr="003B2DD7">
                    <w:rPr>
                      <w:rFonts w:hint="eastAsia"/>
                    </w:rPr>
                    <w:t>19.9W</w:t>
                  </w:r>
                </w:p>
              </w:tc>
              <w:tc>
                <w:tcPr>
                  <w:tcW w:w="782" w:type="dxa"/>
                </w:tcPr>
                <w:p w:rsidR="00E26E2C" w:rsidRPr="003B2DD7" w:rsidRDefault="00E26E2C" w:rsidP="00E33545">
                  <w:pPr>
                    <w:spacing w:line="360" w:lineRule="auto"/>
                  </w:pPr>
                  <w:r w:rsidRPr="003B2DD7">
                    <w:rPr>
                      <w:rFonts w:hint="eastAsia"/>
                    </w:rPr>
                    <w:t>19.7W</w:t>
                  </w:r>
                </w:p>
              </w:tc>
              <w:tc>
                <w:tcPr>
                  <w:tcW w:w="782" w:type="dxa"/>
                </w:tcPr>
                <w:p w:rsidR="00E26E2C" w:rsidRPr="003B2DD7" w:rsidRDefault="00E26E2C" w:rsidP="00E33545">
                  <w:pPr>
                    <w:spacing w:line="360" w:lineRule="auto"/>
                  </w:pPr>
                  <w:r w:rsidRPr="003B2DD7">
                    <w:rPr>
                      <w:rFonts w:hint="eastAsia"/>
                    </w:rPr>
                    <w:t>19.9W</w:t>
                  </w:r>
                </w:p>
              </w:tc>
              <w:tc>
                <w:tcPr>
                  <w:tcW w:w="782" w:type="dxa"/>
                </w:tcPr>
                <w:p w:rsidR="00E26E2C" w:rsidRPr="003B2DD7" w:rsidRDefault="00E26E2C" w:rsidP="00E33545">
                  <w:pPr>
                    <w:spacing w:line="360" w:lineRule="auto"/>
                  </w:pPr>
                  <w:r w:rsidRPr="003B2DD7">
                    <w:rPr>
                      <w:rFonts w:hint="eastAsia"/>
                    </w:rPr>
                    <w:t>20.1W</w:t>
                  </w:r>
                </w:p>
              </w:tc>
              <w:tc>
                <w:tcPr>
                  <w:tcW w:w="706" w:type="dxa"/>
                </w:tcPr>
                <w:p w:rsidR="00E26E2C" w:rsidRPr="003B2DD7" w:rsidRDefault="00E26E2C" w:rsidP="00E33545">
                  <w:pPr>
                    <w:spacing w:line="360" w:lineRule="auto"/>
                  </w:pPr>
                </w:p>
              </w:tc>
              <w:tc>
                <w:tcPr>
                  <w:tcW w:w="782" w:type="dxa"/>
                </w:tcPr>
                <w:p w:rsidR="00E26E2C" w:rsidRPr="003B2DD7" w:rsidRDefault="00E26E2C" w:rsidP="00E33545">
                  <w:pPr>
                    <w:spacing w:line="360" w:lineRule="auto"/>
                  </w:pPr>
                  <w:r w:rsidRPr="003B2DD7">
                    <w:rPr>
                      <w:rFonts w:hint="eastAsia"/>
                    </w:rPr>
                    <w:t>20.3W</w:t>
                  </w:r>
                </w:p>
              </w:tc>
            </w:tr>
            <w:tr w:rsidR="00E26E2C" w:rsidRPr="003B2DD7" w:rsidTr="00E33545">
              <w:tc>
                <w:tcPr>
                  <w:tcW w:w="1476" w:type="dxa"/>
                </w:tcPr>
                <w:p w:rsidR="00E26E2C" w:rsidRPr="003B2DD7" w:rsidRDefault="00E26E2C" w:rsidP="00E33545">
                  <w:pPr>
                    <w:spacing w:line="360" w:lineRule="auto"/>
                  </w:pPr>
                  <w:r w:rsidRPr="003B2DD7">
                    <w:rPr>
                      <w:rFonts w:hint="eastAsia"/>
                    </w:rPr>
                    <w:t>教鞭指示</w:t>
                  </w:r>
                </w:p>
              </w:tc>
              <w:tc>
                <w:tcPr>
                  <w:tcW w:w="1138" w:type="dxa"/>
                </w:tcPr>
                <w:p w:rsidR="00E26E2C" w:rsidRPr="003B2DD7" w:rsidRDefault="00E26E2C" w:rsidP="00E33545">
                  <w:pPr>
                    <w:spacing w:line="360" w:lineRule="auto"/>
                  </w:pPr>
                  <w:r w:rsidRPr="003B2DD7">
                    <w:rPr>
                      <w:rFonts w:hint="eastAsia"/>
                    </w:rPr>
                    <w:t>有</w:t>
                  </w:r>
                </w:p>
              </w:tc>
              <w:tc>
                <w:tcPr>
                  <w:tcW w:w="782" w:type="dxa"/>
                </w:tcPr>
                <w:p w:rsidR="00E26E2C" w:rsidRPr="003B2DD7" w:rsidRDefault="00E26E2C" w:rsidP="00E33545">
                  <w:pPr>
                    <w:spacing w:line="360" w:lineRule="auto"/>
                  </w:pPr>
                  <w:r w:rsidRPr="003B2DD7">
                    <w:rPr>
                      <w:rFonts w:hint="eastAsia"/>
                    </w:rPr>
                    <w:t>合格</w:t>
                  </w:r>
                </w:p>
              </w:tc>
              <w:tc>
                <w:tcPr>
                  <w:tcW w:w="782" w:type="dxa"/>
                </w:tcPr>
                <w:p w:rsidR="00E26E2C" w:rsidRPr="003B2DD7" w:rsidRDefault="00E26E2C" w:rsidP="00E33545">
                  <w:pPr>
                    <w:spacing w:line="360" w:lineRule="auto"/>
                  </w:pPr>
                  <w:r w:rsidRPr="003B2DD7">
                    <w:rPr>
                      <w:rFonts w:hint="eastAsia"/>
                    </w:rPr>
                    <w:t>合格</w:t>
                  </w:r>
                </w:p>
              </w:tc>
              <w:tc>
                <w:tcPr>
                  <w:tcW w:w="782" w:type="dxa"/>
                </w:tcPr>
                <w:p w:rsidR="00E26E2C" w:rsidRPr="003B2DD7" w:rsidRDefault="00E26E2C" w:rsidP="00E33545">
                  <w:pPr>
                    <w:spacing w:line="360" w:lineRule="auto"/>
                  </w:pPr>
                  <w:r w:rsidRPr="003B2DD7">
                    <w:rPr>
                      <w:rFonts w:hint="eastAsia"/>
                    </w:rPr>
                    <w:t>合格</w:t>
                  </w:r>
                </w:p>
              </w:tc>
              <w:tc>
                <w:tcPr>
                  <w:tcW w:w="782" w:type="dxa"/>
                </w:tcPr>
                <w:p w:rsidR="00E26E2C" w:rsidRPr="003B2DD7" w:rsidRDefault="00E26E2C" w:rsidP="00E33545">
                  <w:pPr>
                    <w:spacing w:line="360" w:lineRule="auto"/>
                  </w:pPr>
                  <w:r w:rsidRPr="003B2DD7">
                    <w:rPr>
                      <w:rFonts w:hint="eastAsia"/>
                    </w:rPr>
                    <w:t>合格</w:t>
                  </w:r>
                </w:p>
              </w:tc>
              <w:tc>
                <w:tcPr>
                  <w:tcW w:w="782" w:type="dxa"/>
                </w:tcPr>
                <w:p w:rsidR="00E26E2C" w:rsidRPr="003B2DD7" w:rsidRDefault="00E26E2C" w:rsidP="00E33545">
                  <w:pPr>
                    <w:spacing w:line="360" w:lineRule="auto"/>
                  </w:pPr>
                  <w:r w:rsidRPr="003B2DD7">
                    <w:rPr>
                      <w:rFonts w:hint="eastAsia"/>
                    </w:rPr>
                    <w:t>合格</w:t>
                  </w:r>
                </w:p>
              </w:tc>
              <w:tc>
                <w:tcPr>
                  <w:tcW w:w="706" w:type="dxa"/>
                </w:tcPr>
                <w:p w:rsidR="00E26E2C" w:rsidRPr="003B2DD7" w:rsidRDefault="00E26E2C" w:rsidP="00E33545">
                  <w:pPr>
                    <w:spacing w:line="360" w:lineRule="auto"/>
                  </w:pPr>
                </w:p>
              </w:tc>
              <w:tc>
                <w:tcPr>
                  <w:tcW w:w="782" w:type="dxa"/>
                </w:tcPr>
                <w:p w:rsidR="00E26E2C" w:rsidRPr="003B2DD7" w:rsidRDefault="00E26E2C" w:rsidP="00E33545">
                  <w:pPr>
                    <w:spacing w:line="360" w:lineRule="auto"/>
                  </w:pPr>
                  <w:r w:rsidRPr="003B2DD7">
                    <w:rPr>
                      <w:rFonts w:hint="eastAsia"/>
                    </w:rPr>
                    <w:t>合格</w:t>
                  </w:r>
                </w:p>
              </w:tc>
            </w:tr>
            <w:tr w:rsidR="00E26E2C" w:rsidRPr="003B2DD7" w:rsidTr="00E33545">
              <w:tc>
                <w:tcPr>
                  <w:tcW w:w="1476" w:type="dxa"/>
                </w:tcPr>
                <w:p w:rsidR="00E26E2C" w:rsidRPr="003B2DD7" w:rsidRDefault="00E26E2C" w:rsidP="00E33545">
                  <w:pPr>
                    <w:spacing w:line="360" w:lineRule="auto"/>
                  </w:pPr>
                  <w:r w:rsidRPr="003B2DD7">
                    <w:rPr>
                      <w:rFonts w:hint="eastAsia"/>
                    </w:rPr>
                    <w:t>发光管指示</w:t>
                  </w:r>
                </w:p>
              </w:tc>
              <w:tc>
                <w:tcPr>
                  <w:tcW w:w="1138" w:type="dxa"/>
                </w:tcPr>
                <w:p w:rsidR="00E26E2C" w:rsidRPr="003B2DD7" w:rsidRDefault="00E26E2C" w:rsidP="00E33545">
                  <w:pPr>
                    <w:spacing w:line="360" w:lineRule="auto"/>
                  </w:pPr>
                  <w:r w:rsidRPr="003B2DD7">
                    <w:rPr>
                      <w:rFonts w:hint="eastAsia"/>
                    </w:rPr>
                    <w:t>正常</w:t>
                  </w:r>
                </w:p>
              </w:tc>
              <w:tc>
                <w:tcPr>
                  <w:tcW w:w="782" w:type="dxa"/>
                </w:tcPr>
                <w:p w:rsidR="00E26E2C" w:rsidRPr="003B2DD7" w:rsidRDefault="00E26E2C" w:rsidP="00E33545">
                  <w:pPr>
                    <w:spacing w:line="360" w:lineRule="auto"/>
                  </w:pPr>
                  <w:r w:rsidRPr="003B2DD7">
                    <w:rPr>
                      <w:rFonts w:hint="eastAsia"/>
                    </w:rPr>
                    <w:t>合格</w:t>
                  </w:r>
                </w:p>
              </w:tc>
              <w:tc>
                <w:tcPr>
                  <w:tcW w:w="782" w:type="dxa"/>
                </w:tcPr>
                <w:p w:rsidR="00E26E2C" w:rsidRPr="003B2DD7" w:rsidRDefault="00E26E2C" w:rsidP="00E33545">
                  <w:pPr>
                    <w:spacing w:line="360" w:lineRule="auto"/>
                  </w:pPr>
                  <w:r w:rsidRPr="003B2DD7">
                    <w:rPr>
                      <w:rFonts w:hint="eastAsia"/>
                    </w:rPr>
                    <w:t>合格</w:t>
                  </w:r>
                </w:p>
              </w:tc>
              <w:tc>
                <w:tcPr>
                  <w:tcW w:w="782" w:type="dxa"/>
                </w:tcPr>
                <w:p w:rsidR="00E26E2C" w:rsidRPr="003B2DD7" w:rsidRDefault="00E26E2C" w:rsidP="00E33545">
                  <w:pPr>
                    <w:spacing w:line="360" w:lineRule="auto"/>
                  </w:pPr>
                  <w:r w:rsidRPr="003B2DD7">
                    <w:rPr>
                      <w:rFonts w:hint="eastAsia"/>
                    </w:rPr>
                    <w:t>合格</w:t>
                  </w:r>
                </w:p>
              </w:tc>
              <w:tc>
                <w:tcPr>
                  <w:tcW w:w="782" w:type="dxa"/>
                </w:tcPr>
                <w:p w:rsidR="00E26E2C" w:rsidRPr="003B2DD7" w:rsidRDefault="00E26E2C" w:rsidP="00E33545">
                  <w:pPr>
                    <w:spacing w:line="360" w:lineRule="auto"/>
                  </w:pPr>
                  <w:r w:rsidRPr="003B2DD7">
                    <w:rPr>
                      <w:rFonts w:hint="eastAsia"/>
                    </w:rPr>
                    <w:t>合格</w:t>
                  </w:r>
                </w:p>
              </w:tc>
              <w:tc>
                <w:tcPr>
                  <w:tcW w:w="782" w:type="dxa"/>
                </w:tcPr>
                <w:p w:rsidR="00E26E2C" w:rsidRPr="003B2DD7" w:rsidRDefault="00E26E2C" w:rsidP="00E33545">
                  <w:pPr>
                    <w:spacing w:line="360" w:lineRule="auto"/>
                  </w:pPr>
                  <w:r w:rsidRPr="003B2DD7">
                    <w:rPr>
                      <w:rFonts w:hint="eastAsia"/>
                    </w:rPr>
                    <w:t>合格</w:t>
                  </w:r>
                </w:p>
              </w:tc>
              <w:tc>
                <w:tcPr>
                  <w:tcW w:w="706" w:type="dxa"/>
                </w:tcPr>
                <w:p w:rsidR="00E26E2C" w:rsidRPr="003B2DD7" w:rsidRDefault="00E26E2C" w:rsidP="00E33545">
                  <w:pPr>
                    <w:spacing w:line="360" w:lineRule="auto"/>
                  </w:pPr>
                </w:p>
              </w:tc>
              <w:tc>
                <w:tcPr>
                  <w:tcW w:w="782" w:type="dxa"/>
                </w:tcPr>
                <w:p w:rsidR="00E26E2C" w:rsidRPr="003B2DD7" w:rsidRDefault="00E26E2C" w:rsidP="00E33545">
                  <w:pPr>
                    <w:spacing w:line="360" w:lineRule="auto"/>
                  </w:pPr>
                  <w:r w:rsidRPr="003B2DD7">
                    <w:rPr>
                      <w:rFonts w:hint="eastAsia"/>
                    </w:rPr>
                    <w:t>合格</w:t>
                  </w:r>
                </w:p>
              </w:tc>
            </w:tr>
            <w:tr w:rsidR="00E26E2C" w:rsidRPr="003B2DD7" w:rsidTr="00E33545">
              <w:tc>
                <w:tcPr>
                  <w:tcW w:w="1476" w:type="dxa"/>
                </w:tcPr>
                <w:p w:rsidR="00E26E2C" w:rsidRPr="003B2DD7" w:rsidRDefault="00E26E2C" w:rsidP="00E33545">
                  <w:pPr>
                    <w:spacing w:line="360" w:lineRule="auto"/>
                  </w:pPr>
                  <w:r w:rsidRPr="003B2DD7">
                    <w:rPr>
                      <w:rFonts w:hint="eastAsia"/>
                    </w:rPr>
                    <w:t>MIC</w:t>
                  </w:r>
                  <w:r w:rsidRPr="003B2DD7">
                    <w:rPr>
                      <w:rFonts w:hint="eastAsia"/>
                    </w:rPr>
                    <w:t>输入</w:t>
                  </w:r>
                </w:p>
              </w:tc>
              <w:tc>
                <w:tcPr>
                  <w:tcW w:w="1138" w:type="dxa"/>
                </w:tcPr>
                <w:p w:rsidR="00E26E2C" w:rsidRPr="003B2DD7" w:rsidRDefault="00E26E2C" w:rsidP="00E33545">
                  <w:pPr>
                    <w:spacing w:line="360" w:lineRule="auto"/>
                  </w:pPr>
                  <w:r w:rsidRPr="003B2DD7">
                    <w:rPr>
                      <w:rFonts w:hint="eastAsia"/>
                    </w:rPr>
                    <w:t>有</w:t>
                  </w:r>
                </w:p>
              </w:tc>
              <w:tc>
                <w:tcPr>
                  <w:tcW w:w="782" w:type="dxa"/>
                </w:tcPr>
                <w:p w:rsidR="00E26E2C" w:rsidRPr="003B2DD7" w:rsidRDefault="00E26E2C" w:rsidP="00E33545">
                  <w:pPr>
                    <w:spacing w:line="360" w:lineRule="auto"/>
                  </w:pPr>
                  <w:r w:rsidRPr="003B2DD7">
                    <w:rPr>
                      <w:rFonts w:hint="eastAsia"/>
                    </w:rPr>
                    <w:t>合格</w:t>
                  </w:r>
                </w:p>
              </w:tc>
              <w:tc>
                <w:tcPr>
                  <w:tcW w:w="782" w:type="dxa"/>
                </w:tcPr>
                <w:p w:rsidR="00E26E2C" w:rsidRPr="003B2DD7" w:rsidRDefault="00E26E2C" w:rsidP="00E33545">
                  <w:pPr>
                    <w:spacing w:line="360" w:lineRule="auto"/>
                  </w:pPr>
                  <w:r w:rsidRPr="003B2DD7">
                    <w:rPr>
                      <w:rFonts w:hint="eastAsia"/>
                    </w:rPr>
                    <w:t>合格</w:t>
                  </w:r>
                </w:p>
              </w:tc>
              <w:tc>
                <w:tcPr>
                  <w:tcW w:w="782" w:type="dxa"/>
                </w:tcPr>
                <w:p w:rsidR="00E26E2C" w:rsidRPr="003B2DD7" w:rsidRDefault="00E26E2C" w:rsidP="00E33545">
                  <w:pPr>
                    <w:spacing w:line="360" w:lineRule="auto"/>
                  </w:pPr>
                  <w:r w:rsidRPr="003B2DD7">
                    <w:rPr>
                      <w:rFonts w:hint="eastAsia"/>
                    </w:rPr>
                    <w:t>合格</w:t>
                  </w:r>
                </w:p>
              </w:tc>
              <w:tc>
                <w:tcPr>
                  <w:tcW w:w="782" w:type="dxa"/>
                </w:tcPr>
                <w:p w:rsidR="00E26E2C" w:rsidRPr="003B2DD7" w:rsidRDefault="00E26E2C" w:rsidP="00E33545">
                  <w:pPr>
                    <w:spacing w:line="360" w:lineRule="auto"/>
                  </w:pPr>
                  <w:r w:rsidRPr="003B2DD7">
                    <w:rPr>
                      <w:rFonts w:hint="eastAsia"/>
                    </w:rPr>
                    <w:t>合格</w:t>
                  </w:r>
                </w:p>
              </w:tc>
              <w:tc>
                <w:tcPr>
                  <w:tcW w:w="782" w:type="dxa"/>
                </w:tcPr>
                <w:p w:rsidR="00E26E2C" w:rsidRPr="003B2DD7" w:rsidRDefault="00E26E2C" w:rsidP="00E33545">
                  <w:pPr>
                    <w:spacing w:line="360" w:lineRule="auto"/>
                  </w:pPr>
                  <w:r w:rsidRPr="003B2DD7">
                    <w:rPr>
                      <w:rFonts w:hint="eastAsia"/>
                    </w:rPr>
                    <w:t>合格</w:t>
                  </w:r>
                </w:p>
              </w:tc>
              <w:tc>
                <w:tcPr>
                  <w:tcW w:w="706" w:type="dxa"/>
                </w:tcPr>
                <w:p w:rsidR="00E26E2C" w:rsidRPr="003B2DD7" w:rsidRDefault="00E26E2C" w:rsidP="00E33545">
                  <w:pPr>
                    <w:spacing w:line="360" w:lineRule="auto"/>
                  </w:pPr>
                </w:p>
              </w:tc>
              <w:tc>
                <w:tcPr>
                  <w:tcW w:w="782" w:type="dxa"/>
                </w:tcPr>
                <w:p w:rsidR="00E26E2C" w:rsidRPr="003B2DD7" w:rsidRDefault="00E26E2C" w:rsidP="00E33545">
                  <w:pPr>
                    <w:spacing w:line="360" w:lineRule="auto"/>
                  </w:pPr>
                  <w:r w:rsidRPr="003B2DD7">
                    <w:rPr>
                      <w:rFonts w:hint="eastAsia"/>
                    </w:rPr>
                    <w:t>合格</w:t>
                  </w:r>
                </w:p>
              </w:tc>
            </w:tr>
            <w:tr w:rsidR="00E26E2C" w:rsidRPr="003B2DD7" w:rsidTr="00E33545">
              <w:tc>
                <w:tcPr>
                  <w:tcW w:w="1476" w:type="dxa"/>
                </w:tcPr>
                <w:p w:rsidR="00E26E2C" w:rsidRPr="003B2DD7" w:rsidRDefault="00E26E2C" w:rsidP="00E33545">
                  <w:pPr>
                    <w:spacing w:line="360" w:lineRule="auto"/>
                  </w:pPr>
                  <w:r w:rsidRPr="003B2DD7">
                    <w:rPr>
                      <w:rFonts w:hint="eastAsia"/>
                    </w:rPr>
                    <w:lastRenderedPageBreak/>
                    <w:t>数字显示</w:t>
                  </w:r>
                </w:p>
              </w:tc>
              <w:tc>
                <w:tcPr>
                  <w:tcW w:w="1138" w:type="dxa"/>
                </w:tcPr>
                <w:p w:rsidR="00E26E2C" w:rsidRPr="003B2DD7" w:rsidRDefault="00E26E2C" w:rsidP="00E33545">
                  <w:pPr>
                    <w:spacing w:line="360" w:lineRule="auto"/>
                  </w:pPr>
                  <w:r w:rsidRPr="003B2DD7">
                    <w:rPr>
                      <w:rFonts w:hint="eastAsia"/>
                    </w:rPr>
                    <w:t>正常</w:t>
                  </w:r>
                </w:p>
              </w:tc>
              <w:tc>
                <w:tcPr>
                  <w:tcW w:w="782" w:type="dxa"/>
                </w:tcPr>
                <w:p w:rsidR="00E26E2C" w:rsidRPr="003B2DD7" w:rsidRDefault="00E26E2C" w:rsidP="00E33545">
                  <w:pPr>
                    <w:spacing w:line="360" w:lineRule="auto"/>
                  </w:pPr>
                  <w:r w:rsidRPr="003B2DD7">
                    <w:rPr>
                      <w:rFonts w:hint="eastAsia"/>
                    </w:rPr>
                    <w:t>合格</w:t>
                  </w:r>
                </w:p>
              </w:tc>
              <w:tc>
                <w:tcPr>
                  <w:tcW w:w="782" w:type="dxa"/>
                </w:tcPr>
                <w:p w:rsidR="00E26E2C" w:rsidRPr="003B2DD7" w:rsidRDefault="00E26E2C" w:rsidP="00E33545">
                  <w:pPr>
                    <w:spacing w:line="360" w:lineRule="auto"/>
                  </w:pPr>
                  <w:r w:rsidRPr="003B2DD7">
                    <w:rPr>
                      <w:rFonts w:hint="eastAsia"/>
                    </w:rPr>
                    <w:t>合格</w:t>
                  </w:r>
                </w:p>
              </w:tc>
              <w:tc>
                <w:tcPr>
                  <w:tcW w:w="782" w:type="dxa"/>
                </w:tcPr>
                <w:p w:rsidR="00E26E2C" w:rsidRPr="003B2DD7" w:rsidRDefault="00E26E2C" w:rsidP="00E33545">
                  <w:pPr>
                    <w:spacing w:line="360" w:lineRule="auto"/>
                  </w:pPr>
                  <w:r w:rsidRPr="003B2DD7">
                    <w:rPr>
                      <w:rFonts w:hint="eastAsia"/>
                    </w:rPr>
                    <w:t>合格</w:t>
                  </w:r>
                </w:p>
              </w:tc>
              <w:tc>
                <w:tcPr>
                  <w:tcW w:w="782" w:type="dxa"/>
                </w:tcPr>
                <w:p w:rsidR="00E26E2C" w:rsidRPr="003B2DD7" w:rsidRDefault="00E26E2C" w:rsidP="00E33545">
                  <w:pPr>
                    <w:spacing w:line="360" w:lineRule="auto"/>
                  </w:pPr>
                  <w:r w:rsidRPr="003B2DD7">
                    <w:rPr>
                      <w:rFonts w:hint="eastAsia"/>
                    </w:rPr>
                    <w:t>合格</w:t>
                  </w:r>
                </w:p>
              </w:tc>
              <w:tc>
                <w:tcPr>
                  <w:tcW w:w="782" w:type="dxa"/>
                </w:tcPr>
                <w:p w:rsidR="00E26E2C" w:rsidRPr="003B2DD7" w:rsidRDefault="00E26E2C" w:rsidP="00E33545">
                  <w:pPr>
                    <w:spacing w:line="360" w:lineRule="auto"/>
                  </w:pPr>
                  <w:r w:rsidRPr="003B2DD7">
                    <w:rPr>
                      <w:rFonts w:hint="eastAsia"/>
                    </w:rPr>
                    <w:t>合格</w:t>
                  </w:r>
                </w:p>
              </w:tc>
              <w:tc>
                <w:tcPr>
                  <w:tcW w:w="706" w:type="dxa"/>
                </w:tcPr>
                <w:p w:rsidR="00E26E2C" w:rsidRPr="003B2DD7" w:rsidRDefault="00E26E2C" w:rsidP="00E33545">
                  <w:pPr>
                    <w:spacing w:line="360" w:lineRule="auto"/>
                  </w:pPr>
                </w:p>
              </w:tc>
              <w:tc>
                <w:tcPr>
                  <w:tcW w:w="782" w:type="dxa"/>
                </w:tcPr>
                <w:p w:rsidR="00E26E2C" w:rsidRPr="003B2DD7" w:rsidRDefault="00E26E2C" w:rsidP="00E33545">
                  <w:pPr>
                    <w:spacing w:line="360" w:lineRule="auto"/>
                  </w:pPr>
                  <w:r w:rsidRPr="003B2DD7">
                    <w:rPr>
                      <w:rFonts w:hint="eastAsia"/>
                    </w:rPr>
                    <w:t>合格</w:t>
                  </w:r>
                </w:p>
              </w:tc>
            </w:tr>
            <w:tr w:rsidR="00E26E2C" w:rsidRPr="003B2DD7" w:rsidTr="00E33545">
              <w:tc>
                <w:tcPr>
                  <w:tcW w:w="1476" w:type="dxa"/>
                </w:tcPr>
                <w:p w:rsidR="00E26E2C" w:rsidRPr="003B2DD7" w:rsidRDefault="00E26E2C" w:rsidP="00E33545">
                  <w:pPr>
                    <w:spacing w:line="360" w:lineRule="auto"/>
                  </w:pPr>
                  <w:r w:rsidRPr="003B2DD7">
                    <w:rPr>
                      <w:rFonts w:hint="eastAsia"/>
                    </w:rPr>
                    <w:t>RFOUT</w:t>
                  </w:r>
                </w:p>
              </w:tc>
              <w:tc>
                <w:tcPr>
                  <w:tcW w:w="1138" w:type="dxa"/>
                </w:tcPr>
                <w:p w:rsidR="00E26E2C" w:rsidRPr="003B2DD7" w:rsidRDefault="00E26E2C" w:rsidP="00E33545">
                  <w:pPr>
                    <w:spacing w:line="360" w:lineRule="auto"/>
                  </w:pPr>
                  <w:r w:rsidRPr="003B2DD7">
                    <w:rPr>
                      <w:rFonts w:hint="eastAsia"/>
                    </w:rPr>
                    <w:t>有</w:t>
                  </w:r>
                </w:p>
              </w:tc>
              <w:tc>
                <w:tcPr>
                  <w:tcW w:w="782" w:type="dxa"/>
                </w:tcPr>
                <w:p w:rsidR="00E26E2C" w:rsidRPr="003B2DD7" w:rsidRDefault="00E26E2C" w:rsidP="00E33545">
                  <w:pPr>
                    <w:spacing w:line="360" w:lineRule="auto"/>
                  </w:pPr>
                  <w:r w:rsidRPr="003B2DD7">
                    <w:rPr>
                      <w:rFonts w:hint="eastAsia"/>
                    </w:rPr>
                    <w:t>合格</w:t>
                  </w:r>
                </w:p>
              </w:tc>
              <w:tc>
                <w:tcPr>
                  <w:tcW w:w="782" w:type="dxa"/>
                </w:tcPr>
                <w:p w:rsidR="00E26E2C" w:rsidRPr="003B2DD7" w:rsidRDefault="00E26E2C" w:rsidP="00E33545">
                  <w:pPr>
                    <w:spacing w:line="360" w:lineRule="auto"/>
                  </w:pPr>
                  <w:r w:rsidRPr="003B2DD7">
                    <w:rPr>
                      <w:rFonts w:hint="eastAsia"/>
                    </w:rPr>
                    <w:t>合格</w:t>
                  </w:r>
                </w:p>
              </w:tc>
              <w:tc>
                <w:tcPr>
                  <w:tcW w:w="782" w:type="dxa"/>
                </w:tcPr>
                <w:p w:rsidR="00E26E2C" w:rsidRPr="003B2DD7" w:rsidRDefault="00E26E2C" w:rsidP="00E33545">
                  <w:pPr>
                    <w:spacing w:line="360" w:lineRule="auto"/>
                  </w:pPr>
                  <w:r w:rsidRPr="003B2DD7">
                    <w:rPr>
                      <w:rFonts w:hint="eastAsia"/>
                    </w:rPr>
                    <w:t>合格</w:t>
                  </w:r>
                </w:p>
              </w:tc>
              <w:tc>
                <w:tcPr>
                  <w:tcW w:w="782" w:type="dxa"/>
                </w:tcPr>
                <w:p w:rsidR="00E26E2C" w:rsidRPr="003B2DD7" w:rsidRDefault="00E26E2C" w:rsidP="00E33545">
                  <w:pPr>
                    <w:spacing w:line="360" w:lineRule="auto"/>
                  </w:pPr>
                  <w:r w:rsidRPr="003B2DD7">
                    <w:rPr>
                      <w:rFonts w:hint="eastAsia"/>
                    </w:rPr>
                    <w:t>合格</w:t>
                  </w:r>
                </w:p>
              </w:tc>
              <w:tc>
                <w:tcPr>
                  <w:tcW w:w="782" w:type="dxa"/>
                </w:tcPr>
                <w:p w:rsidR="00E26E2C" w:rsidRPr="003B2DD7" w:rsidRDefault="00E26E2C" w:rsidP="00E33545">
                  <w:pPr>
                    <w:spacing w:line="360" w:lineRule="auto"/>
                  </w:pPr>
                  <w:r w:rsidRPr="003B2DD7">
                    <w:rPr>
                      <w:rFonts w:hint="eastAsia"/>
                    </w:rPr>
                    <w:t>合格</w:t>
                  </w:r>
                </w:p>
              </w:tc>
              <w:tc>
                <w:tcPr>
                  <w:tcW w:w="706" w:type="dxa"/>
                </w:tcPr>
                <w:p w:rsidR="00E26E2C" w:rsidRPr="003B2DD7" w:rsidRDefault="00E26E2C" w:rsidP="00E33545">
                  <w:pPr>
                    <w:spacing w:line="360" w:lineRule="auto"/>
                  </w:pPr>
                </w:p>
              </w:tc>
              <w:tc>
                <w:tcPr>
                  <w:tcW w:w="782" w:type="dxa"/>
                </w:tcPr>
                <w:p w:rsidR="00E26E2C" w:rsidRPr="003B2DD7" w:rsidRDefault="00E26E2C" w:rsidP="00E33545">
                  <w:pPr>
                    <w:spacing w:line="360" w:lineRule="auto"/>
                  </w:pPr>
                  <w:r w:rsidRPr="003B2DD7">
                    <w:rPr>
                      <w:rFonts w:hint="eastAsia"/>
                    </w:rPr>
                    <w:t>合格</w:t>
                  </w:r>
                </w:p>
              </w:tc>
            </w:tr>
            <w:tr w:rsidR="00E26E2C" w:rsidRPr="003B2DD7" w:rsidTr="00E33545">
              <w:tc>
                <w:tcPr>
                  <w:tcW w:w="1476" w:type="dxa"/>
                </w:tcPr>
                <w:p w:rsidR="00E26E2C" w:rsidRPr="003B2DD7" w:rsidRDefault="00E26E2C" w:rsidP="00E33545">
                  <w:pPr>
                    <w:spacing w:line="360" w:lineRule="auto"/>
                  </w:pPr>
                  <w:r w:rsidRPr="003B2DD7">
                    <w:rPr>
                      <w:rFonts w:hint="eastAsia"/>
                    </w:rPr>
                    <w:t>控制键灵敏度</w:t>
                  </w:r>
                </w:p>
              </w:tc>
              <w:tc>
                <w:tcPr>
                  <w:tcW w:w="1138" w:type="dxa"/>
                </w:tcPr>
                <w:p w:rsidR="00E26E2C" w:rsidRPr="003B2DD7" w:rsidRDefault="00E26E2C" w:rsidP="00E33545">
                  <w:pPr>
                    <w:spacing w:line="360" w:lineRule="auto"/>
                  </w:pPr>
                  <w:r w:rsidRPr="003B2DD7">
                    <w:rPr>
                      <w:rFonts w:hint="eastAsia"/>
                    </w:rPr>
                    <w:t>正常</w:t>
                  </w:r>
                </w:p>
              </w:tc>
              <w:tc>
                <w:tcPr>
                  <w:tcW w:w="782" w:type="dxa"/>
                </w:tcPr>
                <w:p w:rsidR="00E26E2C" w:rsidRPr="003B2DD7" w:rsidRDefault="00E26E2C" w:rsidP="00E33545">
                  <w:pPr>
                    <w:spacing w:line="360" w:lineRule="auto"/>
                  </w:pPr>
                  <w:r w:rsidRPr="003B2DD7">
                    <w:rPr>
                      <w:rFonts w:hint="eastAsia"/>
                    </w:rPr>
                    <w:t>合格</w:t>
                  </w:r>
                </w:p>
              </w:tc>
              <w:tc>
                <w:tcPr>
                  <w:tcW w:w="782" w:type="dxa"/>
                </w:tcPr>
                <w:p w:rsidR="00E26E2C" w:rsidRPr="003B2DD7" w:rsidRDefault="00E26E2C" w:rsidP="00E33545">
                  <w:pPr>
                    <w:spacing w:line="360" w:lineRule="auto"/>
                  </w:pPr>
                  <w:r w:rsidRPr="003B2DD7">
                    <w:rPr>
                      <w:rFonts w:hint="eastAsia"/>
                    </w:rPr>
                    <w:t>合格</w:t>
                  </w:r>
                </w:p>
              </w:tc>
              <w:tc>
                <w:tcPr>
                  <w:tcW w:w="782" w:type="dxa"/>
                </w:tcPr>
                <w:p w:rsidR="00E26E2C" w:rsidRPr="003B2DD7" w:rsidRDefault="00E26E2C" w:rsidP="00E33545">
                  <w:pPr>
                    <w:spacing w:line="360" w:lineRule="auto"/>
                  </w:pPr>
                  <w:r w:rsidRPr="003B2DD7">
                    <w:rPr>
                      <w:rFonts w:hint="eastAsia"/>
                    </w:rPr>
                    <w:t>合格</w:t>
                  </w:r>
                </w:p>
              </w:tc>
              <w:tc>
                <w:tcPr>
                  <w:tcW w:w="782" w:type="dxa"/>
                </w:tcPr>
                <w:p w:rsidR="00E26E2C" w:rsidRPr="003B2DD7" w:rsidRDefault="00E26E2C" w:rsidP="00E33545">
                  <w:pPr>
                    <w:spacing w:line="360" w:lineRule="auto"/>
                  </w:pPr>
                  <w:r w:rsidRPr="003B2DD7">
                    <w:rPr>
                      <w:rFonts w:hint="eastAsia"/>
                    </w:rPr>
                    <w:t>合格</w:t>
                  </w:r>
                </w:p>
              </w:tc>
              <w:tc>
                <w:tcPr>
                  <w:tcW w:w="782" w:type="dxa"/>
                </w:tcPr>
                <w:p w:rsidR="00E26E2C" w:rsidRPr="003B2DD7" w:rsidRDefault="00E26E2C" w:rsidP="00E33545">
                  <w:pPr>
                    <w:spacing w:line="360" w:lineRule="auto"/>
                  </w:pPr>
                  <w:r w:rsidRPr="003B2DD7">
                    <w:rPr>
                      <w:rFonts w:hint="eastAsia"/>
                    </w:rPr>
                    <w:t>合格</w:t>
                  </w:r>
                </w:p>
              </w:tc>
              <w:tc>
                <w:tcPr>
                  <w:tcW w:w="706" w:type="dxa"/>
                </w:tcPr>
                <w:p w:rsidR="00E26E2C" w:rsidRPr="003B2DD7" w:rsidRDefault="00E26E2C" w:rsidP="00E33545">
                  <w:pPr>
                    <w:spacing w:line="360" w:lineRule="auto"/>
                  </w:pPr>
                </w:p>
              </w:tc>
              <w:tc>
                <w:tcPr>
                  <w:tcW w:w="782" w:type="dxa"/>
                </w:tcPr>
                <w:p w:rsidR="00E26E2C" w:rsidRPr="003B2DD7" w:rsidRDefault="00E26E2C" w:rsidP="00E33545">
                  <w:pPr>
                    <w:spacing w:line="360" w:lineRule="auto"/>
                  </w:pPr>
                  <w:r w:rsidRPr="003B2DD7">
                    <w:rPr>
                      <w:rFonts w:hint="eastAsia"/>
                    </w:rPr>
                    <w:t>合格</w:t>
                  </w:r>
                </w:p>
              </w:tc>
            </w:tr>
            <w:tr w:rsidR="00E26E2C" w:rsidRPr="003B2DD7" w:rsidTr="00E33545">
              <w:tc>
                <w:tcPr>
                  <w:tcW w:w="1476" w:type="dxa"/>
                </w:tcPr>
                <w:p w:rsidR="00E26E2C" w:rsidRPr="003B2DD7" w:rsidRDefault="00E26E2C" w:rsidP="00E33545">
                  <w:pPr>
                    <w:spacing w:line="360" w:lineRule="auto"/>
                  </w:pPr>
                  <w:r w:rsidRPr="003B2DD7">
                    <w:rPr>
                      <w:rFonts w:hint="eastAsia"/>
                    </w:rPr>
                    <w:t>MIDI</w:t>
                  </w:r>
                </w:p>
              </w:tc>
              <w:tc>
                <w:tcPr>
                  <w:tcW w:w="1138" w:type="dxa"/>
                </w:tcPr>
                <w:p w:rsidR="00E26E2C" w:rsidRPr="003B2DD7" w:rsidRDefault="00E26E2C" w:rsidP="00E33545">
                  <w:pPr>
                    <w:spacing w:line="360" w:lineRule="auto"/>
                  </w:pPr>
                  <w:r w:rsidRPr="003B2DD7">
                    <w:rPr>
                      <w:rFonts w:hint="eastAsia"/>
                    </w:rPr>
                    <w:t>有</w:t>
                  </w:r>
                </w:p>
              </w:tc>
              <w:tc>
                <w:tcPr>
                  <w:tcW w:w="782" w:type="dxa"/>
                </w:tcPr>
                <w:p w:rsidR="00E26E2C" w:rsidRPr="003B2DD7" w:rsidRDefault="00E26E2C" w:rsidP="00E33545">
                  <w:pPr>
                    <w:spacing w:line="360" w:lineRule="auto"/>
                  </w:pPr>
                  <w:r w:rsidRPr="003B2DD7">
                    <w:rPr>
                      <w:rFonts w:hint="eastAsia"/>
                    </w:rPr>
                    <w:t>合格</w:t>
                  </w:r>
                </w:p>
              </w:tc>
              <w:tc>
                <w:tcPr>
                  <w:tcW w:w="782" w:type="dxa"/>
                </w:tcPr>
                <w:p w:rsidR="00E26E2C" w:rsidRPr="003B2DD7" w:rsidRDefault="00E26E2C" w:rsidP="00E33545">
                  <w:pPr>
                    <w:spacing w:line="360" w:lineRule="auto"/>
                  </w:pPr>
                  <w:r w:rsidRPr="003B2DD7">
                    <w:rPr>
                      <w:rFonts w:hint="eastAsia"/>
                    </w:rPr>
                    <w:t>合格</w:t>
                  </w:r>
                </w:p>
              </w:tc>
              <w:tc>
                <w:tcPr>
                  <w:tcW w:w="782" w:type="dxa"/>
                </w:tcPr>
                <w:p w:rsidR="00E26E2C" w:rsidRPr="003B2DD7" w:rsidRDefault="00E26E2C" w:rsidP="00E33545">
                  <w:pPr>
                    <w:spacing w:line="360" w:lineRule="auto"/>
                  </w:pPr>
                  <w:r w:rsidRPr="003B2DD7">
                    <w:rPr>
                      <w:rFonts w:hint="eastAsia"/>
                    </w:rPr>
                    <w:t>合格</w:t>
                  </w:r>
                </w:p>
              </w:tc>
              <w:tc>
                <w:tcPr>
                  <w:tcW w:w="782" w:type="dxa"/>
                </w:tcPr>
                <w:p w:rsidR="00E26E2C" w:rsidRPr="003B2DD7" w:rsidRDefault="00E26E2C" w:rsidP="00E33545">
                  <w:pPr>
                    <w:spacing w:line="360" w:lineRule="auto"/>
                  </w:pPr>
                  <w:r w:rsidRPr="003B2DD7">
                    <w:rPr>
                      <w:rFonts w:hint="eastAsia"/>
                    </w:rPr>
                    <w:t>合格</w:t>
                  </w:r>
                </w:p>
              </w:tc>
              <w:tc>
                <w:tcPr>
                  <w:tcW w:w="782" w:type="dxa"/>
                </w:tcPr>
                <w:p w:rsidR="00E26E2C" w:rsidRPr="003B2DD7" w:rsidRDefault="00E26E2C" w:rsidP="00E33545">
                  <w:pPr>
                    <w:spacing w:line="360" w:lineRule="auto"/>
                  </w:pPr>
                  <w:r w:rsidRPr="003B2DD7">
                    <w:rPr>
                      <w:rFonts w:hint="eastAsia"/>
                    </w:rPr>
                    <w:t>合格</w:t>
                  </w:r>
                </w:p>
              </w:tc>
              <w:tc>
                <w:tcPr>
                  <w:tcW w:w="706" w:type="dxa"/>
                </w:tcPr>
                <w:p w:rsidR="00E26E2C" w:rsidRPr="003B2DD7" w:rsidRDefault="00E26E2C" w:rsidP="00E33545">
                  <w:pPr>
                    <w:spacing w:line="360" w:lineRule="auto"/>
                  </w:pPr>
                </w:p>
              </w:tc>
              <w:tc>
                <w:tcPr>
                  <w:tcW w:w="782" w:type="dxa"/>
                </w:tcPr>
                <w:p w:rsidR="00E26E2C" w:rsidRPr="003B2DD7" w:rsidRDefault="00E26E2C" w:rsidP="00E33545">
                  <w:pPr>
                    <w:spacing w:line="360" w:lineRule="auto"/>
                  </w:pPr>
                  <w:r w:rsidRPr="003B2DD7">
                    <w:rPr>
                      <w:rFonts w:hint="eastAsia"/>
                    </w:rPr>
                    <w:t>合格</w:t>
                  </w:r>
                </w:p>
              </w:tc>
            </w:tr>
            <w:tr w:rsidR="00E26E2C" w:rsidRPr="003B2DD7" w:rsidTr="00E33545">
              <w:tc>
                <w:tcPr>
                  <w:tcW w:w="1476" w:type="dxa"/>
                </w:tcPr>
                <w:p w:rsidR="00E26E2C" w:rsidRPr="003B2DD7" w:rsidRDefault="00E26E2C" w:rsidP="00E33545">
                  <w:pPr>
                    <w:spacing w:line="360" w:lineRule="auto"/>
                  </w:pPr>
                  <w:proofErr w:type="gramStart"/>
                  <w:r w:rsidRPr="003B2DD7">
                    <w:rPr>
                      <w:rFonts w:hint="eastAsia"/>
                    </w:rPr>
                    <w:t>灯板显示</w:t>
                  </w:r>
                  <w:proofErr w:type="gramEnd"/>
                </w:p>
              </w:tc>
              <w:tc>
                <w:tcPr>
                  <w:tcW w:w="1138" w:type="dxa"/>
                </w:tcPr>
                <w:p w:rsidR="00E26E2C" w:rsidRPr="003B2DD7" w:rsidRDefault="00E26E2C" w:rsidP="00E33545">
                  <w:pPr>
                    <w:spacing w:line="360" w:lineRule="auto"/>
                  </w:pPr>
                  <w:r w:rsidRPr="003B2DD7">
                    <w:rPr>
                      <w:rFonts w:hint="eastAsia"/>
                    </w:rPr>
                    <w:t>正常</w:t>
                  </w:r>
                </w:p>
              </w:tc>
              <w:tc>
                <w:tcPr>
                  <w:tcW w:w="782" w:type="dxa"/>
                </w:tcPr>
                <w:p w:rsidR="00E26E2C" w:rsidRPr="003B2DD7" w:rsidRDefault="00E26E2C" w:rsidP="00E33545">
                  <w:pPr>
                    <w:spacing w:line="360" w:lineRule="auto"/>
                  </w:pPr>
                  <w:r w:rsidRPr="003B2DD7">
                    <w:rPr>
                      <w:rFonts w:hint="eastAsia"/>
                    </w:rPr>
                    <w:t>合格</w:t>
                  </w:r>
                </w:p>
              </w:tc>
              <w:tc>
                <w:tcPr>
                  <w:tcW w:w="782" w:type="dxa"/>
                </w:tcPr>
                <w:p w:rsidR="00E26E2C" w:rsidRPr="003B2DD7" w:rsidRDefault="00E26E2C" w:rsidP="00E33545">
                  <w:pPr>
                    <w:spacing w:line="360" w:lineRule="auto"/>
                  </w:pPr>
                  <w:r w:rsidRPr="003B2DD7">
                    <w:rPr>
                      <w:rFonts w:hint="eastAsia"/>
                    </w:rPr>
                    <w:t>合格</w:t>
                  </w:r>
                </w:p>
              </w:tc>
              <w:tc>
                <w:tcPr>
                  <w:tcW w:w="782" w:type="dxa"/>
                </w:tcPr>
                <w:p w:rsidR="00E26E2C" w:rsidRPr="003B2DD7" w:rsidRDefault="00E26E2C" w:rsidP="00E33545">
                  <w:pPr>
                    <w:spacing w:line="360" w:lineRule="auto"/>
                  </w:pPr>
                  <w:r w:rsidRPr="003B2DD7">
                    <w:rPr>
                      <w:rFonts w:hint="eastAsia"/>
                    </w:rPr>
                    <w:t>合格</w:t>
                  </w:r>
                </w:p>
              </w:tc>
              <w:tc>
                <w:tcPr>
                  <w:tcW w:w="782" w:type="dxa"/>
                </w:tcPr>
                <w:p w:rsidR="00E26E2C" w:rsidRPr="003B2DD7" w:rsidRDefault="00E26E2C" w:rsidP="00E33545">
                  <w:pPr>
                    <w:spacing w:line="360" w:lineRule="auto"/>
                  </w:pPr>
                  <w:r w:rsidRPr="003B2DD7">
                    <w:rPr>
                      <w:rFonts w:hint="eastAsia"/>
                    </w:rPr>
                    <w:t>合格</w:t>
                  </w:r>
                </w:p>
              </w:tc>
              <w:tc>
                <w:tcPr>
                  <w:tcW w:w="782" w:type="dxa"/>
                </w:tcPr>
                <w:p w:rsidR="00E26E2C" w:rsidRPr="003B2DD7" w:rsidRDefault="00E26E2C" w:rsidP="00E33545">
                  <w:pPr>
                    <w:spacing w:line="360" w:lineRule="auto"/>
                  </w:pPr>
                  <w:r w:rsidRPr="003B2DD7">
                    <w:rPr>
                      <w:rFonts w:hint="eastAsia"/>
                    </w:rPr>
                    <w:t>合格</w:t>
                  </w:r>
                </w:p>
              </w:tc>
              <w:tc>
                <w:tcPr>
                  <w:tcW w:w="706" w:type="dxa"/>
                </w:tcPr>
                <w:p w:rsidR="00E26E2C" w:rsidRPr="003B2DD7" w:rsidRDefault="00E26E2C" w:rsidP="00E33545">
                  <w:pPr>
                    <w:spacing w:line="360" w:lineRule="auto"/>
                  </w:pPr>
                </w:p>
              </w:tc>
              <w:tc>
                <w:tcPr>
                  <w:tcW w:w="782" w:type="dxa"/>
                </w:tcPr>
                <w:p w:rsidR="00E26E2C" w:rsidRPr="003B2DD7" w:rsidRDefault="00E26E2C" w:rsidP="00E33545">
                  <w:pPr>
                    <w:spacing w:line="360" w:lineRule="auto"/>
                  </w:pPr>
                  <w:r w:rsidRPr="003B2DD7">
                    <w:rPr>
                      <w:rFonts w:hint="eastAsia"/>
                    </w:rPr>
                    <w:t>合格</w:t>
                  </w:r>
                </w:p>
              </w:tc>
            </w:tr>
          </w:tbl>
          <w:p w:rsidR="00E26E2C" w:rsidRPr="003B2DD7" w:rsidRDefault="00E26E2C" w:rsidP="00E33545">
            <w:pPr>
              <w:spacing w:line="360" w:lineRule="auto"/>
            </w:pPr>
            <w:r w:rsidRPr="003B2DD7">
              <w:rPr>
                <w:rFonts w:hint="eastAsia"/>
              </w:rPr>
              <w:t>测试人</w:t>
            </w:r>
            <w:r w:rsidRPr="003B2DD7">
              <w:rPr>
                <w:rFonts w:hint="eastAsia"/>
              </w:rPr>
              <w:t xml:space="preserve">: </w:t>
            </w:r>
            <w:r w:rsidRPr="003B2DD7">
              <w:rPr>
                <w:rFonts w:hint="eastAsia"/>
              </w:rPr>
              <w:t>王</w:t>
            </w:r>
            <w:r w:rsidRPr="003B2DD7">
              <w:rPr>
                <w:rFonts w:hint="eastAsia"/>
              </w:rPr>
              <w:t>XX</w:t>
            </w:r>
          </w:p>
          <w:p w:rsidR="00E26E2C" w:rsidRDefault="00E26E2C" w:rsidP="00E33545">
            <w:pPr>
              <w:spacing w:line="360" w:lineRule="auto"/>
            </w:pPr>
            <w:r>
              <w:rPr>
                <w:rFonts w:hint="eastAsia"/>
              </w:rPr>
              <w:t>查看</w:t>
            </w:r>
            <w:r w:rsidRPr="003B2DD7">
              <w:rPr>
                <w:rFonts w:hint="eastAsia"/>
              </w:rPr>
              <w:t>五线谱教学黑板</w:t>
            </w:r>
            <w:r>
              <w:rPr>
                <w:rFonts w:hint="eastAsia"/>
              </w:rPr>
              <w:t>生产现场：</w:t>
            </w:r>
          </w:p>
          <w:p w:rsidR="00E26E2C" w:rsidRDefault="00E26E2C" w:rsidP="00E33545">
            <w:pPr>
              <w:spacing w:line="360" w:lineRule="auto"/>
            </w:pPr>
            <w:r w:rsidRPr="008210C4">
              <w:rPr>
                <w:rFonts w:hint="eastAsia"/>
              </w:rPr>
              <w:t>查看现场正在进行“</w:t>
            </w:r>
            <w:r>
              <w:rPr>
                <w:rFonts w:hint="eastAsia"/>
              </w:rPr>
              <w:t>备料→刨边→组装</w:t>
            </w:r>
            <w:proofErr w:type="gramStart"/>
            <w:r>
              <w:rPr>
                <w:rFonts w:hint="eastAsia"/>
              </w:rPr>
              <w:t>装</w:t>
            </w:r>
            <w:proofErr w:type="gramEnd"/>
            <w:r>
              <w:rPr>
                <w:rFonts w:hint="eastAsia"/>
              </w:rPr>
              <w:t>边→刷漆→丝印→检验→包装→交付→入库</w:t>
            </w:r>
            <w:r>
              <w:rPr>
                <w:rFonts w:hint="eastAsia"/>
              </w:rPr>
              <w:t>;</w:t>
            </w:r>
            <w:r>
              <w:rPr>
                <w:rFonts w:hint="eastAsia"/>
              </w:rPr>
              <w:t>”</w:t>
            </w:r>
          </w:p>
          <w:p w:rsidR="00E26E2C" w:rsidRDefault="00E26E2C" w:rsidP="00E33545">
            <w:pPr>
              <w:spacing w:line="360" w:lineRule="auto"/>
            </w:pPr>
            <w:r>
              <w:rPr>
                <w:rFonts w:hint="eastAsia"/>
              </w:rPr>
              <w:t>电刨</w:t>
            </w:r>
            <w:r>
              <w:rPr>
                <w:rFonts w:hint="eastAsia"/>
              </w:rPr>
              <w:t xml:space="preserve">: </w:t>
            </w:r>
            <w:r>
              <w:rPr>
                <w:rFonts w:hint="eastAsia"/>
              </w:rPr>
              <w:t>工人正在使用电刨机进行黑板外边的刨平工作</w:t>
            </w:r>
            <w:r>
              <w:rPr>
                <w:rFonts w:hint="eastAsia"/>
              </w:rPr>
              <w:t>;</w:t>
            </w:r>
            <w:r>
              <w:rPr>
                <w:rFonts w:hint="eastAsia"/>
              </w:rPr>
              <w:t>先将</w:t>
            </w:r>
            <w:proofErr w:type="gramStart"/>
            <w:r>
              <w:rPr>
                <w:rFonts w:hint="eastAsia"/>
              </w:rPr>
              <w:t>毛坯板按图纸</w:t>
            </w:r>
            <w:proofErr w:type="gramEnd"/>
            <w:r>
              <w:rPr>
                <w:rFonts w:hint="eastAsia"/>
              </w:rPr>
              <w:t>要求刨平</w:t>
            </w:r>
            <w:r>
              <w:rPr>
                <w:rFonts w:hint="eastAsia"/>
              </w:rPr>
              <w:t xml:space="preserve">; </w:t>
            </w:r>
          </w:p>
          <w:p w:rsidR="00E26E2C" w:rsidRDefault="00E26E2C" w:rsidP="00E33545">
            <w:pPr>
              <w:spacing w:line="360" w:lineRule="auto"/>
            </w:pPr>
            <w:r>
              <w:rPr>
                <w:rFonts w:hint="eastAsia"/>
              </w:rPr>
              <w:t>然后进行测量</w:t>
            </w:r>
            <w:r>
              <w:rPr>
                <w:rFonts w:hint="eastAsia"/>
              </w:rPr>
              <w:t xml:space="preserve">; </w:t>
            </w:r>
            <w:r>
              <w:rPr>
                <w:rFonts w:hint="eastAsia"/>
              </w:rPr>
              <w:t>要求；长度为</w:t>
            </w:r>
            <w:r>
              <w:rPr>
                <w:rFonts w:hint="eastAsia"/>
              </w:rPr>
              <w:t>1800mm</w:t>
            </w:r>
            <w:r>
              <w:rPr>
                <w:rFonts w:hint="eastAsia"/>
              </w:rPr>
              <w:t>，</w:t>
            </w:r>
            <w:r>
              <w:rPr>
                <w:rFonts w:hint="eastAsia"/>
              </w:rPr>
              <w:t xml:space="preserve"> </w:t>
            </w:r>
            <w:r>
              <w:rPr>
                <w:rFonts w:hint="eastAsia"/>
              </w:rPr>
              <w:t>宽度为</w:t>
            </w:r>
            <w:r>
              <w:rPr>
                <w:rFonts w:hint="eastAsia"/>
              </w:rPr>
              <w:t xml:space="preserve">1000mm, </w:t>
            </w:r>
            <w:r>
              <w:rPr>
                <w:rFonts w:hint="eastAsia"/>
              </w:rPr>
              <w:t>厚度为</w:t>
            </w:r>
            <w:r>
              <w:rPr>
                <w:rFonts w:hint="eastAsia"/>
              </w:rPr>
              <w:t>3 mm,</w:t>
            </w:r>
          </w:p>
          <w:p w:rsidR="00E26E2C" w:rsidRDefault="00E26E2C" w:rsidP="00E33545">
            <w:pPr>
              <w:spacing w:line="360" w:lineRule="auto"/>
            </w:pPr>
            <w:r>
              <w:rPr>
                <w:rFonts w:hint="eastAsia"/>
              </w:rPr>
              <w:t>然后四边加固木框，用钢钉和乳胶漆。</w:t>
            </w:r>
          </w:p>
          <w:p w:rsidR="00E26E2C" w:rsidRDefault="00E26E2C" w:rsidP="00E33545">
            <w:pPr>
              <w:spacing w:line="360" w:lineRule="auto"/>
              <w:rPr>
                <w:rFonts w:ascii="宋体" w:hAnsi="宋体"/>
              </w:rPr>
            </w:pPr>
            <w:r>
              <w:rPr>
                <w:rFonts w:ascii="宋体" w:hAnsi="宋体" w:hint="eastAsia"/>
              </w:rPr>
              <w:t>再进行丝印线谱. 按五线谱标准间距,四组五线；</w:t>
            </w:r>
          </w:p>
          <w:p w:rsidR="00E26E2C" w:rsidRDefault="00E26E2C" w:rsidP="00E33545">
            <w:pPr>
              <w:spacing w:line="360" w:lineRule="auto"/>
              <w:rPr>
                <w:rFonts w:ascii="宋体" w:hAnsi="宋体"/>
              </w:rPr>
            </w:pPr>
            <w:proofErr w:type="gramStart"/>
            <w:r>
              <w:rPr>
                <w:rFonts w:ascii="宋体" w:hAnsi="宋体" w:hint="eastAsia"/>
              </w:rPr>
              <w:t>查</w:t>
            </w:r>
            <w:r w:rsidRPr="00EC72D0">
              <w:rPr>
                <w:rFonts w:ascii="宋体" w:hAnsi="宋体" w:hint="eastAsia"/>
              </w:rPr>
              <w:t>丝印</w:t>
            </w:r>
            <w:proofErr w:type="gramEnd"/>
            <w:r>
              <w:rPr>
                <w:rFonts w:ascii="宋体" w:hAnsi="宋体" w:hint="eastAsia"/>
              </w:rPr>
              <w:t>工序</w:t>
            </w:r>
            <w:r w:rsidRPr="00EC72D0">
              <w:rPr>
                <w:rFonts w:ascii="宋体" w:hAnsi="宋体" w:hint="eastAsia"/>
              </w:rPr>
              <w:t>记录</w:t>
            </w:r>
            <w:r>
              <w:rPr>
                <w:rFonts w:ascii="宋体" w:hAnsi="宋体" w:hint="eastAsia"/>
              </w:rPr>
              <w:t>:202</w:t>
            </w:r>
            <w:r w:rsidR="008531FC">
              <w:rPr>
                <w:rFonts w:ascii="宋体" w:hAnsi="宋体" w:hint="eastAsia"/>
              </w:rPr>
              <w:t>2</w:t>
            </w:r>
            <w:r>
              <w:rPr>
                <w:rFonts w:ascii="宋体" w:hAnsi="宋体" w:hint="eastAsia"/>
              </w:rPr>
              <w:t>.</w:t>
            </w:r>
            <w:r w:rsidR="008531FC">
              <w:rPr>
                <w:rFonts w:ascii="宋体" w:hAnsi="宋体" w:hint="eastAsia"/>
              </w:rPr>
              <w:t>10</w:t>
            </w:r>
            <w:r>
              <w:rPr>
                <w:rFonts w:ascii="宋体" w:hAnsi="宋体" w:hint="eastAsia"/>
              </w:rPr>
              <w:t>.</w:t>
            </w:r>
            <w:r w:rsidR="008531FC">
              <w:rPr>
                <w:rFonts w:ascii="宋体" w:hAnsi="宋体" w:hint="eastAsia"/>
              </w:rPr>
              <w:t>9</w:t>
            </w:r>
          </w:p>
          <w:p w:rsidR="00E26E2C" w:rsidRPr="00EC72D0" w:rsidRDefault="00E26E2C" w:rsidP="00E33545">
            <w:pPr>
              <w:spacing w:line="360" w:lineRule="auto"/>
              <w:rPr>
                <w:rFonts w:ascii="宋体" w:hAnsi="宋体"/>
              </w:rPr>
            </w:pPr>
            <w:r>
              <w:rPr>
                <w:rFonts w:ascii="宋体" w:hAnsi="宋体" w:hint="eastAsia"/>
              </w:rPr>
              <w:t>要求</w:t>
            </w:r>
            <w:r w:rsidRPr="00EC72D0">
              <w:rPr>
                <w:rFonts w:ascii="宋体" w:hAnsi="宋体" w:hint="eastAsia"/>
              </w:rPr>
              <w:t>丝印线号粗细均匀</w:t>
            </w:r>
            <w:r>
              <w:rPr>
                <w:rFonts w:ascii="宋体" w:hAnsi="宋体" w:hint="eastAsia"/>
              </w:rPr>
              <w:t>,</w:t>
            </w:r>
            <w:r w:rsidRPr="00EC72D0">
              <w:rPr>
                <w:rFonts w:ascii="宋体" w:hAnsi="宋体" w:hint="eastAsia"/>
              </w:rPr>
              <w:t>无阴影</w:t>
            </w:r>
            <w:r>
              <w:rPr>
                <w:rFonts w:ascii="宋体" w:hAnsi="宋体" w:hint="eastAsia"/>
              </w:rPr>
              <w:t>,</w:t>
            </w:r>
            <w:r w:rsidRPr="00EC72D0">
              <w:rPr>
                <w:rFonts w:ascii="宋体" w:hAnsi="宋体" w:hint="eastAsia"/>
              </w:rPr>
              <w:t>无漏印</w:t>
            </w:r>
            <w:r>
              <w:rPr>
                <w:rFonts w:ascii="宋体" w:hAnsi="宋体" w:hint="eastAsia"/>
              </w:rPr>
              <w:t>.</w:t>
            </w:r>
          </w:p>
          <w:p w:rsidR="00E26E2C" w:rsidRDefault="00E26E2C" w:rsidP="00E33545">
            <w:pPr>
              <w:tabs>
                <w:tab w:val="left" w:pos="1170"/>
              </w:tabs>
              <w:wordWrap w:val="0"/>
              <w:spacing w:line="360" w:lineRule="auto"/>
              <w:ind w:left="-972"/>
              <w:jc w:val="left"/>
              <w:rPr>
                <w:rFonts w:ascii="宋体" w:hAnsi="宋体"/>
              </w:rPr>
            </w:pPr>
            <w:r>
              <w:rPr>
                <w:rFonts w:ascii="宋体" w:hAnsi="宋体" w:hint="eastAsia"/>
              </w:rPr>
              <w:t>现场工人 现场工人用</w:t>
            </w:r>
            <w:r w:rsidRPr="00654390">
              <w:rPr>
                <w:rFonts w:ascii="宋体" w:hAnsi="宋体" w:hint="eastAsia"/>
              </w:rPr>
              <w:t>油墨</w:t>
            </w:r>
            <w:r>
              <w:rPr>
                <w:rFonts w:ascii="宋体" w:hAnsi="宋体" w:hint="eastAsia"/>
              </w:rPr>
              <w:t>,</w:t>
            </w:r>
            <w:r w:rsidRPr="00654390">
              <w:rPr>
                <w:rFonts w:ascii="宋体" w:hAnsi="宋体" w:hint="eastAsia"/>
              </w:rPr>
              <w:t>稀释剂</w:t>
            </w:r>
            <w:r>
              <w:rPr>
                <w:rFonts w:ascii="宋体" w:hAnsi="宋体" w:hint="eastAsia"/>
              </w:rPr>
              <w:t>,</w:t>
            </w:r>
            <w:r w:rsidRPr="00654390">
              <w:rPr>
                <w:rFonts w:ascii="宋体" w:hAnsi="宋体" w:hint="eastAsia"/>
              </w:rPr>
              <w:t>乳胶</w:t>
            </w:r>
            <w:r>
              <w:rPr>
                <w:rFonts w:ascii="宋体" w:hAnsi="宋体" w:hint="eastAsia"/>
              </w:rPr>
              <w:t>配比好后,使用</w:t>
            </w:r>
            <w:r w:rsidRPr="00654390">
              <w:rPr>
                <w:rFonts w:ascii="宋体" w:hAnsi="宋体" w:hint="eastAsia"/>
              </w:rPr>
              <w:t>250目</w:t>
            </w:r>
            <w:r>
              <w:rPr>
                <w:rFonts w:ascii="宋体" w:hAnsi="宋体" w:hint="eastAsia"/>
              </w:rPr>
              <w:t>丝网操作,认真操作，丝印线号一致.</w:t>
            </w:r>
          </w:p>
          <w:p w:rsidR="00E26E2C" w:rsidRPr="006E1AF7" w:rsidRDefault="00E26E2C" w:rsidP="00E26E2C">
            <w:pPr>
              <w:pStyle w:val="a7"/>
              <w:tabs>
                <w:tab w:val="left" w:pos="840"/>
              </w:tabs>
              <w:spacing w:line="360" w:lineRule="auto"/>
              <w:ind w:left="36" w:right="-323" w:hangingChars="17" w:hanging="36"/>
              <w:outlineLvl w:val="0"/>
            </w:pPr>
            <w:r w:rsidRPr="006E1AF7">
              <w:rPr>
                <w:rFonts w:hint="eastAsia"/>
              </w:rPr>
              <w:t>查五线谱教学黑板</w:t>
            </w:r>
            <w:r>
              <w:rPr>
                <w:rFonts w:hint="eastAsia"/>
              </w:rPr>
              <w:t>检验记录</w:t>
            </w:r>
            <w:r w:rsidRPr="006E1AF7">
              <w:rPr>
                <w:rFonts w:hint="eastAsia"/>
              </w:rPr>
              <w:t>:20</w:t>
            </w:r>
            <w:r>
              <w:rPr>
                <w:rFonts w:hint="eastAsia"/>
              </w:rPr>
              <w:t>2</w:t>
            </w:r>
            <w:r w:rsidR="008531FC">
              <w:rPr>
                <w:rFonts w:hint="eastAsia"/>
              </w:rPr>
              <w:t>2</w:t>
            </w:r>
            <w:r w:rsidRPr="006E1AF7">
              <w:rPr>
                <w:rFonts w:hint="eastAsia"/>
              </w:rPr>
              <w:t>.</w:t>
            </w:r>
            <w:r>
              <w:rPr>
                <w:rFonts w:hint="eastAsia"/>
              </w:rPr>
              <w:t>9.14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8"/>
              <w:gridCol w:w="2250"/>
              <w:gridCol w:w="1710"/>
            </w:tblGrid>
            <w:tr w:rsidR="00E26E2C" w:rsidRPr="006E1AF7" w:rsidTr="00E33545">
              <w:tc>
                <w:tcPr>
                  <w:tcW w:w="1528" w:type="dxa"/>
                </w:tcPr>
                <w:p w:rsidR="00E26E2C" w:rsidRPr="005E5FCA" w:rsidRDefault="00E26E2C" w:rsidP="00E26E2C">
                  <w:pPr>
                    <w:pStyle w:val="a7"/>
                    <w:tabs>
                      <w:tab w:val="left" w:pos="840"/>
                    </w:tabs>
                    <w:spacing w:line="440" w:lineRule="exact"/>
                    <w:ind w:left="36" w:right="-323" w:hangingChars="17" w:hanging="36"/>
                    <w:outlineLvl w:val="0"/>
                  </w:pPr>
                  <w:r w:rsidRPr="005E5FCA">
                    <w:rPr>
                      <w:rFonts w:hint="eastAsia"/>
                    </w:rPr>
                    <w:t>检验项目</w:t>
                  </w:r>
                </w:p>
              </w:tc>
              <w:tc>
                <w:tcPr>
                  <w:tcW w:w="2250" w:type="dxa"/>
                </w:tcPr>
                <w:p w:rsidR="00E26E2C" w:rsidRPr="005E5FCA" w:rsidRDefault="00E26E2C" w:rsidP="00E26E2C">
                  <w:pPr>
                    <w:pStyle w:val="a7"/>
                    <w:tabs>
                      <w:tab w:val="left" w:pos="840"/>
                    </w:tabs>
                    <w:spacing w:line="440" w:lineRule="exact"/>
                    <w:ind w:left="36" w:right="-323" w:hangingChars="17" w:hanging="36"/>
                    <w:outlineLvl w:val="0"/>
                  </w:pPr>
                  <w:r w:rsidRPr="005E5FCA">
                    <w:rPr>
                      <w:rFonts w:hint="eastAsia"/>
                    </w:rPr>
                    <w:t>要求</w:t>
                  </w:r>
                </w:p>
              </w:tc>
              <w:tc>
                <w:tcPr>
                  <w:tcW w:w="1710" w:type="dxa"/>
                </w:tcPr>
                <w:p w:rsidR="00E26E2C" w:rsidRPr="005E5FCA" w:rsidRDefault="00E26E2C" w:rsidP="00E26E2C">
                  <w:pPr>
                    <w:pStyle w:val="a7"/>
                    <w:tabs>
                      <w:tab w:val="left" w:pos="840"/>
                    </w:tabs>
                    <w:spacing w:line="440" w:lineRule="exact"/>
                    <w:ind w:left="36" w:right="-323" w:hangingChars="17" w:hanging="36"/>
                    <w:outlineLvl w:val="0"/>
                  </w:pPr>
                  <w:r w:rsidRPr="005E5FCA">
                    <w:rPr>
                      <w:rFonts w:hint="eastAsia"/>
                    </w:rPr>
                    <w:t>判定</w:t>
                  </w:r>
                </w:p>
              </w:tc>
            </w:tr>
            <w:tr w:rsidR="00E26E2C" w:rsidRPr="006E1AF7" w:rsidTr="00E33545">
              <w:tc>
                <w:tcPr>
                  <w:tcW w:w="1528" w:type="dxa"/>
                </w:tcPr>
                <w:p w:rsidR="00E26E2C" w:rsidRPr="005E5FCA" w:rsidRDefault="00E26E2C" w:rsidP="00E26E2C">
                  <w:pPr>
                    <w:pStyle w:val="a7"/>
                    <w:tabs>
                      <w:tab w:val="left" w:pos="840"/>
                    </w:tabs>
                    <w:spacing w:line="440" w:lineRule="exact"/>
                    <w:ind w:left="36" w:right="-323" w:hangingChars="17" w:hanging="36"/>
                    <w:outlineLvl w:val="0"/>
                  </w:pPr>
                  <w:r w:rsidRPr="005E5FCA">
                    <w:rPr>
                      <w:rFonts w:hint="eastAsia"/>
                    </w:rPr>
                    <w:lastRenderedPageBreak/>
                    <w:t>丝印线号</w:t>
                  </w:r>
                </w:p>
              </w:tc>
              <w:tc>
                <w:tcPr>
                  <w:tcW w:w="2250" w:type="dxa"/>
                </w:tcPr>
                <w:p w:rsidR="00E26E2C" w:rsidRPr="005E5FCA" w:rsidRDefault="00E26E2C" w:rsidP="00E26E2C">
                  <w:pPr>
                    <w:pStyle w:val="a7"/>
                    <w:tabs>
                      <w:tab w:val="left" w:pos="840"/>
                    </w:tabs>
                    <w:spacing w:line="440" w:lineRule="exact"/>
                    <w:ind w:left="36" w:right="-323" w:hangingChars="17" w:hanging="36"/>
                    <w:outlineLvl w:val="0"/>
                  </w:pPr>
                  <w:r w:rsidRPr="005E5FCA">
                    <w:rPr>
                      <w:rFonts w:hint="eastAsia"/>
                    </w:rPr>
                    <w:t>粗细均匀</w:t>
                  </w:r>
                </w:p>
              </w:tc>
              <w:tc>
                <w:tcPr>
                  <w:tcW w:w="1710" w:type="dxa"/>
                </w:tcPr>
                <w:p w:rsidR="00E26E2C" w:rsidRPr="005E5FCA" w:rsidRDefault="00E26E2C" w:rsidP="00E26E2C">
                  <w:pPr>
                    <w:pStyle w:val="a7"/>
                    <w:tabs>
                      <w:tab w:val="left" w:pos="840"/>
                    </w:tabs>
                    <w:spacing w:line="440" w:lineRule="exact"/>
                    <w:ind w:left="36" w:right="-323" w:hangingChars="17" w:hanging="36"/>
                    <w:outlineLvl w:val="0"/>
                  </w:pPr>
                  <w:r w:rsidRPr="005E5FCA">
                    <w:rPr>
                      <w:rFonts w:hint="eastAsia"/>
                    </w:rPr>
                    <w:t>合格</w:t>
                  </w:r>
                </w:p>
              </w:tc>
            </w:tr>
            <w:tr w:rsidR="00E26E2C" w:rsidRPr="006E1AF7" w:rsidTr="00E33545">
              <w:tc>
                <w:tcPr>
                  <w:tcW w:w="1528" w:type="dxa"/>
                </w:tcPr>
                <w:p w:rsidR="00E26E2C" w:rsidRPr="005E5FCA" w:rsidRDefault="00E26E2C" w:rsidP="00E26E2C">
                  <w:pPr>
                    <w:pStyle w:val="a7"/>
                    <w:tabs>
                      <w:tab w:val="left" w:pos="840"/>
                    </w:tabs>
                    <w:spacing w:line="440" w:lineRule="exact"/>
                    <w:ind w:left="36" w:right="-323" w:hangingChars="17" w:hanging="36"/>
                    <w:outlineLvl w:val="0"/>
                  </w:pPr>
                  <w:r w:rsidRPr="005E5FCA">
                    <w:rPr>
                      <w:rFonts w:hint="eastAsia"/>
                    </w:rPr>
                    <w:t>无阴影</w:t>
                  </w:r>
                </w:p>
              </w:tc>
              <w:tc>
                <w:tcPr>
                  <w:tcW w:w="2250" w:type="dxa"/>
                </w:tcPr>
                <w:p w:rsidR="00E26E2C" w:rsidRPr="005E5FCA" w:rsidRDefault="00E26E2C" w:rsidP="00E26E2C">
                  <w:pPr>
                    <w:pStyle w:val="a7"/>
                    <w:tabs>
                      <w:tab w:val="left" w:pos="840"/>
                    </w:tabs>
                    <w:spacing w:line="440" w:lineRule="exact"/>
                    <w:ind w:left="36" w:right="-323" w:hangingChars="17" w:hanging="36"/>
                    <w:outlineLvl w:val="0"/>
                  </w:pPr>
                  <w:r w:rsidRPr="005E5FCA">
                    <w:rPr>
                      <w:rFonts w:hint="eastAsia"/>
                    </w:rPr>
                    <w:t>无</w:t>
                  </w:r>
                </w:p>
              </w:tc>
              <w:tc>
                <w:tcPr>
                  <w:tcW w:w="1710" w:type="dxa"/>
                </w:tcPr>
                <w:p w:rsidR="00E26E2C" w:rsidRPr="005E5FCA" w:rsidRDefault="00E26E2C" w:rsidP="00E26E2C">
                  <w:pPr>
                    <w:pStyle w:val="a7"/>
                    <w:tabs>
                      <w:tab w:val="left" w:pos="840"/>
                    </w:tabs>
                    <w:spacing w:line="440" w:lineRule="exact"/>
                    <w:ind w:left="36" w:right="-323" w:hangingChars="17" w:hanging="36"/>
                    <w:outlineLvl w:val="0"/>
                  </w:pPr>
                  <w:r w:rsidRPr="005E5FCA">
                    <w:rPr>
                      <w:rFonts w:hint="eastAsia"/>
                    </w:rPr>
                    <w:t>合格</w:t>
                  </w:r>
                </w:p>
              </w:tc>
            </w:tr>
            <w:tr w:rsidR="00E26E2C" w:rsidRPr="006E1AF7" w:rsidTr="00E33545">
              <w:tc>
                <w:tcPr>
                  <w:tcW w:w="1528" w:type="dxa"/>
                </w:tcPr>
                <w:p w:rsidR="00E26E2C" w:rsidRPr="005E5FCA" w:rsidRDefault="00E26E2C" w:rsidP="00E26E2C">
                  <w:pPr>
                    <w:pStyle w:val="a7"/>
                    <w:tabs>
                      <w:tab w:val="left" w:pos="840"/>
                    </w:tabs>
                    <w:spacing w:line="440" w:lineRule="exact"/>
                    <w:ind w:left="36" w:right="-323" w:hangingChars="17" w:hanging="36"/>
                    <w:outlineLvl w:val="0"/>
                  </w:pPr>
                  <w:r w:rsidRPr="005E5FCA">
                    <w:rPr>
                      <w:rFonts w:hint="eastAsia"/>
                    </w:rPr>
                    <w:t>无漏印</w:t>
                  </w:r>
                  <w:r w:rsidRPr="005E5FCA">
                    <w:rPr>
                      <w:rFonts w:hint="eastAsia"/>
                    </w:rPr>
                    <w:t>.</w:t>
                  </w:r>
                </w:p>
              </w:tc>
              <w:tc>
                <w:tcPr>
                  <w:tcW w:w="2250" w:type="dxa"/>
                </w:tcPr>
                <w:p w:rsidR="00E26E2C" w:rsidRPr="005E5FCA" w:rsidRDefault="00E26E2C" w:rsidP="00E26E2C">
                  <w:pPr>
                    <w:pStyle w:val="a7"/>
                    <w:tabs>
                      <w:tab w:val="left" w:pos="840"/>
                    </w:tabs>
                    <w:spacing w:line="440" w:lineRule="exact"/>
                    <w:ind w:left="36" w:right="-323" w:hangingChars="17" w:hanging="36"/>
                    <w:outlineLvl w:val="0"/>
                  </w:pPr>
                  <w:r w:rsidRPr="005E5FCA">
                    <w:rPr>
                      <w:rFonts w:hint="eastAsia"/>
                    </w:rPr>
                    <w:t>无</w:t>
                  </w:r>
                  <w:r w:rsidR="008531FC">
                    <w:rPr>
                      <w:rFonts w:hint="eastAsia"/>
                    </w:rPr>
                    <w:t xml:space="preserve"> </w:t>
                  </w:r>
                </w:p>
              </w:tc>
              <w:tc>
                <w:tcPr>
                  <w:tcW w:w="1710" w:type="dxa"/>
                </w:tcPr>
                <w:p w:rsidR="00E26E2C" w:rsidRPr="005E5FCA" w:rsidRDefault="00E26E2C" w:rsidP="00E26E2C">
                  <w:pPr>
                    <w:pStyle w:val="a7"/>
                    <w:tabs>
                      <w:tab w:val="left" w:pos="840"/>
                    </w:tabs>
                    <w:spacing w:line="440" w:lineRule="exact"/>
                    <w:ind w:left="36" w:right="-323" w:hangingChars="17" w:hanging="36"/>
                    <w:outlineLvl w:val="0"/>
                  </w:pPr>
                  <w:r w:rsidRPr="005E5FCA">
                    <w:rPr>
                      <w:rFonts w:hint="eastAsia"/>
                    </w:rPr>
                    <w:t>合格</w:t>
                  </w:r>
                </w:p>
              </w:tc>
            </w:tr>
            <w:tr w:rsidR="00E26E2C" w:rsidRPr="006E1AF7" w:rsidTr="00E33545">
              <w:tc>
                <w:tcPr>
                  <w:tcW w:w="1528" w:type="dxa"/>
                </w:tcPr>
                <w:p w:rsidR="00E26E2C" w:rsidRPr="005E5FCA" w:rsidRDefault="00E26E2C" w:rsidP="00E26E2C">
                  <w:pPr>
                    <w:pStyle w:val="a7"/>
                    <w:tabs>
                      <w:tab w:val="left" w:pos="840"/>
                    </w:tabs>
                    <w:spacing w:line="440" w:lineRule="exact"/>
                    <w:ind w:left="36" w:right="-323" w:hangingChars="17" w:hanging="36"/>
                    <w:outlineLvl w:val="0"/>
                  </w:pPr>
                  <w:r w:rsidRPr="005E5FCA">
                    <w:rPr>
                      <w:rFonts w:hint="eastAsia"/>
                    </w:rPr>
                    <w:t>现场工人</w:t>
                  </w:r>
                </w:p>
              </w:tc>
              <w:tc>
                <w:tcPr>
                  <w:tcW w:w="2250" w:type="dxa"/>
                </w:tcPr>
                <w:p w:rsidR="00E26E2C" w:rsidRPr="005E5FCA" w:rsidRDefault="00E26E2C" w:rsidP="00E26E2C">
                  <w:pPr>
                    <w:pStyle w:val="a7"/>
                    <w:tabs>
                      <w:tab w:val="left" w:pos="840"/>
                    </w:tabs>
                    <w:spacing w:line="440" w:lineRule="exact"/>
                    <w:ind w:left="36" w:right="-323" w:hangingChars="17" w:hanging="36"/>
                    <w:outlineLvl w:val="0"/>
                  </w:pPr>
                  <w:r w:rsidRPr="005E5FCA">
                    <w:rPr>
                      <w:rFonts w:hint="eastAsia"/>
                    </w:rPr>
                    <w:t>外观无划伤污渍</w:t>
                  </w:r>
                </w:p>
              </w:tc>
              <w:tc>
                <w:tcPr>
                  <w:tcW w:w="1710" w:type="dxa"/>
                </w:tcPr>
                <w:p w:rsidR="00E26E2C" w:rsidRPr="005E5FCA" w:rsidRDefault="00E26E2C" w:rsidP="00E26E2C">
                  <w:pPr>
                    <w:pStyle w:val="a7"/>
                    <w:tabs>
                      <w:tab w:val="left" w:pos="840"/>
                    </w:tabs>
                    <w:spacing w:line="440" w:lineRule="exact"/>
                    <w:ind w:left="36" w:right="-323" w:hangingChars="17" w:hanging="36"/>
                    <w:outlineLvl w:val="0"/>
                  </w:pPr>
                  <w:r w:rsidRPr="005E5FCA">
                    <w:rPr>
                      <w:rFonts w:hint="eastAsia"/>
                    </w:rPr>
                    <w:t>无划伤污渍</w:t>
                  </w:r>
                </w:p>
              </w:tc>
            </w:tr>
          </w:tbl>
          <w:p w:rsidR="00E26E2C" w:rsidRPr="003B2DD7" w:rsidRDefault="00E26E2C" w:rsidP="00AD11E1">
            <w:r>
              <w:rPr>
                <w:rFonts w:hint="eastAsia"/>
              </w:rPr>
              <w:t>检验</w:t>
            </w:r>
            <w:r w:rsidRPr="003B2DD7">
              <w:rPr>
                <w:rFonts w:hint="eastAsia"/>
              </w:rPr>
              <w:t>人</w:t>
            </w:r>
            <w:r w:rsidRPr="003B2DD7">
              <w:rPr>
                <w:rFonts w:hint="eastAsia"/>
              </w:rPr>
              <w:t xml:space="preserve">: </w:t>
            </w:r>
            <w:r w:rsidRPr="003B2DD7">
              <w:rPr>
                <w:rFonts w:hint="eastAsia"/>
              </w:rPr>
              <w:t>王</w:t>
            </w:r>
            <w:r w:rsidRPr="003B2DD7">
              <w:rPr>
                <w:rFonts w:hint="eastAsia"/>
              </w:rPr>
              <w:t>XX</w:t>
            </w:r>
          </w:p>
          <w:p w:rsidR="00E26E2C" w:rsidRDefault="00E26E2C" w:rsidP="00AD11E1"/>
          <w:p w:rsidR="00E26E2C" w:rsidRDefault="00E26E2C" w:rsidP="00AD11E1">
            <w:r>
              <w:rPr>
                <w:rFonts w:hint="eastAsia"/>
              </w:rPr>
              <w:t>抽成品检验报告：</w:t>
            </w:r>
          </w:p>
          <w:p w:rsidR="00170F93" w:rsidRDefault="00E26E2C" w:rsidP="00AD11E1">
            <w:pPr>
              <w:rPr>
                <w:noProof/>
              </w:rPr>
            </w:pPr>
            <w:r>
              <w:rPr>
                <w:noProof/>
              </w:rPr>
              <w:t xml:space="preserve"> </w:t>
            </w:r>
          </w:p>
          <w:p w:rsidR="00E26E2C" w:rsidRDefault="00170F93" w:rsidP="00AD11E1">
            <w:pPr>
              <w:rPr>
                <w:noProof/>
              </w:rPr>
            </w:pPr>
            <w:r>
              <w:rPr>
                <w:rFonts w:hint="eastAsia"/>
                <w:noProof/>
              </w:rPr>
              <w:t>2022.10.13</w:t>
            </w:r>
            <w:r w:rsidR="00BD5C2D">
              <w:rPr>
                <w:noProof/>
              </w:rPr>
              <w:t>电教板检验记录</w:t>
            </w:r>
            <w:r w:rsidR="00BD5C2D">
              <w:rPr>
                <w:rFonts w:hint="eastAsia"/>
                <w:noProof/>
              </w:rPr>
              <w:t>：</w:t>
            </w:r>
            <w:r>
              <w:rPr>
                <w:rFonts w:hint="eastAsia"/>
                <w:noProof/>
              </w:rPr>
              <w:t>型号：</w:t>
            </w:r>
            <w:r>
              <w:rPr>
                <w:rFonts w:hint="eastAsia"/>
                <w:noProof/>
              </w:rPr>
              <w:t xml:space="preserve">ZN-Y4    </w:t>
            </w:r>
          </w:p>
          <w:p w:rsidR="00170F93" w:rsidRDefault="00170F93" w:rsidP="00AD11E1">
            <w:pPr>
              <w:rPr>
                <w:noProof/>
              </w:rPr>
            </w:pPr>
            <w:r>
              <w:rPr>
                <w:rFonts w:hint="eastAsia"/>
                <w:noProof/>
              </w:rPr>
              <w:t>检验项目</w:t>
            </w:r>
            <w:r>
              <w:rPr>
                <w:rFonts w:hint="eastAsia"/>
                <w:noProof/>
              </w:rPr>
              <w:t xml:space="preserve">    </w:t>
            </w:r>
            <w:r>
              <w:rPr>
                <w:rFonts w:hint="eastAsia"/>
                <w:noProof/>
              </w:rPr>
              <w:t>检验要求</w:t>
            </w:r>
            <w:r>
              <w:rPr>
                <w:rFonts w:hint="eastAsia"/>
                <w:noProof/>
              </w:rPr>
              <w:t xml:space="preserve">           </w:t>
            </w:r>
          </w:p>
          <w:p w:rsidR="00170F93" w:rsidRDefault="00170F93" w:rsidP="00AD11E1">
            <w:pPr>
              <w:rPr>
                <w:noProof/>
              </w:rPr>
            </w:pPr>
            <w:r>
              <w:rPr>
                <w:rFonts w:hint="eastAsia"/>
                <w:noProof/>
              </w:rPr>
              <w:t>表面无划痕</w:t>
            </w:r>
            <w:r>
              <w:rPr>
                <w:rFonts w:hint="eastAsia"/>
                <w:noProof/>
              </w:rPr>
              <w:t xml:space="preserve">    </w:t>
            </w:r>
            <w:r>
              <w:rPr>
                <w:rFonts w:hint="eastAsia"/>
                <w:noProof/>
              </w:rPr>
              <w:t>无划痕</w:t>
            </w:r>
            <w:r>
              <w:rPr>
                <w:rFonts w:hint="eastAsia"/>
                <w:noProof/>
              </w:rPr>
              <w:t xml:space="preserve">      </w:t>
            </w:r>
          </w:p>
          <w:p w:rsidR="00170F93" w:rsidRDefault="00AD11E1" w:rsidP="00AD11E1">
            <w:pPr>
              <w:rPr>
                <w:rFonts w:hint="eastAsia"/>
              </w:rPr>
            </w:pPr>
            <w:r w:rsidRPr="00AD11E1">
              <w:rPr>
                <w:rFonts w:hint="eastAsia"/>
              </w:rPr>
              <w:t>按键操作</w:t>
            </w:r>
            <w:r>
              <w:rPr>
                <w:rFonts w:hint="eastAsia"/>
              </w:rPr>
              <w:t xml:space="preserve">     </w:t>
            </w:r>
            <w:r w:rsidRPr="00AD11E1">
              <w:rPr>
                <w:rFonts w:hint="eastAsia"/>
              </w:rPr>
              <w:t>控制灵活操作自如</w:t>
            </w:r>
            <w:r>
              <w:rPr>
                <w:rFonts w:hint="eastAsia"/>
              </w:rPr>
              <w:t xml:space="preserve">   </w:t>
            </w:r>
          </w:p>
          <w:p w:rsidR="00AD11E1" w:rsidRDefault="00AD11E1" w:rsidP="00AD11E1">
            <w:pPr>
              <w:rPr>
                <w:rFonts w:hint="eastAsia"/>
              </w:rPr>
            </w:pPr>
            <w:r w:rsidRPr="00AD11E1">
              <w:rPr>
                <w:rFonts w:hint="eastAsia"/>
              </w:rPr>
              <w:t>工作指示灯</w:t>
            </w:r>
            <w:r>
              <w:rPr>
                <w:rFonts w:hint="eastAsia"/>
              </w:rPr>
              <w:t xml:space="preserve">   </w:t>
            </w:r>
            <w:r w:rsidRPr="00AD11E1">
              <w:rPr>
                <w:rFonts w:hint="eastAsia"/>
              </w:rPr>
              <w:t>指示明确清楚</w:t>
            </w:r>
          </w:p>
          <w:p w:rsidR="00AD11E1" w:rsidRDefault="00AD11E1" w:rsidP="00AD11E1">
            <w:pPr>
              <w:rPr>
                <w:rFonts w:hint="eastAsia"/>
              </w:rPr>
            </w:pPr>
            <w:r w:rsidRPr="00AD11E1">
              <w:rPr>
                <w:rFonts w:hint="eastAsia"/>
              </w:rPr>
              <w:t>无声学习功能</w:t>
            </w:r>
            <w:r>
              <w:rPr>
                <w:rFonts w:hint="eastAsia"/>
              </w:rPr>
              <w:t xml:space="preserve">   </w:t>
            </w:r>
            <w:r w:rsidRPr="00AD11E1">
              <w:rPr>
                <w:rFonts w:hint="eastAsia"/>
              </w:rPr>
              <w:t>通过立体声耳机、话筒实现</w:t>
            </w:r>
          </w:p>
          <w:p w:rsidR="00AD11E1" w:rsidRDefault="00AD11E1" w:rsidP="00AD11E1">
            <w:pPr>
              <w:rPr>
                <w:rFonts w:hint="eastAsia"/>
              </w:rPr>
            </w:pPr>
            <w:r w:rsidRPr="00AD11E1">
              <w:rPr>
                <w:rFonts w:hint="eastAsia"/>
              </w:rPr>
              <w:t>零部件安装</w:t>
            </w:r>
            <w:r>
              <w:rPr>
                <w:rFonts w:hint="eastAsia"/>
              </w:rPr>
              <w:t xml:space="preserve">   </w:t>
            </w:r>
            <w:r w:rsidRPr="00AD11E1">
              <w:rPr>
                <w:rFonts w:hint="eastAsia"/>
              </w:rPr>
              <w:t>牢固可靠</w:t>
            </w:r>
          </w:p>
          <w:p w:rsidR="00AD11E1" w:rsidRDefault="00AD11E1" w:rsidP="00AD11E1">
            <w:pPr>
              <w:rPr>
                <w:rFonts w:hint="eastAsia"/>
              </w:rPr>
            </w:pPr>
            <w:r w:rsidRPr="00AD11E1">
              <w:rPr>
                <w:rFonts w:hint="eastAsia"/>
              </w:rPr>
              <w:t>显示屏</w:t>
            </w:r>
            <w:r>
              <w:rPr>
                <w:rFonts w:hint="eastAsia"/>
              </w:rPr>
              <w:t xml:space="preserve">    </w:t>
            </w:r>
            <w:r w:rsidRPr="00AD11E1">
              <w:rPr>
                <w:rFonts w:hint="eastAsia"/>
              </w:rPr>
              <w:t>清晰完整</w:t>
            </w:r>
          </w:p>
          <w:p w:rsidR="00AD11E1" w:rsidRDefault="00AD11E1" w:rsidP="00AD11E1">
            <w:pPr>
              <w:rPr>
                <w:rFonts w:hint="eastAsia"/>
              </w:rPr>
            </w:pPr>
            <w:r w:rsidRPr="00AD11E1">
              <w:rPr>
                <w:rFonts w:hint="eastAsia"/>
              </w:rPr>
              <w:t>基本功能</w:t>
            </w:r>
            <w:r>
              <w:rPr>
                <w:rFonts w:hint="eastAsia"/>
              </w:rPr>
              <w:t xml:space="preserve">   </w:t>
            </w:r>
            <w:r w:rsidRPr="00AD11E1">
              <w:rPr>
                <w:rFonts w:hint="eastAsia"/>
              </w:rPr>
              <w:t>具有授课、分组授课、自习、分组自习、编辑教室、示范、监听、呼叫、录音等基本功能</w:t>
            </w:r>
          </w:p>
          <w:p w:rsidR="00AD11E1" w:rsidRDefault="00AD11E1" w:rsidP="00AD11E1">
            <w:pPr>
              <w:rPr>
                <w:rFonts w:hint="eastAsia"/>
              </w:rPr>
            </w:pPr>
            <w:r w:rsidRPr="00AD11E1">
              <w:rPr>
                <w:rFonts w:hint="eastAsia"/>
              </w:rPr>
              <w:t>管理功能</w:t>
            </w:r>
            <w:r>
              <w:rPr>
                <w:rFonts w:hint="eastAsia"/>
              </w:rPr>
              <w:t xml:space="preserve">    </w:t>
            </w:r>
            <w:r w:rsidRPr="00AD11E1">
              <w:rPr>
                <w:rFonts w:hint="eastAsia"/>
              </w:rPr>
              <w:t>在微机屏幕上，能显示重要的系统信息。绿色为正常信息，黄色为错误信息</w:t>
            </w:r>
          </w:p>
          <w:p w:rsidR="00AD11E1" w:rsidRDefault="00AD11E1" w:rsidP="00AD11E1">
            <w:pPr>
              <w:rPr>
                <w:rFonts w:hint="eastAsia"/>
              </w:rPr>
            </w:pPr>
            <w:r>
              <w:t>结论：均合格</w:t>
            </w:r>
          </w:p>
          <w:p w:rsidR="00AD11E1" w:rsidRDefault="00AD11E1" w:rsidP="00AD11E1">
            <w:pPr>
              <w:rPr>
                <w:rFonts w:hint="eastAsia"/>
              </w:rPr>
            </w:pPr>
            <w:r>
              <w:rPr>
                <w:rFonts w:hint="eastAsia"/>
              </w:rPr>
              <w:t>检验人：检验员</w:t>
            </w:r>
            <w:r>
              <w:rPr>
                <w:rFonts w:hint="eastAsia"/>
              </w:rPr>
              <w:t>1</w:t>
            </w:r>
          </w:p>
          <w:p w:rsidR="00AD11E1" w:rsidRDefault="00AD11E1" w:rsidP="00AD11E1">
            <w:pPr>
              <w:rPr>
                <w:rFonts w:hint="eastAsia"/>
              </w:rPr>
            </w:pPr>
          </w:p>
          <w:p w:rsidR="00AD11E1" w:rsidRDefault="00AD11E1" w:rsidP="00AD11E1">
            <w:pPr>
              <w:rPr>
                <w:rFonts w:hint="eastAsia"/>
              </w:rPr>
            </w:pPr>
            <w:proofErr w:type="gramStart"/>
            <w:r>
              <w:rPr>
                <w:rFonts w:hint="eastAsia"/>
              </w:rPr>
              <w:t>抽</w:t>
            </w:r>
            <w:r w:rsidRPr="00AD11E1">
              <w:rPr>
                <w:rFonts w:hint="eastAsia"/>
              </w:rPr>
              <w:t>电钢琴</w:t>
            </w:r>
            <w:proofErr w:type="gramEnd"/>
            <w:r w:rsidRPr="00AD11E1">
              <w:rPr>
                <w:rFonts w:hint="eastAsia"/>
              </w:rPr>
              <w:t>（电子琴）管理控制系统检验记录</w:t>
            </w:r>
          </w:p>
          <w:p w:rsidR="00AD11E1" w:rsidRDefault="00AD11E1" w:rsidP="00AD11E1">
            <w:pPr>
              <w:rPr>
                <w:rFonts w:hint="eastAsia"/>
              </w:rPr>
            </w:pPr>
            <w:r w:rsidRPr="00AD11E1">
              <w:rPr>
                <w:rFonts w:hint="eastAsia"/>
              </w:rPr>
              <w:t>检验项目</w:t>
            </w:r>
            <w:r>
              <w:rPr>
                <w:rFonts w:hint="eastAsia"/>
              </w:rPr>
              <w:t xml:space="preserve">      </w:t>
            </w:r>
            <w:r w:rsidRPr="00AD11E1">
              <w:rPr>
                <w:rFonts w:hint="eastAsia"/>
              </w:rPr>
              <w:t>检验要求</w:t>
            </w:r>
          </w:p>
          <w:p w:rsidR="00AD11E1" w:rsidRDefault="00AD11E1" w:rsidP="00AD11E1">
            <w:pPr>
              <w:rPr>
                <w:rFonts w:hint="eastAsia"/>
              </w:rPr>
            </w:pPr>
            <w:r w:rsidRPr="00AD11E1">
              <w:rPr>
                <w:rFonts w:hint="eastAsia"/>
              </w:rPr>
              <w:t>表面无划伤</w:t>
            </w:r>
            <w:r>
              <w:rPr>
                <w:rFonts w:hint="eastAsia"/>
              </w:rPr>
              <w:t xml:space="preserve">    </w:t>
            </w:r>
            <w:r w:rsidRPr="00AD11E1">
              <w:rPr>
                <w:rFonts w:hint="eastAsia"/>
              </w:rPr>
              <w:t>无划伤</w:t>
            </w:r>
          </w:p>
          <w:p w:rsidR="00AD11E1" w:rsidRDefault="00AD11E1" w:rsidP="00AD11E1">
            <w:pPr>
              <w:rPr>
                <w:rFonts w:hint="eastAsia"/>
              </w:rPr>
            </w:pPr>
            <w:r w:rsidRPr="00AD11E1">
              <w:rPr>
                <w:rFonts w:hint="eastAsia"/>
              </w:rPr>
              <w:lastRenderedPageBreak/>
              <w:t>零部件安装</w:t>
            </w:r>
            <w:r>
              <w:rPr>
                <w:rFonts w:hint="eastAsia"/>
              </w:rPr>
              <w:t xml:space="preserve">    </w:t>
            </w:r>
            <w:r w:rsidRPr="00AD11E1">
              <w:rPr>
                <w:rFonts w:hint="eastAsia"/>
              </w:rPr>
              <w:t>牢固可靠</w:t>
            </w:r>
          </w:p>
          <w:p w:rsidR="00AD11E1" w:rsidRDefault="00AD11E1" w:rsidP="00AD11E1">
            <w:pPr>
              <w:rPr>
                <w:rFonts w:hint="eastAsia"/>
              </w:rPr>
            </w:pPr>
            <w:r w:rsidRPr="00AD11E1">
              <w:rPr>
                <w:rFonts w:hint="eastAsia"/>
              </w:rPr>
              <w:t>按键操作</w:t>
            </w:r>
            <w:r>
              <w:rPr>
                <w:rFonts w:hint="eastAsia"/>
              </w:rPr>
              <w:t xml:space="preserve">     </w:t>
            </w:r>
            <w:r w:rsidRPr="00AD11E1">
              <w:rPr>
                <w:rFonts w:hint="eastAsia"/>
              </w:rPr>
              <w:t>控制灵活操作自如</w:t>
            </w:r>
          </w:p>
          <w:p w:rsidR="00AD11E1" w:rsidRDefault="00AD11E1" w:rsidP="00AD11E1">
            <w:pPr>
              <w:rPr>
                <w:rFonts w:hint="eastAsia"/>
              </w:rPr>
            </w:pPr>
            <w:r w:rsidRPr="00AD11E1">
              <w:rPr>
                <w:rFonts w:hint="eastAsia"/>
              </w:rPr>
              <w:t>显示屏</w:t>
            </w:r>
            <w:r>
              <w:rPr>
                <w:rFonts w:hint="eastAsia"/>
              </w:rPr>
              <w:t xml:space="preserve">     </w:t>
            </w:r>
            <w:r w:rsidRPr="00AD11E1">
              <w:rPr>
                <w:rFonts w:hint="eastAsia"/>
              </w:rPr>
              <w:t>清晰完整</w:t>
            </w:r>
          </w:p>
          <w:p w:rsidR="00AD11E1" w:rsidRDefault="00AD11E1" w:rsidP="00AD11E1">
            <w:pPr>
              <w:rPr>
                <w:rFonts w:hint="eastAsia"/>
              </w:rPr>
            </w:pPr>
            <w:r w:rsidRPr="00AD11E1">
              <w:rPr>
                <w:rFonts w:hint="eastAsia"/>
              </w:rPr>
              <w:t>工作指示灯</w:t>
            </w:r>
            <w:r>
              <w:rPr>
                <w:rFonts w:hint="eastAsia"/>
              </w:rPr>
              <w:t xml:space="preserve">    </w:t>
            </w:r>
            <w:r w:rsidRPr="00AD11E1">
              <w:rPr>
                <w:rFonts w:hint="eastAsia"/>
              </w:rPr>
              <w:t>指示明确清楚</w:t>
            </w:r>
          </w:p>
          <w:p w:rsidR="00AD11E1" w:rsidRDefault="00AD11E1" w:rsidP="00AD11E1">
            <w:pPr>
              <w:rPr>
                <w:rFonts w:hint="eastAsia"/>
              </w:rPr>
            </w:pPr>
            <w:r w:rsidRPr="00AD11E1">
              <w:rPr>
                <w:rFonts w:hint="eastAsia"/>
              </w:rPr>
              <w:t>基本功能</w:t>
            </w:r>
            <w:r>
              <w:rPr>
                <w:rFonts w:hint="eastAsia"/>
              </w:rPr>
              <w:t xml:space="preserve">     </w:t>
            </w:r>
            <w:r w:rsidRPr="00AD11E1">
              <w:rPr>
                <w:rFonts w:hint="eastAsia"/>
              </w:rPr>
              <w:t>具有授课、分组授课、自习、分组自习、编辑教室、示范、监听、呼叫、录音等基本功能</w:t>
            </w:r>
          </w:p>
          <w:p w:rsidR="00AD11E1" w:rsidRDefault="00AD11E1" w:rsidP="00AD11E1">
            <w:pPr>
              <w:rPr>
                <w:rFonts w:hint="eastAsia"/>
              </w:rPr>
            </w:pPr>
            <w:r w:rsidRPr="00AD11E1">
              <w:rPr>
                <w:rFonts w:hint="eastAsia"/>
              </w:rPr>
              <w:t>无声学习功能</w:t>
            </w:r>
            <w:r>
              <w:rPr>
                <w:rFonts w:hint="eastAsia"/>
              </w:rPr>
              <w:t xml:space="preserve">   </w:t>
            </w:r>
            <w:r w:rsidRPr="00AD11E1">
              <w:rPr>
                <w:rFonts w:hint="eastAsia"/>
              </w:rPr>
              <w:t>通过立体声耳机、话筒实现</w:t>
            </w:r>
          </w:p>
          <w:p w:rsidR="00AD11E1" w:rsidRDefault="00AD11E1" w:rsidP="00AD11E1">
            <w:pPr>
              <w:rPr>
                <w:rFonts w:hint="eastAsia"/>
              </w:rPr>
            </w:pPr>
            <w:r w:rsidRPr="00AD11E1">
              <w:rPr>
                <w:rFonts w:hint="eastAsia"/>
              </w:rPr>
              <w:t>管理功能</w:t>
            </w:r>
            <w:r>
              <w:rPr>
                <w:rFonts w:hint="eastAsia"/>
              </w:rPr>
              <w:t xml:space="preserve">    </w:t>
            </w:r>
            <w:r w:rsidRPr="00AD11E1">
              <w:rPr>
                <w:rFonts w:hint="eastAsia"/>
              </w:rPr>
              <w:t>在微机屏幕上，能显示重要的系统信息。绿色为正常信息，黄色为错误信息</w:t>
            </w:r>
          </w:p>
          <w:p w:rsidR="00AD11E1" w:rsidRDefault="00AD11E1" w:rsidP="00AD11E1">
            <w:pPr>
              <w:rPr>
                <w:rFonts w:hint="eastAsia"/>
              </w:rPr>
            </w:pPr>
            <w:r>
              <w:rPr>
                <w:rFonts w:hint="eastAsia"/>
              </w:rPr>
              <w:t>结论：均符合要求</w:t>
            </w:r>
          </w:p>
          <w:p w:rsidR="00AD11E1" w:rsidRDefault="00AD11E1" w:rsidP="00AD11E1">
            <w:pPr>
              <w:rPr>
                <w:rFonts w:hint="eastAsia"/>
              </w:rPr>
            </w:pPr>
            <w:r>
              <w:rPr>
                <w:rFonts w:hint="eastAsia"/>
              </w:rPr>
              <w:t>检验人：检验员</w:t>
            </w:r>
            <w:r>
              <w:rPr>
                <w:rFonts w:hint="eastAsia"/>
              </w:rPr>
              <w:t>2</w:t>
            </w:r>
          </w:p>
          <w:p w:rsidR="00AD11E1" w:rsidRPr="00A31AED" w:rsidRDefault="00AD11E1" w:rsidP="00AD11E1"/>
          <w:p w:rsidR="00E26E2C" w:rsidRPr="00C12616" w:rsidRDefault="00E26E2C" w:rsidP="00E33545">
            <w:r>
              <w:rPr>
                <w:rFonts w:hint="eastAsia"/>
              </w:rPr>
              <w:t>生产、放行过程受控</w:t>
            </w:r>
          </w:p>
        </w:tc>
        <w:tc>
          <w:tcPr>
            <w:tcW w:w="1585" w:type="dxa"/>
          </w:tcPr>
          <w:p w:rsidR="00E26E2C" w:rsidRDefault="00E26E2C" w:rsidP="00E3354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Y</w:t>
            </w:r>
          </w:p>
        </w:tc>
      </w:tr>
      <w:tr w:rsidR="00E26E2C" w:rsidTr="00E33545">
        <w:trPr>
          <w:trHeight w:val="817"/>
        </w:trPr>
        <w:tc>
          <w:tcPr>
            <w:tcW w:w="2160" w:type="dxa"/>
            <w:vAlign w:val="center"/>
          </w:tcPr>
          <w:p w:rsidR="00E26E2C" w:rsidRDefault="00E26E2C" w:rsidP="00E3354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标识和</w:t>
            </w:r>
            <w:proofErr w:type="gramStart"/>
            <w:r>
              <w:rPr>
                <w:rFonts w:asciiTheme="minorEastAsia" w:eastAsiaTheme="minorEastAsia" w:hAnsiTheme="minorEastAsia" w:cstheme="minorEastAsia" w:hint="eastAsia"/>
                <w:szCs w:val="21"/>
              </w:rPr>
              <w:t>可</w:t>
            </w:r>
            <w:proofErr w:type="gramEnd"/>
            <w:r>
              <w:rPr>
                <w:rFonts w:asciiTheme="minorEastAsia" w:eastAsiaTheme="minorEastAsia" w:hAnsiTheme="minorEastAsia" w:cstheme="minorEastAsia" w:hint="eastAsia"/>
                <w:szCs w:val="21"/>
              </w:rPr>
              <w:t>追溯性</w:t>
            </w:r>
          </w:p>
        </w:tc>
        <w:tc>
          <w:tcPr>
            <w:tcW w:w="960" w:type="dxa"/>
            <w:vAlign w:val="center"/>
          </w:tcPr>
          <w:p w:rsidR="00E26E2C" w:rsidRDefault="00E26E2C" w:rsidP="00E3354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8.5.2</w:t>
            </w:r>
          </w:p>
        </w:tc>
        <w:tc>
          <w:tcPr>
            <w:tcW w:w="10004" w:type="dxa"/>
            <w:tcBorders>
              <w:top w:val="single" w:sz="4" w:space="0" w:color="auto"/>
            </w:tcBorders>
            <w:vAlign w:val="center"/>
          </w:tcPr>
          <w:p w:rsidR="00E26E2C" w:rsidRDefault="00E26E2C" w:rsidP="00E3354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《质量手册》中说明产品标识包括识别产品的图纸号等内容，还应包括能够识别检验状态的内容；</w:t>
            </w:r>
          </w:p>
          <w:p w:rsidR="00E26E2C" w:rsidRDefault="00E26E2C" w:rsidP="00E3354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1、产品状态标识应包括以下内容：</w:t>
            </w:r>
          </w:p>
          <w:p w:rsidR="00E26E2C" w:rsidRDefault="00E26E2C" w:rsidP="00E3354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a）产品的名称、客户信息、产品型号等；</w:t>
            </w:r>
          </w:p>
          <w:p w:rsidR="00E26E2C" w:rsidRDefault="00E26E2C" w:rsidP="00E3354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b）检验状态：待检、合格、不合格、待判定。</w:t>
            </w:r>
          </w:p>
          <w:p w:rsidR="00E26E2C" w:rsidRDefault="00E26E2C" w:rsidP="00E3354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2、标识方式主要有：存放区域和产品名称及型号等；</w:t>
            </w:r>
          </w:p>
          <w:p w:rsidR="00E26E2C" w:rsidRDefault="00E26E2C" w:rsidP="00E3354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在现场检查中看到，正在生产的产品上均有产品状态标识卡，内容有：规格、状态等。</w:t>
            </w:r>
          </w:p>
          <w:p w:rsidR="00E26E2C" w:rsidRDefault="00E26E2C" w:rsidP="00E3354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成品基本按名称、型号进行标识</w:t>
            </w:r>
          </w:p>
          <w:p w:rsidR="00E26E2C" w:rsidRDefault="00E26E2C" w:rsidP="00E3354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查看仓库存放标识，企业对仓库进行了划分，不同规格产品分别存放。</w:t>
            </w:r>
          </w:p>
          <w:p w:rsidR="00E26E2C" w:rsidRDefault="00E26E2C" w:rsidP="00E3354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可追溯性：成品检验→检验记录</w:t>
            </w:r>
            <w:r w:rsidRPr="00784CF5">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生产订单，保证了公司的每件产品出公司后仍能根据标号查到产品从进货到加工到生产的每个环节的信息。</w:t>
            </w:r>
          </w:p>
          <w:p w:rsidR="00E26E2C" w:rsidRDefault="00E26E2C" w:rsidP="00E3354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追溯路径为：</w:t>
            </w:r>
          </w:p>
          <w:p w:rsidR="00E26E2C" w:rsidRDefault="00E26E2C" w:rsidP="00E3354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成品检验→检验记录</w:t>
            </w:r>
            <w:r w:rsidRPr="00784CF5">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生产订单</w:t>
            </w:r>
          </w:p>
        </w:tc>
        <w:tc>
          <w:tcPr>
            <w:tcW w:w="1585" w:type="dxa"/>
          </w:tcPr>
          <w:p w:rsidR="00E26E2C" w:rsidRDefault="00E26E2C" w:rsidP="00E3354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E26E2C" w:rsidTr="00E33545">
        <w:trPr>
          <w:trHeight w:val="534"/>
        </w:trPr>
        <w:tc>
          <w:tcPr>
            <w:tcW w:w="2160" w:type="dxa"/>
            <w:vAlign w:val="center"/>
          </w:tcPr>
          <w:p w:rsidR="00E26E2C" w:rsidRDefault="00E26E2C" w:rsidP="00E3354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产品防护</w:t>
            </w:r>
          </w:p>
        </w:tc>
        <w:tc>
          <w:tcPr>
            <w:tcW w:w="960" w:type="dxa"/>
            <w:vAlign w:val="center"/>
          </w:tcPr>
          <w:p w:rsidR="00E26E2C" w:rsidRDefault="00E26E2C" w:rsidP="00E3354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8.5.4</w:t>
            </w:r>
          </w:p>
        </w:tc>
        <w:tc>
          <w:tcPr>
            <w:tcW w:w="10004" w:type="dxa"/>
            <w:vAlign w:val="center"/>
          </w:tcPr>
          <w:p w:rsidR="00E26E2C" w:rsidRDefault="00E26E2C" w:rsidP="00E3354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提供的《质量手册》中明确标识了搬运，贮存，包装，防护等方面的控制要求。</w:t>
            </w:r>
          </w:p>
          <w:p w:rsidR="00E26E2C" w:rsidRDefault="00E26E2C" w:rsidP="00E3354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1．标识：标识采用区域，检验状态等形式控制。</w:t>
            </w:r>
          </w:p>
          <w:p w:rsidR="00E26E2C" w:rsidRDefault="00E26E2C" w:rsidP="00E3354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车间现场标识基本齐全，采用生产计划单，可追溯，操作工，检验员，控制基本有效。</w:t>
            </w:r>
          </w:p>
          <w:p w:rsidR="00E26E2C" w:rsidRDefault="00E26E2C" w:rsidP="00E3354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2．搬运：人工等。</w:t>
            </w:r>
          </w:p>
          <w:p w:rsidR="00E26E2C" w:rsidRDefault="00E26E2C" w:rsidP="00E3354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3．包装</w:t>
            </w:r>
            <w:r w:rsidRPr="007245FD">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纸箱                          </w:t>
            </w:r>
          </w:p>
          <w:p w:rsidR="00E26E2C" w:rsidRPr="00102177" w:rsidRDefault="00E26E2C" w:rsidP="00E3354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4．贮存：仓库通风、采光、照明设施良好，防潮，车间正在使用的原料及半成品按区域堆放、分区、分类存放，基本适宜。</w:t>
            </w:r>
          </w:p>
          <w:p w:rsidR="00E26E2C" w:rsidRPr="00231721" w:rsidRDefault="00E26E2C" w:rsidP="00E33545">
            <w:pPr>
              <w:rPr>
                <w:rFonts w:asciiTheme="minorEastAsia" w:eastAsiaTheme="minorEastAsia" w:hAnsiTheme="minorEastAsia" w:cstheme="minorEastAsia"/>
                <w:szCs w:val="21"/>
              </w:rPr>
            </w:pPr>
            <w:r w:rsidRPr="00102177">
              <w:rPr>
                <w:rFonts w:asciiTheme="minorEastAsia" w:eastAsiaTheme="minorEastAsia" w:hAnsiTheme="minorEastAsia" w:cstheme="minorEastAsia" w:hint="eastAsia"/>
                <w:szCs w:val="21"/>
              </w:rPr>
              <w:t>5．防护：在运输过程中用帆布</w:t>
            </w:r>
            <w:proofErr w:type="gramStart"/>
            <w:r w:rsidRPr="00102177">
              <w:rPr>
                <w:rFonts w:asciiTheme="minorEastAsia" w:eastAsiaTheme="minorEastAsia" w:hAnsiTheme="minorEastAsia" w:cstheme="minorEastAsia" w:hint="eastAsia"/>
                <w:szCs w:val="21"/>
              </w:rPr>
              <w:t>篷</w:t>
            </w:r>
            <w:proofErr w:type="gramEnd"/>
            <w:r w:rsidRPr="00102177">
              <w:rPr>
                <w:rFonts w:asciiTheme="minorEastAsia" w:eastAsiaTheme="minorEastAsia" w:hAnsiTheme="minorEastAsia" w:cstheme="minorEastAsia" w:hint="eastAsia"/>
                <w:szCs w:val="21"/>
              </w:rPr>
              <w:t>进行覆盖，防止雨淋。</w:t>
            </w:r>
          </w:p>
        </w:tc>
        <w:tc>
          <w:tcPr>
            <w:tcW w:w="1585" w:type="dxa"/>
          </w:tcPr>
          <w:p w:rsidR="00E26E2C" w:rsidRDefault="00E26E2C" w:rsidP="00E3354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Y</w:t>
            </w:r>
          </w:p>
        </w:tc>
      </w:tr>
      <w:tr w:rsidR="00E26E2C" w:rsidTr="00E33545">
        <w:trPr>
          <w:trHeight w:val="2110"/>
        </w:trPr>
        <w:tc>
          <w:tcPr>
            <w:tcW w:w="2160" w:type="dxa"/>
            <w:vAlign w:val="center"/>
          </w:tcPr>
          <w:p w:rsidR="00E26E2C" w:rsidRDefault="00E26E2C" w:rsidP="00E3354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更改控制</w:t>
            </w:r>
          </w:p>
        </w:tc>
        <w:tc>
          <w:tcPr>
            <w:tcW w:w="960" w:type="dxa"/>
            <w:vAlign w:val="center"/>
          </w:tcPr>
          <w:p w:rsidR="00E26E2C" w:rsidRDefault="00E26E2C" w:rsidP="00E3354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8.5.6</w:t>
            </w:r>
          </w:p>
        </w:tc>
        <w:tc>
          <w:tcPr>
            <w:tcW w:w="10004" w:type="dxa"/>
            <w:vAlign w:val="center"/>
          </w:tcPr>
          <w:p w:rsidR="00E26E2C" w:rsidRDefault="00E26E2C" w:rsidP="00E3354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组织明确组织应对生产和服务提供的更改进行必要的评审和控制，以确保持续地符合要求，</w:t>
            </w:r>
          </w:p>
          <w:p w:rsidR="00E26E2C" w:rsidRDefault="00E26E2C" w:rsidP="00E3354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组织应保留形成文件的信息，包括有关更改评审结果、授权进行更改的人员以及根据评审所采取的必要措施的要求。</w:t>
            </w:r>
          </w:p>
          <w:p w:rsidR="00E26E2C" w:rsidRDefault="00E26E2C" w:rsidP="00E3354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经了解，目前组织在生产和服务提供期间的主要变更是：</w:t>
            </w:r>
          </w:p>
          <w:p w:rsidR="00E26E2C" w:rsidRDefault="00E26E2C" w:rsidP="00E3354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生产计划的变更、顾客订单产品要求及数量变更、交货日期变更、法律法规变更，产品标准变更，外部供方交货不及时或质量问题，设备出现故障等。</w:t>
            </w:r>
          </w:p>
          <w:p w:rsidR="00E26E2C" w:rsidRDefault="00E26E2C" w:rsidP="00E3354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现场与负责人交流沟通，负责人介绍说，目前，尚无上述情况的变更，现场无变更情况</w:t>
            </w:r>
          </w:p>
        </w:tc>
        <w:tc>
          <w:tcPr>
            <w:tcW w:w="1585" w:type="dxa"/>
          </w:tcPr>
          <w:p w:rsidR="00E26E2C" w:rsidRDefault="00E26E2C" w:rsidP="00E3354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E26E2C" w:rsidTr="00E33545">
        <w:trPr>
          <w:trHeight w:val="1384"/>
        </w:trPr>
        <w:tc>
          <w:tcPr>
            <w:tcW w:w="2160" w:type="dxa"/>
            <w:vAlign w:val="center"/>
          </w:tcPr>
          <w:p w:rsidR="00E26E2C" w:rsidRPr="00531D59" w:rsidRDefault="00E26E2C" w:rsidP="00E33545">
            <w:pPr>
              <w:rPr>
                <w:rFonts w:asciiTheme="minorEastAsia" w:eastAsiaTheme="minorEastAsia" w:hAnsiTheme="minorEastAsia" w:cstheme="minorEastAsia"/>
                <w:szCs w:val="21"/>
              </w:rPr>
            </w:pPr>
            <w:r w:rsidRPr="00531D59">
              <w:rPr>
                <w:rFonts w:asciiTheme="minorEastAsia" w:eastAsiaTheme="minorEastAsia" w:hAnsiTheme="minorEastAsia" w:cstheme="minorEastAsia" w:hint="eastAsia"/>
                <w:szCs w:val="21"/>
              </w:rPr>
              <w:t>不合格输出的控制</w:t>
            </w:r>
          </w:p>
          <w:p w:rsidR="00E26E2C" w:rsidRPr="00531D59" w:rsidRDefault="00E26E2C" w:rsidP="00E33545">
            <w:pPr>
              <w:rPr>
                <w:rFonts w:asciiTheme="minorEastAsia" w:eastAsiaTheme="minorEastAsia" w:hAnsiTheme="minorEastAsia" w:cstheme="minorEastAsia"/>
                <w:szCs w:val="21"/>
              </w:rPr>
            </w:pPr>
            <w:r w:rsidRPr="00531D59">
              <w:rPr>
                <w:rFonts w:asciiTheme="minorEastAsia" w:eastAsiaTheme="minorEastAsia" w:hAnsiTheme="minorEastAsia" w:cstheme="minorEastAsia" w:hint="eastAsia"/>
                <w:szCs w:val="21"/>
              </w:rPr>
              <w:t>不合格和纠正措施</w:t>
            </w:r>
          </w:p>
        </w:tc>
        <w:tc>
          <w:tcPr>
            <w:tcW w:w="960" w:type="dxa"/>
            <w:vAlign w:val="center"/>
          </w:tcPr>
          <w:p w:rsidR="00E26E2C" w:rsidRPr="00531D59" w:rsidRDefault="00E26E2C" w:rsidP="00E33545">
            <w:pPr>
              <w:rPr>
                <w:rFonts w:asciiTheme="minorEastAsia" w:eastAsiaTheme="minorEastAsia" w:hAnsiTheme="minorEastAsia" w:cstheme="minorEastAsia"/>
                <w:szCs w:val="21"/>
              </w:rPr>
            </w:pPr>
            <w:r w:rsidRPr="00531D59">
              <w:rPr>
                <w:rFonts w:asciiTheme="minorEastAsia" w:eastAsiaTheme="minorEastAsia" w:hAnsiTheme="minorEastAsia" w:cstheme="minorEastAsia" w:hint="eastAsia"/>
                <w:szCs w:val="21"/>
              </w:rPr>
              <w:t>8.7</w:t>
            </w:r>
          </w:p>
          <w:p w:rsidR="00E26E2C" w:rsidRPr="00531D59" w:rsidRDefault="00E26E2C" w:rsidP="00E33545">
            <w:pPr>
              <w:rPr>
                <w:rFonts w:asciiTheme="minorEastAsia" w:eastAsiaTheme="minorEastAsia" w:hAnsiTheme="minorEastAsia" w:cstheme="minorEastAsia"/>
                <w:szCs w:val="21"/>
              </w:rPr>
            </w:pPr>
            <w:r w:rsidRPr="00531D59">
              <w:rPr>
                <w:rFonts w:asciiTheme="minorEastAsia" w:eastAsiaTheme="minorEastAsia" w:hAnsiTheme="minorEastAsia" w:cstheme="minorEastAsia" w:hint="eastAsia"/>
                <w:szCs w:val="21"/>
              </w:rPr>
              <w:t>10.2</w:t>
            </w:r>
          </w:p>
        </w:tc>
        <w:tc>
          <w:tcPr>
            <w:tcW w:w="10004" w:type="dxa"/>
            <w:vAlign w:val="center"/>
          </w:tcPr>
          <w:p w:rsidR="00E26E2C" w:rsidRPr="00531D59" w:rsidRDefault="00E26E2C" w:rsidP="00E33545">
            <w:pPr>
              <w:rPr>
                <w:rFonts w:asciiTheme="minorEastAsia" w:eastAsiaTheme="minorEastAsia" w:hAnsiTheme="minorEastAsia" w:cstheme="minorEastAsia"/>
                <w:szCs w:val="21"/>
              </w:rPr>
            </w:pPr>
            <w:r w:rsidRPr="00531D59">
              <w:rPr>
                <w:rFonts w:asciiTheme="minorEastAsia" w:eastAsiaTheme="minorEastAsia" w:hAnsiTheme="minorEastAsia" w:cstheme="minorEastAsia" w:hint="eastAsia"/>
                <w:szCs w:val="21"/>
              </w:rPr>
              <w:t>查有《不合格控制程序》《不符合、纠正和预防措施控制程序》，对不合格输出进行识别和控制，防止不合格输出的非预期使用或交付</w:t>
            </w:r>
          </w:p>
          <w:p w:rsidR="00E26E2C" w:rsidRPr="00531D59" w:rsidRDefault="00E26E2C" w:rsidP="00E33545">
            <w:pPr>
              <w:rPr>
                <w:rFonts w:asciiTheme="minorEastAsia" w:eastAsiaTheme="minorEastAsia" w:hAnsiTheme="minorEastAsia" w:cstheme="minorEastAsia"/>
                <w:szCs w:val="21"/>
              </w:rPr>
            </w:pPr>
            <w:r w:rsidRPr="00531D59">
              <w:rPr>
                <w:rFonts w:asciiTheme="minorEastAsia" w:eastAsiaTheme="minorEastAsia" w:hAnsiTheme="minorEastAsia" w:cstheme="minorEastAsia" w:hint="eastAsia"/>
                <w:szCs w:val="21"/>
              </w:rPr>
              <w:t>询问部门负责人称目前没有不合格的非预期使用情况。未发生投诉所引起的不合格。</w:t>
            </w:r>
          </w:p>
          <w:p w:rsidR="00E26E2C" w:rsidRPr="00231721" w:rsidRDefault="00E26E2C" w:rsidP="00E33545">
            <w:pPr>
              <w:rPr>
                <w:rFonts w:asciiTheme="minorEastAsia" w:eastAsiaTheme="minorEastAsia" w:hAnsiTheme="minorEastAsia" w:cstheme="minorEastAsia"/>
                <w:szCs w:val="21"/>
              </w:rPr>
            </w:pPr>
            <w:r w:rsidRPr="00531D59">
              <w:rPr>
                <w:rFonts w:asciiTheme="minorEastAsia" w:eastAsiaTheme="minorEastAsia" w:hAnsiTheme="minorEastAsia" w:cstheme="minorEastAsia" w:hint="eastAsia"/>
                <w:szCs w:val="21"/>
              </w:rPr>
              <w:t>抽</w:t>
            </w:r>
            <w:r w:rsidRPr="00231721">
              <w:rPr>
                <w:rFonts w:asciiTheme="minorEastAsia" w:eastAsiaTheme="minorEastAsia" w:hAnsiTheme="minorEastAsia" w:cstheme="minorEastAsia" w:hint="eastAsia"/>
                <w:szCs w:val="21"/>
              </w:rPr>
              <w:t xml:space="preserve">查《不合格品处理单》       </w:t>
            </w:r>
          </w:p>
          <w:p w:rsidR="00E26E2C" w:rsidRPr="00231721" w:rsidRDefault="00E26E2C" w:rsidP="00E33545">
            <w:pPr>
              <w:rPr>
                <w:rFonts w:asciiTheme="minorEastAsia" w:eastAsiaTheme="minorEastAsia" w:hAnsiTheme="minorEastAsia" w:cstheme="minorEastAsia"/>
                <w:szCs w:val="21"/>
              </w:rPr>
            </w:pPr>
            <w:r w:rsidRPr="00231721">
              <w:rPr>
                <w:rFonts w:asciiTheme="minorEastAsia" w:eastAsiaTheme="minorEastAsia" w:hAnsiTheme="minorEastAsia" w:cstheme="minorEastAsia" w:hint="eastAsia"/>
                <w:szCs w:val="21"/>
              </w:rPr>
              <w:t>交检日期：20</w:t>
            </w:r>
            <w:r>
              <w:rPr>
                <w:rFonts w:asciiTheme="minorEastAsia" w:eastAsiaTheme="minorEastAsia" w:hAnsiTheme="minorEastAsia" w:cstheme="minorEastAsia" w:hint="eastAsia"/>
                <w:szCs w:val="21"/>
              </w:rPr>
              <w:t>2</w:t>
            </w:r>
            <w:r w:rsidR="00384848">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 xml:space="preserve">-7-26    </w:t>
            </w:r>
            <w:r w:rsidRPr="00231721">
              <w:rPr>
                <w:rFonts w:asciiTheme="minorEastAsia" w:eastAsiaTheme="minorEastAsia" w:hAnsiTheme="minorEastAsia" w:cstheme="minorEastAsia" w:hint="eastAsia"/>
                <w:szCs w:val="21"/>
              </w:rPr>
              <w:t>不合格数：1件</w:t>
            </w:r>
            <w:r>
              <w:rPr>
                <w:rFonts w:asciiTheme="minorEastAsia" w:eastAsiaTheme="minorEastAsia" w:hAnsiTheme="minorEastAsia" w:cstheme="minorEastAsia" w:hint="eastAsia"/>
                <w:szCs w:val="21"/>
              </w:rPr>
              <w:t xml:space="preserve">;   </w:t>
            </w:r>
            <w:r w:rsidRPr="00231721">
              <w:rPr>
                <w:rFonts w:asciiTheme="minorEastAsia" w:eastAsiaTheme="minorEastAsia" w:hAnsiTheme="minorEastAsia" w:cstheme="minorEastAsia" w:hint="eastAsia"/>
                <w:szCs w:val="21"/>
              </w:rPr>
              <w:t>不合格内容：五线谱线上有毛刺;</w:t>
            </w:r>
          </w:p>
          <w:p w:rsidR="00E26E2C" w:rsidRPr="00231721" w:rsidRDefault="00E26E2C" w:rsidP="00E33545">
            <w:pPr>
              <w:rPr>
                <w:rFonts w:asciiTheme="minorEastAsia" w:eastAsiaTheme="minorEastAsia" w:hAnsiTheme="minorEastAsia" w:cstheme="minorEastAsia"/>
                <w:szCs w:val="21"/>
              </w:rPr>
            </w:pPr>
            <w:r w:rsidRPr="00231721">
              <w:rPr>
                <w:rFonts w:asciiTheme="minorEastAsia" w:eastAsiaTheme="minorEastAsia" w:hAnsiTheme="minorEastAsia" w:cstheme="minorEastAsia" w:hint="eastAsia"/>
                <w:szCs w:val="21"/>
              </w:rPr>
              <w:t>处理建议：返工</w:t>
            </w:r>
            <w:r>
              <w:rPr>
                <w:rFonts w:asciiTheme="minorEastAsia" w:eastAsiaTheme="minorEastAsia" w:hAnsiTheme="minorEastAsia" w:cstheme="minorEastAsia" w:hint="eastAsia"/>
                <w:szCs w:val="21"/>
              </w:rPr>
              <w:t xml:space="preserve">;        </w:t>
            </w:r>
            <w:r w:rsidRPr="00231721">
              <w:rPr>
                <w:rFonts w:asciiTheme="minorEastAsia" w:eastAsiaTheme="minorEastAsia" w:hAnsiTheme="minorEastAsia" w:cstheme="minorEastAsia" w:hint="eastAsia"/>
                <w:szCs w:val="21"/>
              </w:rPr>
              <w:t>检验员：顾</w:t>
            </w:r>
            <w:proofErr w:type="gramStart"/>
            <w:r w:rsidRPr="00231721">
              <w:rPr>
                <w:rFonts w:asciiTheme="minorEastAsia" w:eastAsiaTheme="minorEastAsia" w:hAnsiTheme="minorEastAsia" w:cstheme="minorEastAsia" w:hint="eastAsia"/>
                <w:szCs w:val="21"/>
              </w:rPr>
              <w:t>亚州</w:t>
            </w:r>
            <w:proofErr w:type="gramEnd"/>
            <w:r>
              <w:rPr>
                <w:rFonts w:asciiTheme="minorEastAsia" w:eastAsiaTheme="minorEastAsia" w:hAnsiTheme="minorEastAsia" w:cstheme="minorEastAsia" w:hint="eastAsia"/>
                <w:szCs w:val="21"/>
              </w:rPr>
              <w:t xml:space="preserve">;   </w:t>
            </w:r>
            <w:r w:rsidRPr="00231721">
              <w:rPr>
                <w:rFonts w:asciiTheme="minorEastAsia" w:eastAsiaTheme="minorEastAsia" w:hAnsiTheme="minorEastAsia" w:cstheme="minorEastAsia" w:hint="eastAsia"/>
                <w:szCs w:val="21"/>
              </w:rPr>
              <w:t>责任部门：生产车间;</w:t>
            </w:r>
          </w:p>
          <w:p w:rsidR="00E26E2C" w:rsidRPr="00231721" w:rsidRDefault="00E26E2C" w:rsidP="00E33545">
            <w:pPr>
              <w:rPr>
                <w:rFonts w:asciiTheme="minorEastAsia" w:eastAsiaTheme="minorEastAsia" w:hAnsiTheme="minorEastAsia" w:cstheme="minorEastAsia"/>
                <w:szCs w:val="21"/>
              </w:rPr>
            </w:pPr>
            <w:r w:rsidRPr="00231721">
              <w:rPr>
                <w:rFonts w:asciiTheme="minorEastAsia" w:eastAsiaTheme="minorEastAsia" w:hAnsiTheme="minorEastAsia" w:cstheme="minorEastAsia" w:hint="eastAsia"/>
                <w:szCs w:val="21"/>
              </w:rPr>
              <w:t>纠正措施: 已返工分析原因,找出责任人和工序,并分析原因.</w:t>
            </w:r>
          </w:p>
          <w:p w:rsidR="00E26E2C" w:rsidRPr="00231721" w:rsidRDefault="00E26E2C" w:rsidP="00E33545">
            <w:pPr>
              <w:rPr>
                <w:rFonts w:asciiTheme="minorEastAsia" w:eastAsiaTheme="minorEastAsia" w:hAnsiTheme="minorEastAsia" w:cstheme="minorEastAsia"/>
                <w:szCs w:val="21"/>
              </w:rPr>
            </w:pPr>
            <w:r w:rsidRPr="00231721">
              <w:rPr>
                <w:rFonts w:asciiTheme="minorEastAsia" w:eastAsiaTheme="minorEastAsia" w:hAnsiTheme="minorEastAsia" w:cstheme="minorEastAsia" w:hint="eastAsia"/>
                <w:szCs w:val="21"/>
              </w:rPr>
              <w:t>对该工序进来的工人进行技能培训.由于工</w:t>
            </w:r>
            <w:bookmarkStart w:id="5" w:name="_GoBack"/>
            <w:bookmarkEnd w:id="5"/>
            <w:r w:rsidRPr="00231721">
              <w:rPr>
                <w:rFonts w:asciiTheme="minorEastAsia" w:eastAsiaTheme="minorEastAsia" w:hAnsiTheme="minorEastAsia" w:cstheme="minorEastAsia" w:hint="eastAsia"/>
                <w:szCs w:val="21"/>
              </w:rPr>
              <w:t>人操作不够细心,操作技能不够熟悉.</w:t>
            </w:r>
          </w:p>
          <w:p w:rsidR="00E26E2C" w:rsidRPr="00231721" w:rsidRDefault="00E26E2C" w:rsidP="00E33545">
            <w:pPr>
              <w:rPr>
                <w:rFonts w:asciiTheme="minorEastAsia" w:eastAsiaTheme="minorEastAsia" w:hAnsiTheme="minorEastAsia" w:cstheme="minorEastAsia"/>
                <w:szCs w:val="21"/>
              </w:rPr>
            </w:pPr>
            <w:r w:rsidRPr="00231721">
              <w:rPr>
                <w:rFonts w:asciiTheme="minorEastAsia" w:eastAsiaTheme="minorEastAsia" w:hAnsiTheme="minorEastAsia" w:cstheme="minorEastAsia" w:hint="eastAsia"/>
                <w:szCs w:val="21"/>
              </w:rPr>
              <w:t>不符合产品检验要求。</w:t>
            </w:r>
          </w:p>
          <w:p w:rsidR="00E26E2C" w:rsidRPr="00231721" w:rsidRDefault="00E26E2C" w:rsidP="00E33545">
            <w:pPr>
              <w:rPr>
                <w:rFonts w:asciiTheme="minorEastAsia" w:eastAsiaTheme="minorEastAsia" w:hAnsiTheme="minorEastAsia" w:cstheme="minorEastAsia"/>
                <w:szCs w:val="21"/>
              </w:rPr>
            </w:pPr>
            <w:r w:rsidRPr="00231721">
              <w:rPr>
                <w:rFonts w:asciiTheme="minorEastAsia" w:eastAsiaTheme="minorEastAsia" w:hAnsiTheme="minorEastAsia" w:cstheme="minorEastAsia" w:hint="eastAsia"/>
                <w:szCs w:val="21"/>
              </w:rPr>
              <w:t>检验员：顾</w:t>
            </w:r>
            <w:proofErr w:type="gramStart"/>
            <w:r w:rsidRPr="00231721">
              <w:rPr>
                <w:rFonts w:asciiTheme="minorEastAsia" w:eastAsiaTheme="minorEastAsia" w:hAnsiTheme="minorEastAsia" w:cstheme="minorEastAsia" w:hint="eastAsia"/>
                <w:szCs w:val="21"/>
              </w:rPr>
              <w:t>亚州</w:t>
            </w:r>
            <w:proofErr w:type="gramEnd"/>
            <w:r w:rsidRPr="00231721">
              <w:rPr>
                <w:rFonts w:asciiTheme="minorEastAsia" w:eastAsiaTheme="minorEastAsia" w:hAnsiTheme="minorEastAsia" w:cstheme="minorEastAsia" w:hint="eastAsia"/>
                <w:szCs w:val="21"/>
              </w:rPr>
              <w:t xml:space="preserve">  20</w:t>
            </w:r>
            <w:r>
              <w:rPr>
                <w:rFonts w:asciiTheme="minorEastAsia" w:eastAsiaTheme="minorEastAsia" w:hAnsiTheme="minorEastAsia" w:cstheme="minorEastAsia" w:hint="eastAsia"/>
                <w:szCs w:val="21"/>
              </w:rPr>
              <w:t>2</w:t>
            </w:r>
            <w:r w:rsidR="00384848">
              <w:rPr>
                <w:rFonts w:asciiTheme="minorEastAsia" w:eastAsiaTheme="minorEastAsia" w:hAnsiTheme="minorEastAsia" w:cstheme="minorEastAsia" w:hint="eastAsia"/>
                <w:szCs w:val="21"/>
              </w:rPr>
              <w:t>2</w:t>
            </w:r>
            <w:r w:rsidRPr="00231721">
              <w:rPr>
                <w:rFonts w:asciiTheme="minorEastAsia" w:eastAsiaTheme="minorEastAsia" w:hAnsiTheme="minorEastAsia" w:cstheme="minorEastAsia" w:hint="eastAsia"/>
                <w:szCs w:val="21"/>
              </w:rPr>
              <w:t>年7月27日</w:t>
            </w:r>
          </w:p>
          <w:p w:rsidR="00E26E2C" w:rsidRPr="00231721" w:rsidRDefault="00E26E2C" w:rsidP="00E33545">
            <w:pPr>
              <w:rPr>
                <w:rFonts w:asciiTheme="minorEastAsia" w:eastAsiaTheme="minorEastAsia" w:hAnsiTheme="minorEastAsia" w:cstheme="minorEastAsia"/>
                <w:szCs w:val="21"/>
              </w:rPr>
            </w:pPr>
            <w:r w:rsidRPr="00231721">
              <w:rPr>
                <w:rFonts w:asciiTheme="minorEastAsia" w:eastAsiaTheme="minorEastAsia" w:hAnsiTheme="minorEastAsia" w:cstheme="minorEastAsia" w:hint="eastAsia"/>
                <w:szCs w:val="21"/>
              </w:rPr>
              <w:t>处理意见：返工，重新返工处理后，再进行检验作业。</w:t>
            </w:r>
          </w:p>
          <w:p w:rsidR="00E26E2C" w:rsidRPr="00231721" w:rsidRDefault="00E26E2C" w:rsidP="00E33545">
            <w:pPr>
              <w:rPr>
                <w:rFonts w:asciiTheme="minorEastAsia" w:eastAsiaTheme="minorEastAsia" w:hAnsiTheme="minorEastAsia" w:cstheme="minorEastAsia"/>
                <w:szCs w:val="21"/>
              </w:rPr>
            </w:pPr>
            <w:r w:rsidRPr="00231721">
              <w:rPr>
                <w:rFonts w:asciiTheme="minorEastAsia" w:eastAsiaTheme="minorEastAsia" w:hAnsiTheme="minorEastAsia" w:cstheme="minorEastAsia" w:hint="eastAsia"/>
                <w:szCs w:val="21"/>
              </w:rPr>
              <w:t>整改措施：重新返工进行丝印处理。</w:t>
            </w:r>
          </w:p>
          <w:p w:rsidR="00E26E2C" w:rsidRPr="00231721" w:rsidRDefault="00E26E2C" w:rsidP="00E33545">
            <w:pPr>
              <w:rPr>
                <w:rFonts w:asciiTheme="minorEastAsia" w:eastAsiaTheme="minorEastAsia" w:hAnsiTheme="minorEastAsia" w:cstheme="minorEastAsia"/>
                <w:szCs w:val="21"/>
              </w:rPr>
            </w:pPr>
            <w:r w:rsidRPr="00231721">
              <w:rPr>
                <w:rFonts w:asciiTheme="minorEastAsia" w:eastAsiaTheme="minorEastAsia" w:hAnsiTheme="minorEastAsia" w:cstheme="minorEastAsia" w:hint="eastAsia"/>
                <w:szCs w:val="21"/>
              </w:rPr>
              <w:t xml:space="preserve">整改检验：再次检验合格    </w:t>
            </w:r>
          </w:p>
          <w:p w:rsidR="00E26E2C" w:rsidRDefault="00E26E2C" w:rsidP="00E33545">
            <w:pPr>
              <w:rPr>
                <w:rFonts w:asciiTheme="minorEastAsia" w:eastAsiaTheme="minorEastAsia" w:hAnsiTheme="minorEastAsia" w:cstheme="minorEastAsia"/>
                <w:szCs w:val="21"/>
              </w:rPr>
            </w:pPr>
            <w:r w:rsidRPr="00231721">
              <w:rPr>
                <w:rFonts w:asciiTheme="minorEastAsia" w:eastAsiaTheme="minorEastAsia" w:hAnsiTheme="minorEastAsia" w:cstheme="minorEastAsia" w:hint="eastAsia"/>
                <w:szCs w:val="21"/>
              </w:rPr>
              <w:t>检验员：顾</w:t>
            </w:r>
            <w:proofErr w:type="gramStart"/>
            <w:r w:rsidRPr="00231721">
              <w:rPr>
                <w:rFonts w:asciiTheme="minorEastAsia" w:eastAsiaTheme="minorEastAsia" w:hAnsiTheme="minorEastAsia" w:cstheme="minorEastAsia" w:hint="eastAsia"/>
                <w:szCs w:val="21"/>
              </w:rPr>
              <w:t>亚州</w:t>
            </w:r>
            <w:proofErr w:type="gramEnd"/>
            <w:r w:rsidRPr="00231721">
              <w:rPr>
                <w:rFonts w:asciiTheme="minorEastAsia" w:eastAsiaTheme="minorEastAsia" w:hAnsiTheme="minorEastAsia" w:cstheme="minorEastAsia" w:hint="eastAsia"/>
                <w:szCs w:val="21"/>
              </w:rPr>
              <w:t>20</w:t>
            </w:r>
            <w:r>
              <w:rPr>
                <w:rFonts w:asciiTheme="minorEastAsia" w:eastAsiaTheme="minorEastAsia" w:hAnsiTheme="minorEastAsia" w:cstheme="minorEastAsia" w:hint="eastAsia"/>
                <w:szCs w:val="21"/>
              </w:rPr>
              <w:t>2</w:t>
            </w:r>
            <w:r w:rsidR="00384848">
              <w:rPr>
                <w:rFonts w:asciiTheme="minorEastAsia" w:eastAsiaTheme="minorEastAsia" w:hAnsiTheme="minorEastAsia" w:cstheme="minorEastAsia" w:hint="eastAsia"/>
                <w:szCs w:val="21"/>
              </w:rPr>
              <w:t>2</w:t>
            </w:r>
            <w:r w:rsidRPr="00231721">
              <w:rPr>
                <w:rFonts w:asciiTheme="minorEastAsia" w:eastAsiaTheme="minorEastAsia" w:hAnsiTheme="minorEastAsia" w:cstheme="minorEastAsia" w:hint="eastAsia"/>
                <w:szCs w:val="21"/>
              </w:rPr>
              <w:t>年7月30日</w:t>
            </w:r>
          </w:p>
          <w:p w:rsidR="00E26E2C" w:rsidRPr="00531D59" w:rsidRDefault="00E26E2C" w:rsidP="00E33545">
            <w:pPr>
              <w:rPr>
                <w:rFonts w:asciiTheme="minorEastAsia" w:eastAsiaTheme="minorEastAsia" w:hAnsiTheme="minorEastAsia" w:cstheme="minorEastAsia"/>
                <w:szCs w:val="21"/>
              </w:rPr>
            </w:pPr>
            <w:r w:rsidRPr="00531D59">
              <w:rPr>
                <w:rFonts w:asciiTheme="minorEastAsia" w:eastAsiaTheme="minorEastAsia" w:hAnsiTheme="minorEastAsia" w:cstheme="minorEastAsia" w:hint="eastAsia"/>
                <w:szCs w:val="21"/>
              </w:rPr>
              <w:t>针对内审中发现的不合格，采取了纠正措施，并进行验证合格。询问部门负责人称服务过程中未发现严重不合格或同类不合格屡次发生情况，因此未采取纠正措施。</w:t>
            </w:r>
          </w:p>
          <w:p w:rsidR="00E26E2C" w:rsidRPr="00531D59" w:rsidRDefault="00E26E2C" w:rsidP="00E33545">
            <w:pPr>
              <w:rPr>
                <w:rFonts w:asciiTheme="minorEastAsia" w:eastAsiaTheme="minorEastAsia" w:hAnsiTheme="minorEastAsia" w:cstheme="minorEastAsia"/>
                <w:szCs w:val="21"/>
              </w:rPr>
            </w:pPr>
            <w:r w:rsidRPr="00531D59">
              <w:rPr>
                <w:rFonts w:asciiTheme="minorEastAsia" w:eastAsiaTheme="minorEastAsia" w:hAnsiTheme="minorEastAsia" w:cstheme="minorEastAsia" w:hint="eastAsia"/>
                <w:szCs w:val="21"/>
              </w:rPr>
              <w:t>目前风险和机遇无需更新，质量管理体系无需变更。</w:t>
            </w:r>
          </w:p>
        </w:tc>
        <w:tc>
          <w:tcPr>
            <w:tcW w:w="1585" w:type="dxa"/>
          </w:tcPr>
          <w:p w:rsidR="00E26E2C" w:rsidRDefault="00E26E2C" w:rsidP="00E3354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bl>
    <w:p w:rsidR="00E26E2C" w:rsidRDefault="00E26E2C">
      <w:pPr>
        <w:pStyle w:val="a4"/>
      </w:pPr>
    </w:p>
    <w:sectPr w:rsidR="00E26E2C" w:rsidSect="00E33545">
      <w:headerReference w:type="default" r:id="rId11"/>
      <w:footerReference w:type="default" r:id="rId12"/>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189" w:rsidRDefault="00851189">
      <w:r>
        <w:separator/>
      </w:r>
    </w:p>
  </w:endnote>
  <w:endnote w:type="continuationSeparator" w:id="0">
    <w:p w:rsidR="00851189" w:rsidRDefault="00851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63418E" w:rsidRDefault="0063418E">
            <w:pPr>
              <w:pStyle w:val="a4"/>
              <w:jc w:val="center"/>
            </w:pPr>
            <w:r>
              <w:rPr>
                <w:b/>
                <w:sz w:val="24"/>
                <w:szCs w:val="24"/>
              </w:rPr>
              <w:fldChar w:fldCharType="begin"/>
            </w:r>
            <w:r>
              <w:rPr>
                <w:b/>
              </w:rPr>
              <w:instrText>PAGE</w:instrText>
            </w:r>
            <w:r>
              <w:rPr>
                <w:b/>
                <w:sz w:val="24"/>
                <w:szCs w:val="24"/>
              </w:rPr>
              <w:fldChar w:fldCharType="separate"/>
            </w:r>
            <w:r w:rsidR="00384848">
              <w:rPr>
                <w:b/>
                <w:noProof/>
              </w:rPr>
              <w:t>25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84848">
              <w:rPr>
                <w:b/>
                <w:noProof/>
              </w:rPr>
              <w:t>25</w:t>
            </w:r>
            <w:r>
              <w:rPr>
                <w:b/>
                <w:sz w:val="24"/>
                <w:szCs w:val="24"/>
              </w:rPr>
              <w:fldChar w:fldCharType="end"/>
            </w:r>
          </w:p>
        </w:sdtContent>
      </w:sdt>
    </w:sdtContent>
  </w:sdt>
  <w:p w:rsidR="0063418E" w:rsidRDefault="0063418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189" w:rsidRDefault="00851189">
      <w:r>
        <w:separator/>
      </w:r>
    </w:p>
  </w:footnote>
  <w:footnote w:type="continuationSeparator" w:id="0">
    <w:p w:rsidR="00851189" w:rsidRDefault="008511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18E" w:rsidRDefault="0063418E" w:rsidP="00E26E2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851189">
      <w:pict>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rsidR="0063418E" w:rsidRDefault="0063418E">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3418E" w:rsidRDefault="0063418E" w:rsidP="00E26E2C">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131D3"/>
    <w:rsid w:val="00170F93"/>
    <w:rsid w:val="00193F6D"/>
    <w:rsid w:val="003131D3"/>
    <w:rsid w:val="00384848"/>
    <w:rsid w:val="004B24BF"/>
    <w:rsid w:val="00516B67"/>
    <w:rsid w:val="0063418E"/>
    <w:rsid w:val="00653815"/>
    <w:rsid w:val="006C5FA8"/>
    <w:rsid w:val="00720BA6"/>
    <w:rsid w:val="00851189"/>
    <w:rsid w:val="008531FC"/>
    <w:rsid w:val="009D348F"/>
    <w:rsid w:val="00A521F1"/>
    <w:rsid w:val="00AD11E1"/>
    <w:rsid w:val="00AE669D"/>
    <w:rsid w:val="00B27C43"/>
    <w:rsid w:val="00BD5C2D"/>
    <w:rsid w:val="00E2133F"/>
    <w:rsid w:val="00E26E2C"/>
    <w:rsid w:val="00E33545"/>
    <w:rsid w:val="00EB25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91777"/>
    <w:rPr>
      <w:sz w:val="18"/>
      <w:szCs w:val="18"/>
    </w:rPr>
  </w:style>
  <w:style w:type="paragraph" w:styleId="a4">
    <w:name w:val="footer"/>
    <w:basedOn w:val="a"/>
    <w:link w:val="Char0"/>
    <w:uiPriority w:val="99"/>
    <w:unhideWhenUsed/>
    <w:qFormat/>
    <w:rsid w:val="00191777"/>
    <w:pPr>
      <w:tabs>
        <w:tab w:val="center" w:pos="4153"/>
        <w:tab w:val="right" w:pos="8306"/>
      </w:tabs>
      <w:snapToGrid w:val="0"/>
      <w:jc w:val="left"/>
    </w:pPr>
    <w:rPr>
      <w:sz w:val="18"/>
      <w:szCs w:val="18"/>
    </w:rPr>
  </w:style>
  <w:style w:type="paragraph" w:styleId="a5">
    <w:name w:val="header"/>
    <w:basedOn w:val="a"/>
    <w:link w:val="Char1"/>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191777"/>
    <w:rPr>
      <w:rFonts w:ascii="Times New Roman" w:eastAsia="宋体" w:hAnsi="Times New Roman" w:cs="Times New Roman"/>
      <w:sz w:val="18"/>
      <w:szCs w:val="18"/>
    </w:rPr>
  </w:style>
  <w:style w:type="character" w:customStyle="1" w:styleId="Char0">
    <w:name w:val="页脚 Char"/>
    <w:basedOn w:val="a0"/>
    <w:link w:val="a4"/>
    <w:uiPriority w:val="99"/>
    <w:qFormat/>
    <w:rsid w:val="0019177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paragraph" w:customStyle="1" w:styleId="1">
    <w:name w:val="正文1"/>
    <w:basedOn w:val="a"/>
    <w:link w:val="1Char"/>
    <w:qFormat/>
    <w:rsid w:val="00E26E2C"/>
    <w:pPr>
      <w:spacing w:line="480" w:lineRule="exact"/>
      <w:ind w:firstLineChars="200" w:firstLine="480"/>
      <w:jc w:val="left"/>
    </w:pPr>
    <w:rPr>
      <w:rFonts w:cs="宋体"/>
      <w:sz w:val="24"/>
    </w:rPr>
  </w:style>
  <w:style w:type="character" w:customStyle="1" w:styleId="1Char">
    <w:name w:val="正文1 Char"/>
    <w:link w:val="1"/>
    <w:rsid w:val="00E26E2C"/>
    <w:rPr>
      <w:rFonts w:ascii="Times New Roman" w:eastAsia="宋体" w:hAnsi="Times New Roman" w:cs="宋体"/>
      <w:kern w:val="2"/>
      <w:sz w:val="24"/>
    </w:rPr>
  </w:style>
  <w:style w:type="paragraph" w:styleId="2">
    <w:name w:val="Body Text Indent 2"/>
    <w:basedOn w:val="a"/>
    <w:link w:val="2Char"/>
    <w:rsid w:val="00E26E2C"/>
    <w:pPr>
      <w:spacing w:after="120" w:line="480" w:lineRule="auto"/>
      <w:ind w:leftChars="200" w:left="420"/>
    </w:pPr>
  </w:style>
  <w:style w:type="character" w:customStyle="1" w:styleId="2Char">
    <w:name w:val="正文文本缩进 2 Char"/>
    <w:basedOn w:val="a0"/>
    <w:link w:val="2"/>
    <w:rsid w:val="00E26E2C"/>
    <w:rPr>
      <w:rFonts w:ascii="Times New Roman" w:eastAsia="宋体" w:hAnsi="Times New Roman" w:cs="Times New Roman"/>
      <w:kern w:val="2"/>
      <w:sz w:val="21"/>
    </w:rPr>
  </w:style>
  <w:style w:type="paragraph" w:customStyle="1" w:styleId="a6">
    <w:name w:val="群通表中正文"/>
    <w:basedOn w:val="a"/>
    <w:rsid w:val="00E26E2C"/>
    <w:rPr>
      <w:rFonts w:ascii="宋体"/>
    </w:rPr>
  </w:style>
  <w:style w:type="paragraph" w:styleId="a7">
    <w:name w:val="List Paragraph"/>
    <w:basedOn w:val="a"/>
    <w:unhideWhenUsed/>
    <w:qFormat/>
    <w:rsid w:val="00E26E2C"/>
    <w:pPr>
      <w:spacing w:after="200" w:line="276" w:lineRule="auto"/>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javascript:;" TargetMode="External"/><Relationship Id="rId4" Type="http://schemas.microsoft.com/office/2007/relationships/stylesWithEffects" Target="stylesWithEffects.xml"/><Relationship Id="rId9" Type="http://schemas.openxmlformats.org/officeDocument/2006/relationships/hyperlink" Target="javascrip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25</Pages>
  <Words>2881</Words>
  <Characters>16428</Characters>
  <Application>Microsoft Office Word</Application>
  <DocSecurity>0</DocSecurity>
  <Lines>136</Lines>
  <Paragraphs>38</Paragraphs>
  <ScaleCrop>false</ScaleCrop>
  <Company/>
  <LinksUpToDate>false</LinksUpToDate>
  <CharactersWithSpaces>19271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100</cp:revision>
  <dcterms:created xsi:type="dcterms:W3CDTF">2015-06-17T12:51:00Z</dcterms:created>
  <dcterms:modified xsi:type="dcterms:W3CDTF">2022-10-18T07:58:00Z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