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46" w:rsidRDefault="00827D41" w:rsidP="00A24520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0649-2022-Q</w:t>
      </w:r>
      <w:bookmarkEnd w:id="0"/>
    </w:p>
    <w:p w:rsidR="00373846" w:rsidRDefault="00827D41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373846">
        <w:tc>
          <w:tcPr>
            <w:tcW w:w="1576" w:type="dxa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重庆川流机械有限公司</w:t>
            </w:r>
            <w:bookmarkEnd w:id="1"/>
          </w:p>
        </w:tc>
        <w:tc>
          <w:tcPr>
            <w:tcW w:w="1370" w:type="dxa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373846">
        <w:tc>
          <w:tcPr>
            <w:tcW w:w="1576" w:type="dxa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373846" w:rsidRDefault="0037384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373846" w:rsidRDefault="0037384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373846">
        <w:tc>
          <w:tcPr>
            <w:tcW w:w="1576" w:type="dxa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91500106595159378N</w:t>
            </w:r>
            <w:bookmarkEnd w:id="4"/>
          </w:p>
        </w:tc>
        <w:tc>
          <w:tcPr>
            <w:tcW w:w="1370" w:type="dxa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373846" w:rsidRDefault="00827D41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Start w:id="6" w:name="_GoBack"/>
            <w:bookmarkEnd w:id="5"/>
            <w:bookmarkEnd w:id="6"/>
          </w:p>
        </w:tc>
      </w:tr>
      <w:tr w:rsidR="00373846">
        <w:tc>
          <w:tcPr>
            <w:tcW w:w="1576" w:type="dxa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10</w:t>
            </w:r>
            <w:bookmarkEnd w:id="14"/>
          </w:p>
        </w:tc>
      </w:tr>
      <w:tr w:rsidR="00373846">
        <w:tc>
          <w:tcPr>
            <w:tcW w:w="1576" w:type="dxa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373846" w:rsidRDefault="00827D41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373846">
        <w:tc>
          <w:tcPr>
            <w:tcW w:w="1576" w:type="dxa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373846" w:rsidRDefault="00827D41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373846">
        <w:tc>
          <w:tcPr>
            <w:tcW w:w="9962" w:type="dxa"/>
            <w:gridSpan w:val="6"/>
            <w:shd w:val="clear" w:color="auto" w:fill="D8D8D8" w:themeFill="background1" w:themeFillShade="D8"/>
          </w:tcPr>
          <w:p w:rsidR="00373846" w:rsidRDefault="00827D41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373846">
        <w:tc>
          <w:tcPr>
            <w:tcW w:w="1576" w:type="dxa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373846">
        <w:trPr>
          <w:trHeight w:val="312"/>
        </w:trPr>
        <w:tc>
          <w:tcPr>
            <w:tcW w:w="1576" w:type="dxa"/>
            <w:vMerge w:val="restart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重庆川流机械有限公司</w:t>
            </w:r>
            <w:bookmarkEnd w:id="19"/>
          </w:p>
        </w:tc>
        <w:tc>
          <w:tcPr>
            <w:tcW w:w="5013" w:type="dxa"/>
            <w:gridSpan w:val="4"/>
            <w:vMerge w:val="restart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液压润滑系统零部件的设计、生产</w:t>
            </w:r>
            <w:bookmarkEnd w:id="20"/>
          </w:p>
        </w:tc>
      </w:tr>
      <w:tr w:rsidR="00373846">
        <w:trPr>
          <w:trHeight w:val="376"/>
        </w:trPr>
        <w:tc>
          <w:tcPr>
            <w:tcW w:w="1576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重庆市沙坪坝区晒光坪</w:t>
            </w:r>
            <w:r>
              <w:rPr>
                <w:rFonts w:hint="eastAsia"/>
                <w:sz w:val="22"/>
                <w:szCs w:val="22"/>
                <w:lang w:val="en-GB"/>
              </w:rPr>
              <w:t>3-2-8-1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73846">
        <w:trPr>
          <w:trHeight w:val="437"/>
        </w:trPr>
        <w:tc>
          <w:tcPr>
            <w:tcW w:w="1576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重庆市沙坪坝区新桥石梯沟</w:t>
            </w:r>
            <w:r>
              <w:rPr>
                <w:rFonts w:hint="eastAsia"/>
                <w:sz w:val="22"/>
                <w:szCs w:val="22"/>
                <w:lang w:val="en-GB"/>
              </w:rPr>
              <w:t>28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2"/>
          </w:p>
        </w:tc>
        <w:tc>
          <w:tcPr>
            <w:tcW w:w="5013" w:type="dxa"/>
            <w:gridSpan w:val="4"/>
            <w:vMerge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73846">
        <w:tc>
          <w:tcPr>
            <w:tcW w:w="9962" w:type="dxa"/>
            <w:gridSpan w:val="6"/>
            <w:shd w:val="clear" w:color="auto" w:fill="D8D8D8" w:themeFill="background1" w:themeFillShade="D8"/>
          </w:tcPr>
          <w:p w:rsidR="00373846" w:rsidRDefault="00827D4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373846">
        <w:tc>
          <w:tcPr>
            <w:tcW w:w="1576" w:type="dxa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</w:t>
            </w:r>
            <w:r>
              <w:rPr>
                <w:rFonts w:hint="eastAsia"/>
                <w:sz w:val="22"/>
                <w:szCs w:val="22"/>
                <w:lang w:val="en-GB"/>
              </w:rPr>
              <w:t>company name &amp; address</w:t>
            </w:r>
          </w:p>
        </w:tc>
        <w:tc>
          <w:tcPr>
            <w:tcW w:w="5013" w:type="dxa"/>
            <w:gridSpan w:val="4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373846">
        <w:trPr>
          <w:trHeight w:val="387"/>
        </w:trPr>
        <w:tc>
          <w:tcPr>
            <w:tcW w:w="1576" w:type="dxa"/>
            <w:vMerge w:val="restart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373846">
        <w:trPr>
          <w:trHeight w:val="446"/>
        </w:trPr>
        <w:tc>
          <w:tcPr>
            <w:tcW w:w="1576" w:type="dxa"/>
            <w:vMerge/>
          </w:tcPr>
          <w:p w:rsidR="00373846" w:rsidRDefault="003738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373846" w:rsidRDefault="003738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373846">
        <w:trPr>
          <w:trHeight w:val="412"/>
        </w:trPr>
        <w:tc>
          <w:tcPr>
            <w:tcW w:w="1576" w:type="dxa"/>
            <w:vMerge w:val="restart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827D41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827D41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827D41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73846">
        <w:trPr>
          <w:trHeight w:val="421"/>
        </w:trPr>
        <w:tc>
          <w:tcPr>
            <w:tcW w:w="1576" w:type="dxa"/>
            <w:vMerge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373846" w:rsidRDefault="003738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73846">
        <w:trPr>
          <w:trHeight w:val="459"/>
        </w:trPr>
        <w:tc>
          <w:tcPr>
            <w:tcW w:w="1576" w:type="dxa"/>
            <w:vMerge w:val="restart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73846">
        <w:trPr>
          <w:trHeight w:val="374"/>
        </w:trPr>
        <w:tc>
          <w:tcPr>
            <w:tcW w:w="1576" w:type="dxa"/>
            <w:vMerge/>
          </w:tcPr>
          <w:p w:rsidR="00373846" w:rsidRDefault="003738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373846" w:rsidRDefault="003738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73846">
        <w:trPr>
          <w:trHeight w:val="90"/>
        </w:trPr>
        <w:tc>
          <w:tcPr>
            <w:tcW w:w="9962" w:type="dxa"/>
            <w:gridSpan w:val="6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373846">
        <w:tc>
          <w:tcPr>
            <w:tcW w:w="9962" w:type="dxa"/>
            <w:gridSpan w:val="6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373846">
        <w:trPr>
          <w:trHeight w:val="862"/>
        </w:trPr>
        <w:tc>
          <w:tcPr>
            <w:tcW w:w="1576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373846" w:rsidRDefault="003738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373846" w:rsidRDefault="003738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373846" w:rsidRDefault="003738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373846" w:rsidRDefault="00827D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373846" w:rsidRDefault="003738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373846" w:rsidRDefault="00373846">
      <w:pPr>
        <w:snapToGrid w:val="0"/>
        <w:spacing w:line="0" w:lineRule="atLeast"/>
        <w:jc w:val="center"/>
        <w:rPr>
          <w:szCs w:val="24"/>
        </w:rPr>
      </w:pPr>
    </w:p>
    <w:sectPr w:rsidR="00373846" w:rsidSect="00373846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D41" w:rsidRDefault="00827D41" w:rsidP="00373846">
      <w:r>
        <w:separator/>
      </w:r>
    </w:p>
  </w:endnote>
  <w:endnote w:type="continuationSeparator" w:id="0">
    <w:p w:rsidR="00827D41" w:rsidRDefault="00827D41" w:rsidP="00373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D41" w:rsidRDefault="00827D41" w:rsidP="00373846">
      <w:r>
        <w:separator/>
      </w:r>
    </w:p>
  </w:footnote>
  <w:footnote w:type="continuationSeparator" w:id="0">
    <w:p w:rsidR="00827D41" w:rsidRDefault="00827D41" w:rsidP="00373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46" w:rsidRDefault="00827D41" w:rsidP="00A2452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846" w:rsidRPr="0037384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373846" w:rsidRDefault="00827D4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73846" w:rsidRDefault="00827D41" w:rsidP="00A2452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373846"/>
    <w:rsid w:val="00373846"/>
    <w:rsid w:val="00827D41"/>
    <w:rsid w:val="00A2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46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73846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373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73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738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373846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37384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7384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7384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373846"/>
  </w:style>
  <w:style w:type="paragraph" w:customStyle="1" w:styleId="Body9ptBold">
    <w:name w:val="Body 9pt Bold"/>
    <w:basedOn w:val="a"/>
    <w:qFormat/>
    <w:rsid w:val="00373846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373846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373846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373846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373846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cp:lastPrinted>2019-05-13T03:13:00Z</cp:lastPrinted>
  <dcterms:created xsi:type="dcterms:W3CDTF">2016-02-16T02:49:00Z</dcterms:created>
  <dcterms:modified xsi:type="dcterms:W3CDTF">2022-10-05T04:18:00Z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