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德阳中大电力成套设备制造有限公司</w:t>
      </w:r>
      <w:bookmarkEnd w:id="0"/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</w:rPr>
        <w:t>一般机械加工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  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945"/>
        <w:jc w:val="left"/>
        <w:rPr>
          <w:rFonts w:hint="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left="3607" w:leftChars="513" w:hanging="2530" w:hangingChars="700"/>
        <w:jc w:val="center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</w:rPr>
        <w:t>德阳中大电力成套设备制造有限公司</w:t>
      </w:r>
    </w:p>
    <w:p>
      <w:pPr>
        <w:ind w:left="3607" w:leftChars="513" w:hanging="2530" w:hangingChars="700"/>
        <w:jc w:val="center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3614" w:firstLineChars="100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2022年9月27日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3A118B2"/>
    <w:rsid w:val="045C368B"/>
    <w:rsid w:val="069E795D"/>
    <w:rsid w:val="0C7118B2"/>
    <w:rsid w:val="1A733E97"/>
    <w:rsid w:val="22CC44B0"/>
    <w:rsid w:val="2BE7163F"/>
    <w:rsid w:val="3C3B5F9B"/>
    <w:rsid w:val="46127555"/>
    <w:rsid w:val="47F62F01"/>
    <w:rsid w:val="4F792B39"/>
    <w:rsid w:val="533C0A5A"/>
    <w:rsid w:val="557F2502"/>
    <w:rsid w:val="57923DDA"/>
    <w:rsid w:val="5F9A52E3"/>
    <w:rsid w:val="62F02B4A"/>
    <w:rsid w:val="6D06478C"/>
    <w:rsid w:val="71CD23FD"/>
    <w:rsid w:val="7C9C5C29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2022-09-27T06:52:04Z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F635A5C5F9434608866038CA1936A72A</vt:lpwstr>
  </property>
</Properties>
</file>