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6D74" w14:textId="77777777" w:rsidR="00731DE7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E0AD07D" w14:textId="77777777" w:rsidR="00731DE7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FECFA9D" w14:textId="77777777" w:rsidR="00731DE7" w:rsidRDefault="00731DE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204"/>
        <w:gridCol w:w="851"/>
        <w:gridCol w:w="2343"/>
        <w:gridCol w:w="66"/>
        <w:gridCol w:w="1276"/>
        <w:gridCol w:w="1565"/>
      </w:tblGrid>
      <w:tr w:rsidR="00731DE7" w14:paraId="7160939B" w14:textId="77777777" w:rsidTr="0038321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1574382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83" w:type="dxa"/>
            <w:gridSpan w:val="5"/>
            <w:tcBorders>
              <w:top w:val="single" w:sz="8" w:space="0" w:color="auto"/>
            </w:tcBorders>
            <w:vAlign w:val="center"/>
          </w:tcPr>
          <w:p w14:paraId="1BC5B057" w14:textId="074ABD93" w:rsidR="00731DE7" w:rsidRDefault="003832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深圳市新艺坊展览策划有限公司</w:t>
            </w:r>
            <w:bookmarkEnd w:id="2"/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0A0AB27B" w14:textId="77777777" w:rsidR="00731DE7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76DC6FD" w14:textId="77777777" w:rsidR="00731DE7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14:paraId="16001026" w14:textId="77777777" w:rsidR="00383212" w:rsidRPr="002766A8" w:rsidRDefault="00383212" w:rsidP="002766A8"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766A8">
              <w:rPr>
                <w:rFonts w:ascii="宋体" w:hAnsi="宋体" w:cs="宋体"/>
                <w:color w:val="000000"/>
                <w:sz w:val="21"/>
                <w:szCs w:val="21"/>
              </w:rPr>
              <w:t>Q:35.20.00</w:t>
            </w:r>
          </w:p>
          <w:p w14:paraId="2977BB7E" w14:textId="77777777" w:rsidR="00731DE7" w:rsidRDefault="00731D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31DE7" w14:paraId="339E82CD" w14:textId="77777777" w:rsidTr="0038321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10BA26A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14:paraId="56626EC9" w14:textId="5D2A11C7" w:rsidR="00731DE7" w:rsidRDefault="00383212" w:rsidP="002766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</w:rPr>
              <w:t>文平</w:t>
            </w:r>
          </w:p>
        </w:tc>
        <w:tc>
          <w:tcPr>
            <w:tcW w:w="851" w:type="dxa"/>
            <w:vAlign w:val="center"/>
          </w:tcPr>
          <w:p w14:paraId="1940EA4A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14:paraId="6A68E77B" w14:textId="21DED99D" w:rsidR="00731DE7" w:rsidRDefault="00383212" w:rsidP="00383212">
            <w:pPr>
              <w:widowControl/>
              <w:rPr>
                <w:b/>
                <w:sz w:val="20"/>
              </w:rPr>
            </w:pPr>
            <w:r w:rsidRPr="002766A8">
              <w:rPr>
                <w:rFonts w:ascii="宋体" w:hAnsi="宋体" w:cs="宋体"/>
                <w:color w:val="000000"/>
                <w:sz w:val="21"/>
                <w:szCs w:val="21"/>
              </w:rPr>
              <w:t>展览展示策划及相关服务</w:t>
            </w:r>
          </w:p>
        </w:tc>
        <w:tc>
          <w:tcPr>
            <w:tcW w:w="1276" w:type="dxa"/>
            <w:vAlign w:val="center"/>
          </w:tcPr>
          <w:p w14:paraId="55854847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14:paraId="7532A986" w14:textId="141C1FE3" w:rsidR="00731DE7" w:rsidRPr="002766A8" w:rsidRDefault="00383212" w:rsidP="002766A8">
            <w:pPr>
              <w:widowControl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</w:rPr>
              <w:t>视频</w:t>
            </w:r>
          </w:p>
        </w:tc>
      </w:tr>
      <w:tr w:rsidR="00731DE7" w14:paraId="3A75F827" w14:textId="77777777" w:rsidTr="0038321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30CB588" w14:textId="77777777" w:rsidR="00731DE7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99D120C" w14:textId="77777777" w:rsidR="00731DE7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9CA48ED" w14:textId="1879C60B" w:rsidR="00731DE7" w:rsidRDefault="003832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</w:rPr>
              <w:t>张心</w:t>
            </w:r>
          </w:p>
        </w:tc>
        <w:tc>
          <w:tcPr>
            <w:tcW w:w="1204" w:type="dxa"/>
            <w:vAlign w:val="center"/>
          </w:tcPr>
          <w:p w14:paraId="005C7B9A" w14:textId="77777777" w:rsidR="00731DE7" w:rsidRDefault="00731D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6FE6BB4" w14:textId="77777777" w:rsidR="00731DE7" w:rsidRDefault="00731D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976D167" w14:textId="77777777" w:rsidR="00731DE7" w:rsidRDefault="00731D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4C2BC3" w14:textId="77777777" w:rsidR="00731DE7" w:rsidRDefault="00731D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B37E5C1" w14:textId="77777777" w:rsidR="00731DE7" w:rsidRDefault="00731D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31DE7" w14:paraId="738C8DCD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ABDBE3E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C3834B4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A290C2C" w14:textId="77777777" w:rsidR="00383212" w:rsidRPr="00383212" w:rsidRDefault="00383212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83212">
              <w:rPr>
                <w:rFonts w:ascii="宋体" w:hAnsi="宋体" w:cs="宋体"/>
                <w:color w:val="000000"/>
                <w:sz w:val="21"/>
                <w:szCs w:val="21"/>
              </w:rPr>
              <w:t>展览展示策划及相关服务</w:t>
            </w:r>
            <w:r w:rsidRPr="00383212">
              <w:rPr>
                <w:rFonts w:ascii="宋体" w:hAnsi="宋体" w:cs="宋体" w:hint="eastAsia"/>
                <w:color w:val="000000"/>
                <w:sz w:val="21"/>
                <w:szCs w:val="21"/>
              </w:rPr>
              <w:t>流程：</w:t>
            </w:r>
          </w:p>
          <w:p w14:paraId="534AB19C" w14:textId="425D8E4E" w:rsidR="00731DE7" w:rsidRDefault="00383212">
            <w:pPr>
              <w:snapToGrid w:val="0"/>
              <w:spacing w:line="280" w:lineRule="exact"/>
              <w:rPr>
                <w:b/>
                <w:sz w:val="20"/>
              </w:rPr>
            </w:pPr>
            <w:r w:rsidRPr="00383212">
              <w:rPr>
                <w:rFonts w:ascii="宋体" w:hAnsi="宋体" w:cs="宋体" w:hint="eastAsia"/>
                <w:color w:val="000000"/>
                <w:sz w:val="21"/>
                <w:szCs w:val="21"/>
              </w:rPr>
              <w:t>项目接洽——项目策划——项目设计——现场指导——布展——交付——后续服务</w:t>
            </w:r>
          </w:p>
        </w:tc>
      </w:tr>
      <w:tr w:rsidR="00731DE7" w14:paraId="4BD34A02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28F365" w14:textId="77777777" w:rsidR="00731DE7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72390EE9" w14:textId="04C66CB9" w:rsidR="00383212" w:rsidRDefault="00383212" w:rsidP="00383212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83212">
              <w:rPr>
                <w:rFonts w:ascii="宋体" w:hAnsi="宋体" w:cs="宋体" w:hint="eastAsia"/>
                <w:color w:val="000000"/>
                <w:sz w:val="21"/>
                <w:szCs w:val="21"/>
              </w:rPr>
              <w:t>关键过程/需要确认的过程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：设计策划过程</w:t>
            </w:r>
          </w:p>
          <w:p w14:paraId="48FDC369" w14:textId="39DE9AFC" w:rsidR="00731DE7" w:rsidRPr="00383212" w:rsidRDefault="00383212" w:rsidP="00383212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83212">
              <w:rPr>
                <w:rFonts w:ascii="宋体" w:hAnsi="宋体" w:cs="宋体" w:hint="eastAsia"/>
                <w:color w:val="000000"/>
                <w:sz w:val="21"/>
                <w:szCs w:val="21"/>
              </w:rPr>
              <w:t>控制措施：设计作业指导书</w:t>
            </w:r>
            <w:r w:rsidR="00807F2A">
              <w:rPr>
                <w:rFonts w:ascii="宋体" w:hAnsi="宋体" w:cs="宋体" w:hint="eastAsia"/>
                <w:color w:val="000000"/>
                <w:sz w:val="21"/>
                <w:szCs w:val="21"/>
              </w:rPr>
              <w:t>、策划方案</w:t>
            </w:r>
          </w:p>
          <w:p w14:paraId="280E68B2" w14:textId="27EE9223" w:rsidR="00383212" w:rsidRDefault="00383212" w:rsidP="00383212">
            <w:pPr>
              <w:snapToGrid w:val="0"/>
              <w:spacing w:line="280" w:lineRule="exact"/>
              <w:rPr>
                <w:b/>
                <w:sz w:val="20"/>
              </w:rPr>
            </w:pPr>
            <w:r w:rsidRPr="00383212">
              <w:rPr>
                <w:rFonts w:ascii="宋体" w:hAnsi="宋体" w:cs="宋体" w:hint="eastAsia"/>
                <w:color w:val="000000"/>
                <w:sz w:val="21"/>
                <w:szCs w:val="21"/>
              </w:rPr>
              <w:t>主要控制参数：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策划效果满足客户合同约定的要求</w:t>
            </w:r>
          </w:p>
        </w:tc>
      </w:tr>
      <w:tr w:rsidR="00731DE7" w14:paraId="6112BFF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CB044C" w14:textId="77777777" w:rsidR="00731DE7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E709BB9" w14:textId="5CF6C155" w:rsidR="00731DE7" w:rsidRDefault="002766A8" w:rsidP="00383212">
            <w:pPr>
              <w:snapToGrid w:val="0"/>
              <w:spacing w:line="280" w:lineRule="exact"/>
              <w:rPr>
                <w:b/>
                <w:sz w:val="20"/>
              </w:rPr>
            </w:pPr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《展览建筑设计规范-JGJ-218-2010》《展览会数据审核规则-GB/T-31082-2014》《图书馆、博物馆、美术馆、展览馆卫生标-GB-9669-1996》《展览场馆运营服务规范-</w:t>
            </w:r>
            <w:hyperlink r:id="rId7" w:tgtFrame="http://www.csres.com/_blank" w:history="1">
              <w:r w:rsidRPr="002766A8">
                <w:rPr>
                  <w:rFonts w:ascii="宋体" w:hAnsi="宋体" w:cs="宋体"/>
                  <w:color w:val="000000"/>
                  <w:sz w:val="21"/>
                  <w:szCs w:val="21"/>
                  <w:shd w:val="clear" w:color="auto" w:fill="FFFFFF"/>
                </w:rPr>
                <w:t>SB/T</w:t>
              </w:r>
              <w:r w:rsidRPr="002766A8">
                <w:rPr>
                  <w:rFonts w:ascii="宋体" w:hAnsi="宋体" w:cs="宋体" w:hint="eastAsia"/>
                  <w:color w:val="000000"/>
                  <w:sz w:val="21"/>
                  <w:szCs w:val="21"/>
                  <w:shd w:val="clear" w:color="auto" w:fill="FFFFFF"/>
                </w:rPr>
                <w:t>-</w:t>
              </w:r>
              <w:r w:rsidRPr="002766A8">
                <w:rPr>
                  <w:rFonts w:ascii="宋体" w:hAnsi="宋体" w:cs="宋体"/>
                  <w:color w:val="000000"/>
                  <w:sz w:val="21"/>
                  <w:szCs w:val="21"/>
                  <w:shd w:val="clear" w:color="auto" w:fill="FFFFFF"/>
                </w:rPr>
                <w:t>10852</w:t>
              </w:r>
            </w:hyperlink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2766A8"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  <w:t>2012</w:t>
            </w:r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》</w:t>
            </w:r>
            <w:r w:rsidR="00383212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及合同</w:t>
            </w:r>
            <w:r w:rsidR="00383212" w:rsidRPr="002766A8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等</w:t>
            </w:r>
          </w:p>
        </w:tc>
      </w:tr>
      <w:tr w:rsidR="00731DE7" w14:paraId="7F66799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5AD2E0" w14:textId="77777777" w:rsidR="00731DE7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5769D0D7" w14:textId="60F23B53" w:rsidR="002766A8" w:rsidRPr="002766A8" w:rsidRDefault="002766A8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检验和试验项目及要求：满足客户合同约定要求</w:t>
            </w:r>
            <w:r w:rsidR="0052090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="00520907" w:rsidRPr="0052090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展柜布置、植物摆放、灯光效果、现场清洁等）</w:t>
            </w:r>
          </w:p>
          <w:p w14:paraId="6258B00B" w14:textId="5C62DA9E" w:rsidR="00731DE7" w:rsidRDefault="002766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766A8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无型式试验要求</w:t>
            </w:r>
          </w:p>
        </w:tc>
      </w:tr>
      <w:tr w:rsidR="00731DE7" w14:paraId="3CAF552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52E59B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C3F1FB0" w14:textId="49D9156A" w:rsidR="00731DE7" w:rsidRDefault="003832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31DE7" w14:paraId="3FDF95B7" w14:textId="77777777" w:rsidTr="003832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621461" w14:textId="77777777" w:rsidR="00731DE7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6B49FF6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 w14:paraId="7A696838" w14:textId="2EAAD55D" w:rsidR="00731DE7" w:rsidRDefault="003832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AC80DB3" wp14:editId="17C27FB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233045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4" w:type="dxa"/>
            <w:gridSpan w:val="2"/>
            <w:vAlign w:val="center"/>
          </w:tcPr>
          <w:p w14:paraId="38D033F7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26665BE1" w14:textId="415D4628" w:rsidR="00731DE7" w:rsidRPr="00520907" w:rsidRDefault="00383212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20907">
              <w:rPr>
                <w:rFonts w:ascii="宋体" w:hAnsi="宋体" w:cs="宋体" w:hint="eastAsia"/>
                <w:color w:val="000000"/>
                <w:sz w:val="21"/>
                <w:szCs w:val="21"/>
              </w:rPr>
              <w:t>2022年09月25日</w:t>
            </w:r>
          </w:p>
        </w:tc>
      </w:tr>
      <w:tr w:rsidR="00731DE7" w14:paraId="6FFC6895" w14:textId="77777777" w:rsidTr="0038321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F7F5230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323" w:type="dxa"/>
            <w:gridSpan w:val="2"/>
            <w:tcBorders>
              <w:bottom w:val="single" w:sz="8" w:space="0" w:color="auto"/>
            </w:tcBorders>
            <w:vAlign w:val="center"/>
          </w:tcPr>
          <w:p w14:paraId="5280EAEE" w14:textId="670B0175" w:rsidR="00731DE7" w:rsidRDefault="003832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43C32A" wp14:editId="3EA2FE0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235585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4" w:type="dxa"/>
            <w:gridSpan w:val="2"/>
            <w:tcBorders>
              <w:bottom w:val="single" w:sz="8" w:space="0" w:color="auto"/>
            </w:tcBorders>
            <w:vAlign w:val="center"/>
          </w:tcPr>
          <w:p w14:paraId="36C19117" w14:textId="77777777" w:rsidR="00731DE7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14:paraId="3AE7F706" w14:textId="71944687" w:rsidR="00731DE7" w:rsidRPr="00520907" w:rsidRDefault="00383212">
            <w:pPr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20907">
              <w:rPr>
                <w:rFonts w:ascii="宋体" w:hAnsi="宋体" w:cs="宋体" w:hint="eastAsia"/>
                <w:color w:val="000000"/>
                <w:sz w:val="21"/>
                <w:szCs w:val="21"/>
              </w:rPr>
              <w:t>2022年09月25日</w:t>
            </w:r>
          </w:p>
        </w:tc>
      </w:tr>
    </w:tbl>
    <w:p w14:paraId="4145204D" w14:textId="77777777" w:rsidR="00731DE7" w:rsidRDefault="00731DE7">
      <w:pPr>
        <w:snapToGrid w:val="0"/>
        <w:rPr>
          <w:rFonts w:ascii="宋体"/>
          <w:b/>
          <w:sz w:val="22"/>
          <w:szCs w:val="22"/>
        </w:rPr>
      </w:pPr>
    </w:p>
    <w:p w14:paraId="13F513B3" w14:textId="77777777" w:rsidR="00731DE7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3C0178D1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F84CC02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9339A6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F1775BC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20CA4BC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24256B9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05BDA5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5490C87" w14:textId="77777777" w:rsidR="00731DE7" w:rsidRDefault="00731DE7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31DE7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BC4C" w14:textId="77777777" w:rsidR="00C02589" w:rsidRDefault="00C02589">
      <w:r>
        <w:separator/>
      </w:r>
    </w:p>
  </w:endnote>
  <w:endnote w:type="continuationSeparator" w:id="0">
    <w:p w14:paraId="62BE35FF" w14:textId="77777777" w:rsidR="00C02589" w:rsidRDefault="00C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8302" w14:textId="77777777" w:rsidR="00C02589" w:rsidRDefault="00C02589">
      <w:r>
        <w:separator/>
      </w:r>
    </w:p>
  </w:footnote>
  <w:footnote w:type="continuationSeparator" w:id="0">
    <w:p w14:paraId="4692323E" w14:textId="77777777" w:rsidR="00C02589" w:rsidRDefault="00C0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2052" w14:textId="77777777" w:rsidR="00731DE7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E14CF79" wp14:editId="6F68183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02D5D5" w14:textId="77777777" w:rsidR="00731DE7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776E0B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6976607" w14:textId="77777777" w:rsidR="00731DE7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2CD249BC" w14:textId="77777777" w:rsidR="00731DE7" w:rsidRDefault="00731DE7">
    <w:pPr>
      <w:pStyle w:val="a7"/>
    </w:pPr>
  </w:p>
  <w:p w14:paraId="1A6386B8" w14:textId="77777777" w:rsidR="00731DE7" w:rsidRDefault="00731DE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DE7"/>
    <w:rsid w:val="001A3714"/>
    <w:rsid w:val="002766A8"/>
    <w:rsid w:val="00383212"/>
    <w:rsid w:val="00520907"/>
    <w:rsid w:val="00731DE7"/>
    <w:rsid w:val="00807F2A"/>
    <w:rsid w:val="00C0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23C430C"/>
  <w15:docId w15:val="{1F2F8FDD-935B-4D00-9C3A-54F4B32F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sres.com/detail/23131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25</cp:revision>
  <dcterms:created xsi:type="dcterms:W3CDTF">2015-06-17T11:40:00Z</dcterms:created>
  <dcterms:modified xsi:type="dcterms:W3CDTF">2022-09-24T13:17:00Z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