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eastAsia="隶书"/>
          <w:sz w:val="30"/>
          <w:szCs w:val="30"/>
        </w:rPr>
      </w:pPr>
      <w:bookmarkStart w:id="13" w:name="_GoBack"/>
      <w:r>
        <w:drawing>
          <wp:inline distT="0" distB="0" distL="114300" distR="114300">
            <wp:extent cx="6472555" cy="91395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472555" cy="9139555"/>
                    </a:xfrm>
                    <a:prstGeom prst="rect">
                      <a:avLst/>
                    </a:prstGeom>
                    <a:noFill/>
                    <a:ln>
                      <a:noFill/>
                    </a:ln>
                  </pic:spPr>
                </pic:pic>
              </a:graphicData>
            </a:graphic>
          </wp:inline>
        </w:drawing>
      </w:r>
      <w:bookmarkEnd w:id="13"/>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湖北回天新材料（宜城）有限公司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r>
              <w:rPr>
                <w:rFonts w:hint="eastAsia"/>
                <w:sz w:val="22"/>
                <w:szCs w:val="22"/>
                <w:lang w:eastAsia="zh-CN"/>
              </w:rPr>
              <w:t>☑</w:t>
            </w:r>
            <w:r>
              <w:rPr>
                <w:rFonts w:hint="eastAsia"/>
              </w:rPr>
              <w:t>GB/T 23331-2020/</w:t>
            </w:r>
            <w:r>
              <w:rPr>
                <w:rFonts w:hint="eastAsia"/>
                <w:lang w:val="de-DE"/>
              </w:rPr>
              <w:t>ISO50001：2018</w:t>
            </w:r>
          </w:p>
          <w:p>
            <w:pPr>
              <w:spacing w:line="240" w:lineRule="exact"/>
              <w:rPr>
                <w:sz w:val="22"/>
                <w:szCs w:val="22"/>
              </w:rPr>
            </w:pPr>
            <w:bookmarkStart w:id="5" w:name="F勾选"/>
            <w:r>
              <w:rPr>
                <w:rFonts w:hint="eastAsia"/>
                <w:sz w:val="22"/>
                <w:szCs w:val="22"/>
              </w:rPr>
              <w:t>□</w:t>
            </w:r>
            <w:bookmarkEnd w:id="5"/>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6" w:name="H勾选"/>
            <w:r>
              <w:rPr>
                <w:rFonts w:hint="eastAsia"/>
                <w:sz w:val="22"/>
                <w:szCs w:val="22"/>
              </w:rPr>
              <w:t>□</w:t>
            </w:r>
            <w:bookmarkEnd w:id="6"/>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7" w:name="合同编号"/>
            <w:r>
              <w:rPr>
                <w:sz w:val="22"/>
                <w:szCs w:val="22"/>
              </w:rPr>
              <w:t>1077-2022-EnMS</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8" w:name="初审"/>
            <w:r>
              <w:rPr>
                <w:rFonts w:hint="eastAsia"/>
                <w:sz w:val="22"/>
                <w:szCs w:val="22"/>
              </w:rPr>
              <w:t>■</w:t>
            </w:r>
            <w:bookmarkEnd w:id="8"/>
            <w:r>
              <w:rPr>
                <w:rFonts w:hint="eastAsia"/>
                <w:sz w:val="22"/>
                <w:szCs w:val="22"/>
              </w:rPr>
              <w:t>初审</w:t>
            </w:r>
            <w:bookmarkStart w:id="9" w:name="监督勾选"/>
            <w:r>
              <w:rPr>
                <w:rFonts w:hint="eastAsia"/>
                <w:sz w:val="22"/>
                <w:szCs w:val="22"/>
              </w:rPr>
              <w:t>□</w:t>
            </w:r>
            <w:bookmarkEnd w:id="9"/>
            <w:r>
              <w:rPr>
                <w:rFonts w:hint="eastAsia"/>
                <w:sz w:val="22"/>
                <w:szCs w:val="22"/>
              </w:rPr>
              <w:t>第</w:t>
            </w:r>
            <w:r>
              <w:rPr>
                <w:sz w:val="22"/>
                <w:szCs w:val="22"/>
              </w:rPr>
              <w:t xml:space="preserve">( </w:t>
            </w:r>
            <w:bookmarkStart w:id="10" w:name="监督次数"/>
            <w:bookmarkEnd w:id="10"/>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张静</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2021-N1EnMS-1011923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王琳</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2022-N1EnMS-1254369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2022-09-28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I3MDgzNTgzOGI2YTcxNDk1Yjk2MGUwMDM3N2Y3MmIifQ=="/>
  </w:docVars>
  <w:rsids>
    <w:rsidRoot w:val="00000000"/>
    <w:rsid w:val="010A11BF"/>
    <w:rsid w:val="1D3F1835"/>
    <w:rsid w:val="7DDB1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531</Words>
  <Characters>706</Characters>
  <Lines>5</Lines>
  <Paragraphs>1</Paragraphs>
  <TotalTime>1</TotalTime>
  <ScaleCrop>false</ScaleCrop>
  <LinksUpToDate>false</LinksUpToDate>
  <CharactersWithSpaces>731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和为贵</cp:lastModifiedBy>
  <dcterms:modified xsi:type="dcterms:W3CDTF">2022-09-28T03:31:39Z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2052-11.1.0.12358</vt:lpwstr>
  </property>
</Properties>
</file>