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启源电气股份有限公司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0992-2021-Q-2022</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河北省任丘市麻家坞镇刘家泊村村西</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关德宾</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河北省任丘市麻家坞镇刘家泊村村西</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何玉峰</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0317-2866666</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18932772229</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质量管理体系,职业健康安全管理体系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Q：GB/T19001-2016/ISO9001:2015,O：GB/T45001-2020 / ISO45001：2018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Q：铁构件（横担、抱箍、拉线棒）、电线电缆（资质许可范围内）的生产</w:t>
            </w:r>
          </w:p>
          <w:p>
            <w:pPr>
              <w:rPr>
                <w:rFonts w:ascii="宋体"/>
                <w:bCs/>
                <w:sz w:val="24"/>
              </w:rPr>
            </w:pPr>
            <w:r>
              <w:rPr>
                <w:rFonts w:ascii="宋体"/>
                <w:bCs/>
                <w:sz w:val="24"/>
              </w:rPr>
              <w:t>O：铁构件（横担、抱箍、拉线棒）、资质范围内的电线电缆的生产所涉及场所的相关职业健康安全管理活动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bCs/>
                <w:sz w:val="24"/>
              </w:rPr>
            </w:pPr>
            <w:bookmarkStart w:id="12" w:name="删减条约"/>
            <w:bookmarkEnd w:id="12"/>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Q：17.12.05;19.11.02</w:t>
            </w:r>
          </w:p>
          <w:p>
            <w:pPr>
              <w:rPr>
                <w:bCs/>
                <w:sz w:val="24"/>
              </w:rPr>
            </w:pPr>
            <w:r>
              <w:rPr>
                <w:bCs/>
                <w:sz w:val="24"/>
              </w:rPr>
              <w:t>O：17.12.05;19.11.02</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15</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Q:15,O:15</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 xml:space="preserve">第一阶段：现场审核 </w:t>
            </w:r>
            <w:r>
              <w:rPr>
                <w:rFonts w:hint="eastAsia" w:ascii="宋体" w:hAnsi="宋体" w:cs="宋体"/>
                <w:bCs/>
                <w:sz w:val="24"/>
                <w:lang w:val="en-US" w:eastAsia="zh-CN"/>
              </w:rPr>
              <w:t>1</w:t>
            </w:r>
            <w:r>
              <w:rPr>
                <w:rFonts w:hint="eastAsia" w:ascii="宋体" w:hAnsi="宋体" w:cs="宋体"/>
                <w:bCs/>
                <w:sz w:val="24"/>
              </w:rPr>
              <w:t xml:space="preserve"> 人 </w:t>
            </w:r>
            <w:r>
              <w:rPr>
                <w:rFonts w:hint="eastAsia" w:ascii="宋体" w:hAnsi="宋体" w:cs="宋体"/>
                <w:bCs/>
                <w:sz w:val="24"/>
                <w:lang w:val="en-US" w:eastAsia="zh-CN"/>
              </w:rPr>
              <w:t>0.5</w:t>
            </w:r>
            <w:r>
              <w:rPr>
                <w:rFonts w:hint="eastAsia" w:ascii="宋体" w:hAnsi="宋体" w:cs="宋体"/>
                <w:bCs/>
                <w:sz w:val="24"/>
              </w:rPr>
              <w:t xml:space="preserve"> 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hint="default" w:ascii="宋体" w:hAnsi="宋体" w:eastAsia="宋体" w:cs="宋体"/>
                <w:bCs/>
                <w:sz w:val="24"/>
                <w:lang w:val="en-US" w:eastAsia="zh-CN"/>
              </w:rPr>
            </w:pPr>
            <w:r>
              <w:rPr>
                <w:rFonts w:hint="eastAsia" w:ascii="宋体" w:hAnsi="宋体" w:cs="宋体"/>
                <w:bCs/>
                <w:sz w:val="24"/>
              </w:rPr>
              <w:t>一阶段经现场审核发现存在问题：</w:t>
            </w:r>
            <w:r>
              <w:rPr>
                <w:rFonts w:hint="eastAsia" w:ascii="宋体" w:hAnsi="宋体" w:cs="宋体"/>
                <w:bCs/>
                <w:sz w:val="24"/>
                <w:lang w:val="en-US" w:eastAsia="zh-CN"/>
              </w:rPr>
              <w:t>识别的外包过程不符</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lang w:eastAsia="zh-CN"/>
              </w:rPr>
              <w:t>☑</w:t>
            </w:r>
            <w:r>
              <w:rPr>
                <w:rFonts w:hint="eastAsia" w:ascii="宋体" w:hAnsi="宋体" w:cs="宋体"/>
                <w:bCs/>
                <w:sz w:val="24"/>
              </w:rPr>
              <w:t>可进行二阶段审核  □需整改后进行二阶段审核  □不具备二阶段审核</w:t>
            </w:r>
          </w:p>
          <w:p>
            <w:pPr>
              <w:rPr>
                <w:rFonts w:ascii="宋体" w:hAnsi="宋体" w:cs="宋体"/>
                <w:bCs/>
                <w:sz w:val="24"/>
              </w:rPr>
            </w:pPr>
            <w:r>
              <w:rPr>
                <w:rFonts w:hint="eastAsia" w:ascii="宋体" w:hAnsi="宋体" w:cs="宋体"/>
                <w:bCs/>
                <w:sz w:val="24"/>
              </w:rPr>
              <w:t>□受审核方一体化程度：</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w:t>
            </w:r>
            <w:r>
              <w:rPr>
                <w:rFonts w:hint="eastAsia" w:ascii="宋体" w:hAnsi="宋体" w:cs="宋体"/>
                <w:bCs/>
                <w:sz w:val="24"/>
                <w:lang w:eastAsia="zh-CN"/>
              </w:rPr>
              <w:t>☑</w:t>
            </w:r>
            <w:r>
              <w:rPr>
                <w:rFonts w:hint="eastAsia" w:ascii="宋体" w:hAnsi="宋体" w:cs="宋体"/>
                <w:bCs/>
                <w:sz w:val="24"/>
              </w:rPr>
              <w:t xml:space="preserve">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w:t>
            </w:r>
            <w:r>
              <w:rPr>
                <w:rFonts w:hint="eastAsia" w:ascii="宋体" w:hAnsi="宋体" w:cs="宋体"/>
                <w:bCs/>
                <w:sz w:val="24"/>
                <w:lang w:eastAsia="zh-CN"/>
              </w:rPr>
              <w:t>☑</w:t>
            </w:r>
            <w:r>
              <w:rPr>
                <w:rFonts w:hint="eastAsia" w:ascii="宋体" w:hAnsi="宋体" w:cs="宋体"/>
                <w:bCs/>
                <w:sz w:val="24"/>
              </w:rPr>
              <w:t xml:space="preserve">是    □否 </w:t>
            </w:r>
          </w:p>
          <w:p>
            <w:pPr>
              <w:rPr>
                <w:rFonts w:ascii="宋体" w:hAnsi="宋体" w:cs="宋体"/>
                <w:bCs/>
                <w:sz w:val="24"/>
              </w:rPr>
            </w:pPr>
            <w:r>
              <w:rPr>
                <w:rFonts w:hint="eastAsia" w:ascii="宋体" w:hAnsi="宋体" w:cs="宋体"/>
                <w:bCs/>
                <w:sz w:val="24"/>
              </w:rPr>
              <w:t>一阶段组长对二阶段审核建议：</w:t>
            </w:r>
          </w:p>
          <w:p>
            <w:pPr>
              <w:spacing w:before="47" w:beforeLines="15" w:after="47" w:afterLines="15"/>
              <w:rPr>
                <w:rFonts w:ascii="宋体" w:hAnsi="宋体" w:cs="宋体"/>
                <w:bCs/>
                <w:sz w:val="24"/>
              </w:rPr>
            </w:pP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吉洁2022.9.20</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sz w:val="24"/>
                <w:lang w:val="en-US" w:eastAsia="zh-CN"/>
              </w:rPr>
              <w:t>1</w:t>
            </w:r>
            <w:r>
              <w:rPr>
                <w:rFonts w:hint="eastAsia" w:ascii="宋体" w:hAnsi="宋体"/>
                <w:color w:val="000000"/>
                <w:sz w:val="24"/>
              </w:rPr>
              <w:t>人</w:t>
            </w:r>
            <w:r>
              <w:rPr>
                <w:rFonts w:hint="eastAsia" w:ascii="宋体" w:hAnsi="宋体"/>
                <w:color w:val="000000"/>
                <w:sz w:val="24"/>
                <w:lang w:val="en-US" w:eastAsia="zh-CN"/>
              </w:rPr>
              <w:t>2</w:t>
            </w:r>
            <w:r>
              <w:rPr>
                <w:rFonts w:hint="eastAsia" w:ascii="宋体" w:hAnsi="宋体"/>
                <w:color w:val="000000"/>
                <w:sz w:val="24"/>
              </w:rPr>
              <w:t xml:space="preserve">日数□增加 □减少 </w:t>
            </w:r>
          </w:p>
          <w:p>
            <w:pPr>
              <w:spacing w:line="400" w:lineRule="exact"/>
              <w:rPr>
                <w:rFonts w:ascii="宋体" w:hAnsi="宋体"/>
                <w:color w:val="000000"/>
                <w:sz w:val="24"/>
              </w:rPr>
            </w:pPr>
            <w:r>
              <w:rPr>
                <w:rFonts w:hint="eastAsia" w:ascii="宋体" w:hAnsi="宋体"/>
                <w:color w:val="000000"/>
                <w:sz w:val="24"/>
              </w:rPr>
              <w:t>□现场情况变化：</w:t>
            </w:r>
          </w:p>
          <w:p>
            <w:pPr>
              <w:spacing w:line="400" w:lineRule="exact"/>
              <w:rPr>
                <w:bCs/>
                <w:sz w:val="24"/>
              </w:rPr>
            </w:pPr>
          </w:p>
          <w:p>
            <w:pPr>
              <w:spacing w:line="400" w:lineRule="exact"/>
              <w:rPr>
                <w:bCs/>
                <w:sz w:val="24"/>
              </w:rPr>
            </w:pPr>
            <w:r>
              <w:rPr>
                <w:bCs/>
                <w:sz w:val="24"/>
              </w:rPr>
              <w:t>不符合</w:t>
            </w:r>
            <w:r>
              <w:rPr>
                <w:rFonts w:hint="eastAsia"/>
                <w:bCs/>
                <w:sz w:val="24"/>
              </w:rPr>
              <w:t xml:space="preserve">  </w:t>
            </w:r>
            <w:r>
              <w:rPr>
                <w:rFonts w:hint="eastAsia"/>
                <w:bCs/>
                <w:sz w:val="24"/>
                <w:lang w:val="en-US" w:eastAsia="zh-CN"/>
              </w:rPr>
              <w:t>1</w:t>
            </w:r>
            <w:r>
              <w:rPr>
                <w:rFonts w:hint="eastAsia"/>
                <w:bCs/>
                <w:sz w:val="24"/>
              </w:rPr>
              <w:t xml:space="preserve"> 项    分布</w:t>
            </w:r>
            <w:r>
              <w:rPr>
                <w:bCs/>
                <w:sz w:val="24"/>
              </w:rPr>
              <w:t>部门</w:t>
            </w:r>
            <w:r>
              <w:rPr>
                <w:rFonts w:hint="eastAsia"/>
                <w:bCs/>
                <w:sz w:val="24"/>
              </w:rPr>
              <w:t xml:space="preserve">： </w:t>
            </w:r>
            <w:r>
              <w:rPr>
                <w:rFonts w:hint="eastAsia"/>
                <w:bCs/>
                <w:sz w:val="24"/>
                <w:lang w:val="en-US" w:eastAsia="zh-CN"/>
              </w:rPr>
              <w:t>供销部</w:t>
            </w:r>
            <w:r>
              <w:rPr>
                <w:rFonts w:hint="eastAsia"/>
                <w:bCs/>
                <w:sz w:val="24"/>
              </w:rPr>
              <w:t xml:space="preserve">          </w:t>
            </w:r>
          </w:p>
          <w:p>
            <w:pPr>
              <w:spacing w:line="400" w:lineRule="exact"/>
              <w:rPr>
                <w:rFonts w:hint="default" w:eastAsia="宋体"/>
                <w:bCs/>
                <w:sz w:val="24"/>
                <w:lang w:val="en-US" w:eastAsia="zh-CN"/>
              </w:rPr>
            </w:pPr>
            <w:r>
              <w:rPr>
                <w:rFonts w:hint="eastAsia"/>
                <w:bCs/>
                <w:sz w:val="24"/>
              </w:rPr>
              <w:t>不符合标准及条款：</w:t>
            </w:r>
            <w:r>
              <w:rPr>
                <w:rFonts w:hint="eastAsia"/>
                <w:bCs/>
                <w:sz w:val="24"/>
                <w:lang w:val="en-US" w:eastAsia="zh-CN"/>
              </w:rPr>
              <w:t>8.1.4</w:t>
            </w:r>
          </w:p>
          <w:p>
            <w:pPr>
              <w:spacing w:line="400" w:lineRule="exact"/>
              <w:rPr>
                <w:bCs/>
                <w:sz w:val="24"/>
              </w:rPr>
            </w:pPr>
            <w:r>
              <w:rPr>
                <w:bCs/>
                <w:sz w:val="24"/>
              </w:rPr>
              <w:t>不符合性质</w:t>
            </w:r>
            <w:r>
              <w:rPr>
                <w:rFonts w:hint="eastAsia"/>
                <w:bCs/>
                <w:sz w:val="24"/>
              </w:rPr>
              <w:t>：</w:t>
            </w:r>
            <w:r>
              <w:rPr>
                <w:rFonts w:hint="eastAsia"/>
                <w:bCs/>
                <w:sz w:val="24"/>
                <w:lang w:eastAsia="zh-CN"/>
              </w:rPr>
              <w:t>☑</w:t>
            </w:r>
            <w:r>
              <w:rPr>
                <w:rFonts w:hint="eastAsia"/>
                <w:bCs/>
                <w:sz w:val="24"/>
              </w:rPr>
              <w:t>一般不符合   □严重不符合</w:t>
            </w:r>
          </w:p>
          <w:p>
            <w:pPr>
              <w:pStyle w:val="2"/>
              <w:ind w:firstLine="0" w:firstLineChars="0"/>
              <w:rPr>
                <w:bCs/>
                <w:sz w:val="24"/>
              </w:rPr>
            </w:pPr>
          </w:p>
          <w:p>
            <w:pPr>
              <w:spacing w:line="240" w:lineRule="atLeast"/>
              <w:rPr>
                <w:rFonts w:ascii="宋体" w:hAnsi="宋体"/>
                <w:sz w:val="24"/>
                <w:u w:val="single"/>
              </w:rPr>
            </w:pPr>
            <w:r>
              <w:rPr>
                <w:rFonts w:hint="eastAsia" w:ascii="宋体" w:hAnsi="宋体"/>
                <w:sz w:val="24"/>
              </w:rPr>
              <w:t>审核范围变化(需要时)：</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ascii="宋体" w:hAnsi="宋体"/>
                <w:sz w:val="24"/>
                <w:u w:val="single"/>
              </w:rPr>
            </w:pPr>
            <w:r>
              <w:rPr>
                <w:rFonts w:hint="eastAsia" w:ascii="宋体" w:hAnsi="宋体"/>
                <w:sz w:val="24"/>
              </w:rPr>
              <w:t>下次审核建议：</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w:t>
            </w:r>
            <w:r>
              <w:rPr>
                <w:rFonts w:hint="eastAsia" w:ascii="宋体" w:hAnsi="宋体" w:cs="宋体"/>
                <w:bCs/>
                <w:sz w:val="24"/>
                <w:lang w:eastAsia="zh-CN"/>
              </w:rPr>
              <w:t>☑</w:t>
            </w:r>
            <w:r>
              <w:rPr>
                <w:rFonts w:hint="eastAsia" w:ascii="宋体" w:hAnsi="宋体" w:cs="宋体"/>
                <w:bCs/>
                <w:sz w:val="24"/>
              </w:rPr>
              <w:t xml:space="preserve">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w:t>
            </w:r>
            <w:r>
              <w:rPr>
                <w:rFonts w:hint="eastAsia" w:ascii="宋体" w:hAnsi="宋体" w:cs="宋体"/>
                <w:bCs/>
                <w:sz w:val="24"/>
                <w:lang w:eastAsia="zh-CN"/>
              </w:rPr>
              <w:t>☑</w:t>
            </w:r>
            <w:r>
              <w:rPr>
                <w:rFonts w:hint="eastAsia" w:ascii="宋体" w:hAnsi="宋体" w:cs="宋体"/>
                <w:bCs/>
                <w:sz w:val="24"/>
              </w:rPr>
              <w:t xml:space="preserve">是    □否 </w:t>
            </w:r>
          </w:p>
          <w:p>
            <w:pPr>
              <w:pStyle w:val="2"/>
              <w:ind w:firstLine="0" w:firstLineChars="0"/>
              <w:rPr>
                <w:rFonts w:ascii="宋体" w:hAnsi="宋体" w:cs="宋体"/>
                <w:bCs/>
                <w:sz w:val="24"/>
              </w:rPr>
            </w:pPr>
            <w:r>
              <w:rPr>
                <w:rFonts w:hint="eastAsia" w:ascii="宋体" w:hAnsi="宋体" w:cs="宋体"/>
                <w:bCs/>
                <w:sz w:val="24"/>
              </w:rPr>
              <w:t>审核结论</w:t>
            </w:r>
          </w:p>
          <w:p>
            <w:pPr>
              <w:spacing w:line="400" w:lineRule="exact"/>
              <w:rPr>
                <w:rFonts w:ascii="宋体" w:hAnsi="宋体"/>
                <w:sz w:val="24"/>
              </w:rPr>
            </w:pPr>
            <w:r>
              <w:rPr>
                <w:rFonts w:hint="eastAsia" w:ascii="宋体" w:hAnsi="宋体"/>
                <w:sz w:val="24"/>
                <w:lang w:eastAsia="zh-CN"/>
              </w:rPr>
              <w:t>☑</w:t>
            </w:r>
            <w:r>
              <w:rPr>
                <w:rFonts w:hint="eastAsia" w:ascii="宋体" w:hAnsi="宋体"/>
                <w:sz w:val="24"/>
              </w:rPr>
              <w:t xml:space="preserve">推荐认证注册  □QMS □EMS </w:t>
            </w:r>
            <w:r>
              <w:rPr>
                <w:rFonts w:hint="eastAsia" w:ascii="宋体" w:hAnsi="宋体"/>
                <w:sz w:val="24"/>
                <w:lang w:eastAsia="zh-CN"/>
              </w:rPr>
              <w:t>☑</w:t>
            </w:r>
            <w:r>
              <w:rPr>
                <w:rFonts w:hint="eastAsia" w:ascii="宋体" w:hAnsi="宋体"/>
                <w:sz w:val="24"/>
              </w:rPr>
              <w:t>OHSMS □其他</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2"/>
              <w:ind w:firstLine="480"/>
              <w:rPr>
                <w:sz w:val="24"/>
              </w:rPr>
            </w:pPr>
          </w:p>
          <w:p>
            <w:pPr>
              <w:pStyle w:val="2"/>
              <w:ind w:firstLine="0" w:firstLineChars="0"/>
              <w:rPr>
                <w:bCs/>
                <w:sz w:val="24"/>
              </w:rPr>
            </w:pP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吉洁2022.9.22</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bl>
    <w:p>
      <w:pPr>
        <w:pStyle w:val="2"/>
        <w:ind w:firstLine="480"/>
        <w:rPr>
          <w:bCs/>
          <w:sz w:val="24"/>
        </w:rPr>
      </w:pPr>
    </w:p>
    <w:p>
      <w:pPr>
        <w:pStyle w:val="2"/>
        <w:ind w:firstLine="480"/>
        <w:rPr>
          <w:bCs/>
          <w:sz w:val="24"/>
        </w:rPr>
      </w:pPr>
    </w:p>
    <w:p>
      <w:pPr>
        <w:pStyle w:val="2"/>
        <w:ind w:firstLine="480"/>
        <w:rPr>
          <w:bCs/>
          <w:sz w:val="24"/>
        </w:rPr>
      </w:pPr>
    </w:p>
    <w:p>
      <w:pPr>
        <w:pStyle w:val="2"/>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2049" o:spid="_x0000_s2049"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2050"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Y3MmNiNTA4Y2RiYTNkMzhmODU1Yjg5OTYxMzY5NzMifQ=="/>
  </w:docVars>
  <w:rsids>
    <w:rsidRoot w:val="00000000"/>
    <w:rsid w:val="6D0D1515"/>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1">
    <w:name w:val="页脚 Char"/>
    <w:basedOn w:val="8"/>
    <w:link w:val="4"/>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350</Words>
  <Characters>1995</Characters>
  <Lines>16</Lines>
  <Paragraphs>4</Paragraphs>
  <TotalTime>1</TotalTime>
  <ScaleCrop>false</ScaleCrop>
  <LinksUpToDate>false</LinksUpToDate>
  <CharactersWithSpaces>2341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至鱼</cp:lastModifiedBy>
  <cp:lastPrinted>2015-12-21T05:08:00Z</cp:lastPrinted>
  <dcterms:modified xsi:type="dcterms:W3CDTF">2022-09-27T08:48:53Z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2052-11.1.0.12358</vt:lpwstr>
  </property>
</Properties>
</file>