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深圳市富昌隆包装材料有限公司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DC45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2022-10-23T01:58:43Z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