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宋体"/>
          <w:b/>
          <w:sz w:val="22"/>
          <w:szCs w:val="22"/>
          <w:highlight w:val="yellow"/>
          <w:lang w:eastAsia="zh-CN"/>
        </w:rPr>
        <w:drawing>
          <wp:anchor distT="0" distB="0" distL="114300" distR="114300" simplePos="0" relativeHeight="251659264" behindDoc="0" locked="0" layoutInCell="1" allowOverlap="1">
            <wp:simplePos x="0" y="0"/>
            <wp:positionH relativeFrom="column">
              <wp:posOffset>-413385</wp:posOffset>
            </wp:positionH>
            <wp:positionV relativeFrom="paragraph">
              <wp:posOffset>-700405</wp:posOffset>
            </wp:positionV>
            <wp:extent cx="7605395" cy="10689590"/>
            <wp:effectExtent l="0" t="0" r="1905" b="3810"/>
            <wp:wrapNone/>
            <wp:docPr id="2" name="图片 2" descr="扫描全能王 2022-09-18 18.13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9-18 18.13_13"/>
                    <pic:cNvPicPr>
                      <a:picLocks noChangeAspect="1"/>
                    </pic:cNvPicPr>
                  </pic:nvPicPr>
                  <pic:blipFill>
                    <a:blip r:embed="rId6"/>
                    <a:srcRect l="167" t="796"/>
                    <a:stretch>
                      <a:fillRect/>
                    </a:stretch>
                  </pic:blipFill>
                  <pic:spPr>
                    <a:xfrm>
                      <a:off x="0" y="0"/>
                      <a:ext cx="7605395" cy="10689590"/>
                    </a:xfrm>
                    <a:prstGeom prst="rect">
                      <a:avLst/>
                    </a:prstGeom>
                  </pic:spPr>
                </pic:pic>
              </a:graphicData>
            </a:graphic>
          </wp:anchor>
        </w:drawing>
      </w:r>
      <w:bookmarkEnd w:id="12"/>
    </w:p>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甘肃克罗奥再生资源有限公司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1066-2022-O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李俐</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郭力</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1"/>
                <w:szCs w:val="21"/>
              </w:rPr>
              <w:t>2022-N0OHSMS-1263290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明利红</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2022-N1OHSMS-3093634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rFonts w:hint="eastAsia" w:eastAsia="宋体"/>
                <w:b/>
                <w:sz w:val="22"/>
                <w:szCs w:val="22"/>
                <w:highlight w:val="yellow"/>
                <w:lang w:eastAsia="zh-CN"/>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7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2022.9.16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8AF34E5"/>
    <w:rsid w:val="4CE804C3"/>
    <w:rsid w:val="5F5E4D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2</TotalTime>
  <ScaleCrop>false</ScaleCrop>
  <LinksUpToDate>false</LinksUpToDate>
  <CharactersWithSpaces>720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2022-09-19T23:10:31Z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