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79DD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D7544" w14:paraId="52E6892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B5707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4C1C91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成都森宏机械设备制造有限公司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94D009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A1CEE1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1178-2021-Q-2022</w:t>
            </w:r>
            <w:bookmarkEnd w:id="1"/>
          </w:p>
        </w:tc>
      </w:tr>
      <w:tr w:rsidR="001D7544" w14:paraId="5632960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1294C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85F295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</w:t>
            </w:r>
            <w:proofErr w:type="gramStart"/>
            <w:r>
              <w:rPr>
                <w:rFonts w:ascii="宋体"/>
                <w:bCs/>
                <w:sz w:val="24"/>
              </w:rPr>
              <w:t>青白江</w:t>
            </w:r>
            <w:proofErr w:type="gramEnd"/>
            <w:r>
              <w:rPr>
                <w:rFonts w:ascii="宋体"/>
                <w:bCs/>
                <w:sz w:val="24"/>
              </w:rPr>
              <w:t>区工业集中发展区（黄金村8组）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5C1AC4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1FABFB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白旭东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B9991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6F699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D7544" w14:paraId="5288419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DB2160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4048C7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D8CD35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E94C05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BA2CC1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F7CD1C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D7544" w14:paraId="4027AF0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04A16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53DC24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</w:t>
            </w:r>
            <w:proofErr w:type="gramStart"/>
            <w:r>
              <w:rPr>
                <w:rFonts w:ascii="宋体"/>
                <w:bCs/>
                <w:sz w:val="24"/>
              </w:rPr>
              <w:t>青白江大夫</w:t>
            </w:r>
            <w:proofErr w:type="gramEnd"/>
            <w:r>
              <w:rPr>
                <w:rFonts w:ascii="宋体"/>
                <w:bCs/>
                <w:sz w:val="24"/>
              </w:rPr>
              <w:t>北路29号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D52DC6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EDF627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白旭东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AD16ED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F95C80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13618064278</w:t>
            </w:r>
            <w:bookmarkEnd w:id="6"/>
          </w:p>
        </w:tc>
      </w:tr>
      <w:tr w:rsidR="001D7544" w14:paraId="0BD19BE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D735EE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E0C0A2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EEE2BE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217C79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550B0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3A0D32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13618064278</w:t>
            </w:r>
            <w:bookmarkEnd w:id="7"/>
          </w:p>
        </w:tc>
      </w:tr>
      <w:tr w:rsidR="001D7544" w14:paraId="14A74DB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3575F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A0749C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D7544" w14:paraId="1902A37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15D0BD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99C374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D7544" w14:paraId="5FCA8F6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5452CC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9D3720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普通机械加工</w:t>
            </w:r>
            <w:bookmarkEnd w:id="11"/>
          </w:p>
        </w:tc>
      </w:tr>
      <w:tr w:rsidR="001D7544" w14:paraId="3F067E2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8EC048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175E1D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266D83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E80A1C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7CAF7FA" w14:textId="7F76B1E6" w:rsidR="0052442F" w:rsidRDefault="00EA271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209823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7A77A2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1D7544" w14:paraId="29F98A3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721FF9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E576639" w14:textId="1BF495B7" w:rsidR="0052442F" w:rsidRDefault="00EA271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1D7544" w14:paraId="356D3E6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5388D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5A26E1E" w14:textId="0BECF160" w:rsidR="0052442F" w:rsidRDefault="00EA2715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0367424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B674FCD" w14:textId="379CA9F9" w:rsidR="0052442F" w:rsidRDefault="00EA271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1D7544" w14:paraId="259FAF1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B006BA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A2DFAB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0F94381" w14:textId="0CBF33BD" w:rsidR="0052442F" w:rsidRDefault="00EA271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D7544" w14:paraId="47E1099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A0BD4B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2ED9E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0EED21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4FE564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C40DC2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F4A8F66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A6BFD9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BED6DC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E98CA1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68E0F6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2F0BE1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8B9B85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1D7544" w14:paraId="052FA43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F38C9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087EAF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94D337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1BBFEC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429C1A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0F707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FEF3B5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7C34B7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A32370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375962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10E401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ABE929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C0AA6F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FB3173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48F2E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3FE0FB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4AEB9A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E14F60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1D7544" w14:paraId="40193FF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FBBB0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E5C61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91DA8A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1DB32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11C2FD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162E14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968584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30F5CB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F64D49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A3B6A5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46C214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2345F3DE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DA959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4D2B32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23018D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A35CE2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D32135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251CEFC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226C8A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4EDA7F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C5044C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6C6988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D7544" w14:paraId="47445A7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3B73A4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D7544" w14:paraId="3C0CD1B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4F4D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5AA319" w14:textId="61D93E92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EA2715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5D2FAE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94C1B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7D461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9B5912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58F7A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C5CB80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7544" w14:paraId="3B1EC1B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2D625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C7BF97A" w14:textId="251DE6E4" w:rsidR="0052442F" w:rsidRDefault="00EA271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D7544" w14:paraId="60134C3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FA88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74752D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6419477" w14:textId="41B0F5DE" w:rsidR="0052442F" w:rsidRDefault="00000000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EA2715">
              <w:rPr>
                <w:rFonts w:ascii="宋体" w:hAnsi="宋体" w:hint="eastAsia"/>
                <w:color w:val="000000"/>
                <w:sz w:val="24"/>
              </w:rPr>
              <w:t>管理层、行政部、销售部、生产部/见审核计划</w:t>
            </w:r>
          </w:p>
          <w:p w14:paraId="3CE95FF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7544" w14:paraId="6E4070E5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F5EB5E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F74A7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940F74D" w14:textId="0F2F1E73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EA2715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EA2715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C5C0F86" w14:textId="07F6952B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EA2715">
              <w:rPr>
                <w:rFonts w:ascii="宋体" w:hAnsi="宋体" w:hint="eastAsia"/>
                <w:bCs/>
                <w:sz w:val="24"/>
              </w:rPr>
              <w:t>8.5.2</w:t>
            </w:r>
          </w:p>
          <w:p w14:paraId="52CC7D9E" w14:textId="658ED12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远程审核勾选"/>
            <w:r w:rsidR="00EA2715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9FBEC7F" w14:textId="4FE07162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EA2715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</w:t>
            </w:r>
            <w:r w:rsidR="00EA2715">
              <w:rPr>
                <w:rFonts w:ascii="宋体" w:hAnsi="宋体" w:hint="eastAsia"/>
                <w:bCs/>
                <w:sz w:val="24"/>
              </w:rPr>
              <w:t>，涉及生产部8.5.1条款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20AC6C4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1C3873D" w14:textId="477897ED" w:rsidR="0052442F" w:rsidRDefault="00EA27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527EAA8" w14:textId="3134EB3E" w:rsidR="0052442F" w:rsidRDefault="00EA27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>关注标识及可追溯性的管理</w:t>
            </w:r>
            <w:r w:rsidR="00000000">
              <w:rPr>
                <w:rFonts w:ascii="宋体" w:hAnsi="宋体" w:hint="eastAsia"/>
                <w:sz w:val="24"/>
              </w:rPr>
              <w:t xml:space="preserve"> </w:t>
            </w:r>
          </w:p>
          <w:p w14:paraId="3761EB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2831828" w14:textId="01CF9E6A" w:rsidR="0052442F" w:rsidRDefault="00EA27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1CFA0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5.35pt;margin-top:19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000000">
              <w:rPr>
                <w:rFonts w:ascii="宋体" w:hAnsi="宋体" w:hint="eastAsia"/>
                <w:sz w:val="24"/>
              </w:rPr>
              <w:t>□改进建议:</w:t>
            </w:r>
          </w:p>
          <w:p w14:paraId="3A42867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52DEF42" w14:textId="60E66578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A271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A2715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="00EA2715">
              <w:rPr>
                <w:rFonts w:ascii="宋体" w:hAnsi="宋体" w:cs="宋体" w:hint="eastAsia"/>
                <w:bCs/>
                <w:sz w:val="24"/>
              </w:rPr>
              <w:t>2022年9月19日</w:t>
            </w:r>
          </w:p>
        </w:tc>
      </w:tr>
      <w:tr w:rsidR="001D7544" w14:paraId="3133588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37EAB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D7544" w14:paraId="1F20636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9D8E14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0483D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E5E2C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D83A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B56CC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BE8C9F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C99E03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3AF6F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7544" w14:paraId="2EAF9C7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89236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C4DC5F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D7544" w14:paraId="610CB49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1293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DAB521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078FBE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C645B3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7544" w14:paraId="78E69006" w14:textId="77777777">
        <w:trPr>
          <w:trHeight w:val="578"/>
          <w:jc w:val="center"/>
        </w:trPr>
        <w:tc>
          <w:tcPr>
            <w:tcW w:w="1381" w:type="dxa"/>
          </w:tcPr>
          <w:p w14:paraId="3F78A35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1F8AC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F1B373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222847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1416FC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669D9E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D8ED7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E1A24B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BFFC62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E61338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201F9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0D3B6C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517460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D7544" w14:paraId="12C0351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3029C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D7544" w14:paraId="79DD058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2C0FC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092A3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4911CF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E1214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6B36A8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C0AE09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57AE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6CEE2B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7544" w14:paraId="06A2DC2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F2A3E4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2A4C83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D7544" w14:paraId="728E59A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0E562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AF408D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F03188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4D09FC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7544" w14:paraId="5E95A8F5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A11422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323320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842ECF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A88AE7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8991D8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50EED9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8BE2F2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324792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947F8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915169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910CC2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475464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21584D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E7FA715" w14:textId="77777777" w:rsidR="0052442F" w:rsidRDefault="00000000">
      <w:pPr>
        <w:pStyle w:val="a0"/>
        <w:ind w:firstLine="480"/>
        <w:rPr>
          <w:bCs/>
          <w:sz w:val="24"/>
        </w:rPr>
      </w:pPr>
    </w:p>
    <w:p w14:paraId="72398F91" w14:textId="77777777" w:rsidR="0052442F" w:rsidRDefault="00000000">
      <w:pPr>
        <w:pStyle w:val="a0"/>
        <w:ind w:firstLine="480"/>
        <w:rPr>
          <w:bCs/>
          <w:sz w:val="24"/>
        </w:rPr>
      </w:pPr>
    </w:p>
    <w:p w14:paraId="25459DB2" w14:textId="77777777" w:rsidR="0052442F" w:rsidRDefault="00000000">
      <w:pPr>
        <w:pStyle w:val="a0"/>
        <w:ind w:firstLine="480"/>
        <w:rPr>
          <w:bCs/>
          <w:sz w:val="24"/>
        </w:rPr>
      </w:pPr>
    </w:p>
    <w:p w14:paraId="7ABF7E6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C7DB" w14:textId="77777777" w:rsidR="00EB1070" w:rsidRDefault="00EB1070">
      <w:r>
        <w:separator/>
      </w:r>
    </w:p>
  </w:endnote>
  <w:endnote w:type="continuationSeparator" w:id="0">
    <w:p w14:paraId="6C6E43CA" w14:textId="77777777" w:rsidR="00EB1070" w:rsidRDefault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DC5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E32F" w14:textId="77777777" w:rsidR="00EB1070" w:rsidRDefault="00EB1070">
      <w:r>
        <w:separator/>
      </w:r>
    </w:p>
  </w:footnote>
  <w:footnote w:type="continuationSeparator" w:id="0">
    <w:p w14:paraId="05EBE86E" w14:textId="77777777" w:rsidR="00EB1070" w:rsidRDefault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826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FA55C4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D2C6C4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A30E6FC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C42C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5D28FF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544"/>
    <w:rsid w:val="001D7544"/>
    <w:rsid w:val="00EA2715"/>
    <w:rsid w:val="00EB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C9AAA1A"/>
  <w15:docId w15:val="{ADD4C51E-B61F-4037-A61A-5999BCBD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385</Words>
  <Characters>2196</Characters>
  <Application>Microsoft Office Word</Application>
  <DocSecurity>0</DocSecurity>
  <Lines>18</Lines>
  <Paragraphs>5</Paragraphs>
  <ScaleCrop>false</ScaleCrop>
  <Company>微软中国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21</cp:revision>
  <cp:lastPrinted>2015-12-21T05:08:00Z</cp:lastPrinted>
  <dcterms:created xsi:type="dcterms:W3CDTF">2019-03-19T00:44:00Z</dcterms:created>
  <dcterms:modified xsi:type="dcterms:W3CDTF">2022-09-18T11:59:00Z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