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2" w:rsidRDefault="0005485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1044-2022</w:t>
      </w:r>
      <w:bookmarkEnd w:id="0"/>
    </w:p>
    <w:p w:rsidR="00C11A32" w:rsidRPr="00FC2A90" w:rsidRDefault="0005485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3"/>
        <w:gridCol w:w="1133"/>
        <w:gridCol w:w="1275"/>
        <w:gridCol w:w="1520"/>
        <w:gridCol w:w="1701"/>
        <w:gridCol w:w="1134"/>
        <w:gridCol w:w="1068"/>
      </w:tblGrid>
      <w:tr w:rsidR="00B41F5D" w:rsidTr="00462BF8">
        <w:trPr>
          <w:trHeight w:val="628"/>
          <w:jc w:val="center"/>
        </w:trPr>
        <w:tc>
          <w:tcPr>
            <w:tcW w:w="1092" w:type="dxa"/>
            <w:vAlign w:val="center"/>
          </w:tcPr>
          <w:p w:rsidR="0066409B" w:rsidRDefault="00054852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66409B" w:rsidRDefault="00CB6CF6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温州市大荣纺织仪器有限公司</w:t>
            </w:r>
            <w:bookmarkEnd w:id="1"/>
          </w:p>
        </w:tc>
      </w:tr>
      <w:tr w:rsidR="00B41F5D" w:rsidTr="00462BF8">
        <w:trPr>
          <w:trHeight w:val="628"/>
          <w:jc w:val="center"/>
        </w:trPr>
        <w:tc>
          <w:tcPr>
            <w:tcW w:w="1092" w:type="dxa"/>
            <w:vAlign w:val="center"/>
          </w:tcPr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015542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RDefault="00054852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054852" w:rsidP="00CB6CF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131689" w:rsidRPr="0065007A" w:rsidRDefault="00054852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RDefault="00054852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054852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003FE" w:rsidTr="00462BF8">
        <w:trPr>
          <w:trHeight w:val="566"/>
          <w:jc w:val="center"/>
        </w:trPr>
        <w:tc>
          <w:tcPr>
            <w:tcW w:w="1092" w:type="dxa"/>
            <w:vAlign w:val="center"/>
          </w:tcPr>
          <w:p w:rsidR="004003FE" w:rsidRPr="00CB6CF6" w:rsidRDefault="004003FE" w:rsidP="00E209F6">
            <w:pPr>
              <w:jc w:val="center"/>
              <w:rPr>
                <w:sz w:val="18"/>
                <w:szCs w:val="18"/>
              </w:rPr>
            </w:pPr>
            <w:r w:rsidRPr="00CB6CF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刀口直尺</w:t>
            </w:r>
          </w:p>
        </w:tc>
        <w:tc>
          <w:tcPr>
            <w:tcW w:w="1133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DR-004</w:t>
            </w:r>
          </w:p>
        </w:tc>
        <w:tc>
          <w:tcPr>
            <w:tcW w:w="1133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</w:t>
            </w:r>
            <w:r w:rsidRPr="00BA0F4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 w:rsidRPr="004003FE">
              <w:rPr>
                <w:rFonts w:hint="eastAsia"/>
                <w:sz w:val="18"/>
                <w:szCs w:val="18"/>
              </w:rPr>
              <w:t>±</w:t>
            </w:r>
            <w:r w:rsidRPr="00462BF8">
              <w:rPr>
                <w:sz w:val="18"/>
                <w:szCs w:val="18"/>
              </w:rPr>
              <w:t>0.001</w:t>
            </w:r>
            <w:r w:rsidRPr="004003FE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20" w:type="dxa"/>
            <w:vAlign w:val="center"/>
          </w:tcPr>
          <w:p w:rsidR="004003FE" w:rsidRDefault="004003FE" w:rsidP="00E209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刀口尺对板</w:t>
            </w:r>
            <w:proofErr w:type="gramEnd"/>
          </w:p>
          <w:p w:rsidR="004003FE" w:rsidRDefault="004003FE" w:rsidP="00E209F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0.04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701" w:type="dxa"/>
            <w:vAlign w:val="center"/>
          </w:tcPr>
          <w:p w:rsidR="004003FE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</w:t>
            </w:r>
          </w:p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2022.04.29</w:t>
            </w:r>
          </w:p>
        </w:tc>
        <w:tc>
          <w:tcPr>
            <w:tcW w:w="1068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003FE" w:rsidTr="00462BF8">
        <w:trPr>
          <w:trHeight w:val="566"/>
          <w:jc w:val="center"/>
        </w:trPr>
        <w:tc>
          <w:tcPr>
            <w:tcW w:w="1092" w:type="dxa"/>
            <w:vAlign w:val="center"/>
          </w:tcPr>
          <w:p w:rsidR="004003FE" w:rsidRPr="00CB6CF6" w:rsidRDefault="004003FE" w:rsidP="00131689">
            <w:pPr>
              <w:jc w:val="center"/>
              <w:rPr>
                <w:sz w:val="18"/>
                <w:szCs w:val="18"/>
              </w:rPr>
            </w:pPr>
            <w:r w:rsidRPr="00CB6CF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塞尺</w:t>
            </w:r>
          </w:p>
        </w:tc>
        <w:tc>
          <w:tcPr>
            <w:tcW w:w="1133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DR-005</w:t>
            </w:r>
          </w:p>
        </w:tc>
        <w:tc>
          <w:tcPr>
            <w:tcW w:w="1133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 w:rsidRPr="00BA0F46">
              <w:rPr>
                <w:rFonts w:hint="eastAsia"/>
                <w:sz w:val="18"/>
                <w:szCs w:val="18"/>
              </w:rPr>
              <w:t>（</w:t>
            </w:r>
            <w:r w:rsidRPr="00BA0F46">
              <w:rPr>
                <w:rFonts w:hint="eastAsia"/>
                <w:sz w:val="18"/>
                <w:szCs w:val="18"/>
              </w:rPr>
              <w:t>0.02~1.00</w:t>
            </w:r>
            <w:r w:rsidRPr="00BA0F46">
              <w:rPr>
                <w:rFonts w:hint="eastAsia"/>
                <w:sz w:val="18"/>
                <w:szCs w:val="18"/>
              </w:rPr>
              <w:t>）</w:t>
            </w:r>
            <w:r w:rsidRPr="00BA0F4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 w:rsidRPr="004003FE">
              <w:rPr>
                <w:rFonts w:hint="eastAsia"/>
                <w:sz w:val="18"/>
                <w:szCs w:val="18"/>
              </w:rPr>
              <w:t>±</w:t>
            </w:r>
            <w:r w:rsidRPr="004003FE">
              <w:rPr>
                <w:rFonts w:hint="eastAsia"/>
                <w:sz w:val="18"/>
                <w:szCs w:val="18"/>
              </w:rPr>
              <w:t>0.005mm</w:t>
            </w:r>
          </w:p>
        </w:tc>
        <w:tc>
          <w:tcPr>
            <w:tcW w:w="1520" w:type="dxa"/>
            <w:vAlign w:val="center"/>
          </w:tcPr>
          <w:p w:rsidR="004003FE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卧式测长仪</w:t>
            </w:r>
          </w:p>
          <w:p w:rsidR="004003FE" w:rsidRDefault="004003FE" w:rsidP="000155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0.3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:rsidR="004003FE" w:rsidRPr="0065007A" w:rsidRDefault="004003FE" w:rsidP="0001554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701" w:type="dxa"/>
            <w:vAlign w:val="center"/>
          </w:tcPr>
          <w:p w:rsidR="004003FE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</w:t>
            </w:r>
          </w:p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2022.04.29</w:t>
            </w:r>
          </w:p>
        </w:tc>
        <w:tc>
          <w:tcPr>
            <w:tcW w:w="1068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003FE" w:rsidTr="00462BF8">
        <w:trPr>
          <w:trHeight w:val="546"/>
          <w:jc w:val="center"/>
        </w:trPr>
        <w:tc>
          <w:tcPr>
            <w:tcW w:w="1092" w:type="dxa"/>
          </w:tcPr>
          <w:p w:rsidR="004003FE" w:rsidRPr="00CB6CF6" w:rsidRDefault="004003FE" w:rsidP="00CB6CF6">
            <w:pPr>
              <w:jc w:val="center"/>
              <w:rPr>
                <w:sz w:val="18"/>
                <w:szCs w:val="18"/>
              </w:rPr>
            </w:pPr>
            <w:r w:rsidRPr="00CB6CF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3" w:type="dxa"/>
            <w:vAlign w:val="center"/>
          </w:tcPr>
          <w:p w:rsidR="004003FE" w:rsidRPr="0065007A" w:rsidRDefault="00395AE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DR-002</w:t>
            </w:r>
          </w:p>
        </w:tc>
        <w:tc>
          <w:tcPr>
            <w:tcW w:w="1133" w:type="dxa"/>
            <w:vAlign w:val="center"/>
          </w:tcPr>
          <w:p w:rsidR="004003FE" w:rsidRPr="0065007A" w:rsidRDefault="004003FE" w:rsidP="004003FE">
            <w:pPr>
              <w:jc w:val="center"/>
              <w:rPr>
                <w:sz w:val="18"/>
                <w:szCs w:val="18"/>
              </w:rPr>
            </w:pPr>
            <w:r w:rsidRPr="004003FE">
              <w:rPr>
                <w:rFonts w:hint="eastAsia"/>
                <w:sz w:val="18"/>
                <w:szCs w:val="18"/>
              </w:rPr>
              <w:t>ZC25-4</w:t>
            </w:r>
          </w:p>
        </w:tc>
        <w:tc>
          <w:tcPr>
            <w:tcW w:w="1275" w:type="dxa"/>
            <w:vAlign w:val="center"/>
          </w:tcPr>
          <w:p w:rsidR="004003FE" w:rsidRPr="0065007A" w:rsidRDefault="00395AE0" w:rsidP="0065007A">
            <w:pPr>
              <w:jc w:val="center"/>
              <w:rPr>
                <w:sz w:val="18"/>
                <w:szCs w:val="18"/>
              </w:rPr>
            </w:pPr>
            <w:r w:rsidRPr="004003FE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520" w:type="dxa"/>
            <w:vAlign w:val="center"/>
          </w:tcPr>
          <w:p w:rsidR="004003FE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可调式高阻箱</w:t>
            </w:r>
          </w:p>
          <w:p w:rsidR="004003FE" w:rsidRPr="0065007A" w:rsidRDefault="004003F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</w:tcPr>
          <w:p w:rsidR="004003FE" w:rsidRDefault="004003FE" w:rsidP="000155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</w:t>
            </w:r>
          </w:p>
          <w:p w:rsidR="004003FE" w:rsidRPr="003E3A85" w:rsidRDefault="004003FE" w:rsidP="000155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2022.04.29</w:t>
            </w:r>
          </w:p>
        </w:tc>
        <w:tc>
          <w:tcPr>
            <w:tcW w:w="1068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003FE" w:rsidTr="00462BF8">
        <w:trPr>
          <w:trHeight w:val="568"/>
          <w:jc w:val="center"/>
        </w:trPr>
        <w:tc>
          <w:tcPr>
            <w:tcW w:w="1092" w:type="dxa"/>
          </w:tcPr>
          <w:p w:rsidR="004003FE" w:rsidRPr="00CB6CF6" w:rsidRDefault="00462BF8" w:rsidP="00CB6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003FE" w:rsidRPr="0065007A" w:rsidRDefault="007251B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 w:rsidR="004003FE" w:rsidRPr="0065007A" w:rsidRDefault="007251B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DR-006</w:t>
            </w:r>
          </w:p>
        </w:tc>
        <w:tc>
          <w:tcPr>
            <w:tcW w:w="1133" w:type="dxa"/>
            <w:vAlign w:val="center"/>
          </w:tcPr>
          <w:p w:rsidR="004003FE" w:rsidRPr="007251B1" w:rsidRDefault="007251B1" w:rsidP="007251B1">
            <w:pPr>
              <w:jc w:val="center"/>
              <w:rPr>
                <w:rFonts w:ascii="华文仿宋" w:eastAsia="华文仿宋" w:hAnsi="华文仿宋" w:cs="宋体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color w:val="000000"/>
                <w:sz w:val="20"/>
                <w:szCs w:val="20"/>
              </w:rPr>
              <w:t>（0~5）</w:t>
            </w:r>
            <w:r w:rsidRPr="0041555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4003FE" w:rsidRPr="0065007A" w:rsidRDefault="007251B1" w:rsidP="0065007A">
            <w:pPr>
              <w:jc w:val="center"/>
              <w:rPr>
                <w:sz w:val="18"/>
                <w:szCs w:val="18"/>
              </w:rPr>
            </w:pPr>
            <w:r w:rsidRPr="004003FE">
              <w:rPr>
                <w:rFonts w:hint="eastAsia"/>
                <w:sz w:val="18"/>
                <w:szCs w:val="18"/>
              </w:rPr>
              <w:t>±</w:t>
            </w:r>
            <w:r w:rsidRPr="004003FE"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003FE">
              <w:rPr>
                <w:rFonts w:hint="eastAsia"/>
                <w:sz w:val="18"/>
                <w:szCs w:val="18"/>
              </w:rPr>
              <w:t>5mm</w:t>
            </w:r>
          </w:p>
        </w:tc>
        <w:tc>
          <w:tcPr>
            <w:tcW w:w="1520" w:type="dxa"/>
            <w:vAlign w:val="center"/>
          </w:tcPr>
          <w:p w:rsidR="004003FE" w:rsidRDefault="007251B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金属线纹尺</w:t>
            </w:r>
          </w:p>
          <w:p w:rsidR="007251B1" w:rsidRPr="0065007A" w:rsidRDefault="007251B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</w:tcPr>
          <w:p w:rsidR="004003FE" w:rsidRDefault="004003FE" w:rsidP="000155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</w:t>
            </w:r>
          </w:p>
          <w:p w:rsidR="004003FE" w:rsidRDefault="004003FE" w:rsidP="00015542">
            <w:r>
              <w:rPr>
                <w:rFonts w:hint="eastAsia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2022.04.29</w:t>
            </w:r>
          </w:p>
        </w:tc>
        <w:tc>
          <w:tcPr>
            <w:tcW w:w="1068" w:type="dxa"/>
            <w:vAlign w:val="center"/>
          </w:tcPr>
          <w:p w:rsidR="004003FE" w:rsidRPr="0065007A" w:rsidRDefault="004003FE" w:rsidP="00E209F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003FE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4003FE" w:rsidRDefault="004003FE" w:rsidP="00CB6CF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003FE" w:rsidRPr="00CB6CF6" w:rsidRDefault="004003FE" w:rsidP="00CB6CF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03FE" w:rsidRPr="00CB6CF6" w:rsidRDefault="004003FE" w:rsidP="00C826A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公司已制定《计量确认管理程序》、《外部供方管理程序》，《溯源性管理程序》，公司未建最高计量标准，测量设备由质检部负责溯源。公司测量设备委托</w:t>
            </w:r>
            <w:r>
              <w:rPr>
                <w:rFonts w:ascii="宋体" w:hAnsi="宋体" w:hint="eastAsia"/>
                <w:szCs w:val="21"/>
              </w:rPr>
              <w:t>深圳新广行检测技术有限公司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校准，校准证书由行政部保存。根据抽查情况，该公司的校准情况</w:t>
            </w:r>
            <w:r w:rsidR="00C826A7">
              <w:rPr>
                <w:rFonts w:ascii="宋体" w:eastAsia="宋体" w:hAnsi="宋体" w:cs="宋体" w:hint="eastAsia"/>
                <w:kern w:val="0"/>
                <w:szCs w:val="21"/>
              </w:rPr>
              <w:t>基本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符合溯源性要求。</w:t>
            </w:r>
            <w:bookmarkStart w:id="2" w:name="_GoBack"/>
            <w:bookmarkEnd w:id="2"/>
          </w:p>
        </w:tc>
      </w:tr>
      <w:tr w:rsidR="004003FE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4003FE" w:rsidRDefault="004003F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:rsidR="004003FE" w:rsidRDefault="004003FE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37489410" wp14:editId="7664F09E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6FD031" wp14:editId="7192A5C4">
                  <wp:extent cx="1402070" cy="702978"/>
                  <wp:effectExtent l="0" t="0" r="0" b="0"/>
                  <wp:docPr id="2" name="图片 2" descr="C:\Users\ADMINI~1\AppData\Local\Temp\WeChat Files\368003be476e08732f3079f9c93da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368003be476e08732f3079f9c93da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17" cy="70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3FE" w:rsidRDefault="004003F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Default="00CA6037" w:rsidP="00131689"/>
    <w:p w:rsidR="00FC2A90" w:rsidRPr="00131689" w:rsidRDefault="00054852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37" w:rsidRDefault="00CA6037">
      <w:r>
        <w:separator/>
      </w:r>
    </w:p>
  </w:endnote>
  <w:endnote w:type="continuationSeparator" w:id="0">
    <w:p w:rsidR="00CA6037" w:rsidRDefault="00C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22" w:rsidRDefault="00CA6037" w:rsidP="00FC2A90">
    <w:pPr>
      <w:pStyle w:val="a4"/>
    </w:pPr>
  </w:p>
  <w:p w:rsidR="00C02122" w:rsidRDefault="00CA60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37" w:rsidRDefault="00CA6037">
      <w:r>
        <w:separator/>
      </w:r>
    </w:p>
  </w:footnote>
  <w:footnote w:type="continuationSeparator" w:id="0">
    <w:p w:rsidR="00CA6037" w:rsidRDefault="00CA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22" w:rsidRDefault="00054852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03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:rsidR="00C02122" w:rsidRDefault="0005485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C02122" w:rsidRDefault="00054852" w:rsidP="007D15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054852" w:rsidP="00CB6CF6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02122" w:rsidRDefault="00CA603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F5D"/>
    <w:rsid w:val="00015542"/>
    <w:rsid w:val="00054852"/>
    <w:rsid w:val="00395AE0"/>
    <w:rsid w:val="004003FE"/>
    <w:rsid w:val="0041555C"/>
    <w:rsid w:val="00462BF8"/>
    <w:rsid w:val="007251B1"/>
    <w:rsid w:val="007844CF"/>
    <w:rsid w:val="00B41F5D"/>
    <w:rsid w:val="00BA0F46"/>
    <w:rsid w:val="00C826A7"/>
    <w:rsid w:val="00CA6037"/>
    <w:rsid w:val="00CB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42</cp:revision>
  <dcterms:created xsi:type="dcterms:W3CDTF">2015-11-02T14:51:00Z</dcterms:created>
  <dcterms:modified xsi:type="dcterms:W3CDTF">2022-09-21T07:04:00Z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