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0893-2021-2022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Calibri" w:hAnsi="Calibri" w:eastAsia="宋体" w:cs="Times New Roman"/>
                <w:szCs w:val="21"/>
              </w:rPr>
              <w:t>纸张白度测量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t>白度≥</w:t>
            </w:r>
            <w:r>
              <w:rPr>
                <w:rFonts w:hint="eastAsia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JF-ZY02-2018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成品</w:t>
            </w:r>
            <w:r>
              <w:rPr>
                <w:rFonts w:hint="eastAsia"/>
                <w:sz w:val="24"/>
              </w:rPr>
              <w:t>检验作业指导书》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</w:pPr>
            <w:r>
              <w:rPr>
                <w:rFonts w:hint="eastAsia" w:ascii="Calibri" w:hAnsi="宋体" w:eastAsia="宋体" w:cs="宋体"/>
                <w:szCs w:val="21"/>
              </w:rPr>
              <w:t>纸张白度</w:t>
            </w:r>
            <w:r>
              <w:rPr>
                <w:rFonts w:hint="eastAsia"/>
              </w:rPr>
              <w:t>要求</w:t>
            </w:r>
            <w:r>
              <w:t>≥</w:t>
            </w:r>
            <w:r>
              <w:rPr>
                <w:rFonts w:hint="eastAsia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白度仪</w:t>
            </w:r>
            <w:r>
              <w:rPr>
                <w:rFonts w:ascii="宋体" w:hAnsi="宋体" w:eastAsia="宋体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B21061259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Calibri" w:hAnsi="宋体" w:eastAsia="宋体" w:cs="宋体"/>
                <w:szCs w:val="21"/>
                <w:lang w:val="en-US" w:eastAsia="zh-CN"/>
              </w:rPr>
              <w:t>Z</w:t>
            </w:r>
            <w:r>
              <w:rPr>
                <w:rFonts w:hint="eastAsia" w:ascii="Calibri" w:hAnsi="宋体" w:eastAsia="宋体" w:cs="宋体"/>
                <w:szCs w:val="21"/>
                <w:lang w:eastAsia="zh-CN"/>
              </w:rPr>
              <w:t>B-B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</w:rPr>
              <w:t>≤</w:t>
            </w:r>
            <w:r>
              <w:rPr>
                <w:rFonts w:hint="eastAsia" w:ascii="Calibri" w:hAnsi="Calibri" w:eastAsia="宋体" w:cs="Times New Roman"/>
                <w:szCs w:val="21"/>
              </w:rPr>
              <w:t>0.5%</w:t>
            </w:r>
            <w:bookmarkStart w:id="1" w:name="_GoBack"/>
            <w:bookmarkEnd w:id="1"/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Z2</w:t>
            </w:r>
            <w:r>
              <w:rPr>
                <w:rFonts w:hint="eastAsia"/>
                <w:color w:val="000000" w:themeColor="text1"/>
                <w:lang w:val="en-US" w:eastAsia="zh-CN"/>
              </w:rPr>
              <w:t>0226-I120737G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2022.05.17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/>
              </w:rPr>
              <w:t>根据</w:t>
            </w:r>
            <w:r>
              <w:t>国标</w:t>
            </w:r>
            <w:r>
              <w:rPr>
                <w:rFonts w:hint="eastAsia"/>
              </w:rPr>
              <w:t>GB/T7974-2013</w:t>
            </w:r>
            <w:r>
              <w:t>要求</w:t>
            </w:r>
            <w:r>
              <w:rPr>
                <w:rFonts w:hint="eastAsia" w:ascii="Calibri" w:hAnsi="Calibri" w:eastAsia="宋体" w:cs="Times New Roman"/>
                <w:szCs w:val="21"/>
              </w:rPr>
              <w:t>纸张白度</w:t>
            </w:r>
            <w:r>
              <w:rPr>
                <w:rFonts w:hint="eastAsia" w:ascii="Calibri" w:hAnsi="Calibri" w:eastAsia="宋体" w:cs="Times New Roman"/>
              </w:rPr>
              <w:t>检测</w:t>
            </w:r>
            <w:r>
              <w:t>选用波长为</w:t>
            </w:r>
            <w:r>
              <w:rPr>
                <w:rFonts w:hint="eastAsia"/>
              </w:rPr>
              <w:t>457nm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，本公司选用白度仪波长为457nm，符合国标要求。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验证人员：  </w:t>
            </w:r>
            <w:r>
              <w:rPr>
                <w:rFonts w:hint="eastAsia"/>
                <w:lang w:val="en-US" w:eastAsia="zh-CN"/>
              </w:rPr>
              <w:t>张桂林</w:t>
            </w:r>
            <w:r>
              <w:rPr>
                <w:rFonts w:hint="eastAsia"/>
              </w:rPr>
              <w:t xml:space="preserve">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被测参数要求识别满足了“顾客”的要求。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计量要求导出方法正确。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测量设备的配备满足计量要求。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-104775</wp:posOffset>
                  </wp:positionV>
                  <wp:extent cx="614680" cy="385445"/>
                  <wp:effectExtent l="0" t="0" r="0" b="5080"/>
                  <wp:wrapNone/>
                  <wp:docPr id="3" name="图片 3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/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-148590</wp:posOffset>
                  </wp:positionV>
                  <wp:extent cx="1062355" cy="379095"/>
                  <wp:effectExtent l="0" t="0" r="4445" b="1905"/>
                  <wp:wrapNone/>
                  <wp:docPr id="6" name="图片 6" descr="c3a55f276f8759b5efa04ebaa5ea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3a55f276f8759b5efa04ebaa5ea7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至09月16日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1A18AB"/>
    <w:rsid w:val="092A0564"/>
    <w:rsid w:val="1F743D82"/>
    <w:rsid w:val="29E75870"/>
    <w:rsid w:val="59F85F82"/>
    <w:rsid w:val="64D85F72"/>
    <w:rsid w:val="7B370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21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2022-09-16T08:54:55Z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