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组织名称"/>
            <w:r>
              <w:rPr>
                <w:sz w:val="20"/>
              </w:rPr>
              <w:t>河北启天电子技术有限公司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FF85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2022-09-19T08:01:56Z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