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江西讯森智能科技有限公司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黄云刚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2022年09月15日 上午至2022年09月17日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