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河北途祥电力科技有限公司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任丘市麻家坞镇陈庄村村南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耿照华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任丘市麻家坞镇陈庄村村南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马严敏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15531717870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15531717870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Q：电力管材（PE管材、PVC管材、MPP管材）、冷缩管、塑料通讯管材、钢绞线、线路铁件（电力铁附件）、井盖及附件、警示牌、宽带网络箱、光纤分纤箱、光缆终端盒、光缆接头盒、走线架的生产和销售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E：电力管材（PE管材、PVC管材、MPP管材）、冷缩管、塑料通讯管材、钢绞线、线路铁件（电力铁附件）、井盖及附件、警示牌、宽带网络箱、光纤分纤箱、光缆终端盒、光缆接头盒、走线架的生产和销售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O：电力管材（PE管材、PVC管材、MPP管材）、冷缩管、塑料通讯管材、钢绞线、线路铁件（电力铁附件）、井盖及附件、警示牌、宽带网络箱、光纤分纤箱、光缆终端盒、光缆接头盒、走线架的生产和销售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Q：14.02.01;17.06.01;17.12.03;17.12.05;19.11.03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E：14.02.01;17.06.01;17.12.03;17.12.05;19.11.03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O：14.02.01;17.06.01;17.12.03;17.12.05;19.11.03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□无；管理者代表 □变更 □无；主要联系人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吉洁2022.9.10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5A04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2022-10-05T08:00:55Z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