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0137-2019-2022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宝鸡天王机械有限责任公司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2022年09月08日 上午至2022年09月08日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1164C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2022-09-24T03:26:06Z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AFAD547CFAB74A5B83522B910574C5C6</vt:lpwstr>
  </property>
</Properties>
</file>