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8B22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AD1C15" w14:paraId="17EAE606" w14:textId="77777777">
        <w:trPr>
          <w:trHeight w:val="557"/>
        </w:trPr>
        <w:tc>
          <w:tcPr>
            <w:tcW w:w="1142" w:type="dxa"/>
            <w:vAlign w:val="center"/>
          </w:tcPr>
          <w:p w14:paraId="12F0971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32E1B509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北京晶丽达全位影像广告有限公司</w:t>
            </w:r>
            <w:bookmarkEnd w:id="0"/>
          </w:p>
        </w:tc>
      </w:tr>
      <w:tr w:rsidR="00AD1C15" w14:paraId="7382FA06" w14:textId="77777777">
        <w:trPr>
          <w:trHeight w:val="557"/>
        </w:trPr>
        <w:tc>
          <w:tcPr>
            <w:tcW w:w="1142" w:type="dxa"/>
            <w:vAlign w:val="center"/>
          </w:tcPr>
          <w:p w14:paraId="2987402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44B51F6A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北京市朝阳区来广营新北路甲一号D座8号</w:t>
            </w:r>
            <w:bookmarkEnd w:id="1"/>
          </w:p>
        </w:tc>
      </w:tr>
      <w:tr w:rsidR="00AD1C15" w14:paraId="276D61D1" w14:textId="77777777">
        <w:trPr>
          <w:trHeight w:val="557"/>
        </w:trPr>
        <w:tc>
          <w:tcPr>
            <w:tcW w:w="1142" w:type="dxa"/>
            <w:vAlign w:val="center"/>
          </w:tcPr>
          <w:p w14:paraId="02BEB43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69136097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北京市朝阳区来广营新北路甲一号D座8号</w:t>
            </w:r>
            <w:bookmarkEnd w:id="2"/>
          </w:p>
        </w:tc>
      </w:tr>
      <w:tr w:rsidR="00AD1C15" w14:paraId="2499271F" w14:textId="77777777">
        <w:trPr>
          <w:trHeight w:val="557"/>
        </w:trPr>
        <w:tc>
          <w:tcPr>
            <w:tcW w:w="1142" w:type="dxa"/>
            <w:vAlign w:val="center"/>
          </w:tcPr>
          <w:p w14:paraId="2A4E5B0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1B07F08B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陈弦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1AA3D0C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98D1253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18501158098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5404BE3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55010E94" w14:textId="57C47BEB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  <w:r w:rsidR="003D223B">
              <w:rPr>
                <w:sz w:val="21"/>
                <w:szCs w:val="21"/>
              </w:rPr>
              <w:t>00085</w:t>
            </w:r>
          </w:p>
        </w:tc>
      </w:tr>
      <w:tr w:rsidR="00AD1C15" w14:paraId="697ED351" w14:textId="77777777">
        <w:trPr>
          <w:trHeight w:val="557"/>
        </w:trPr>
        <w:tc>
          <w:tcPr>
            <w:tcW w:w="1142" w:type="dxa"/>
            <w:vAlign w:val="center"/>
          </w:tcPr>
          <w:p w14:paraId="227EA48F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6F7BC2AF" w14:textId="439AC53E" w:rsidR="00A62166" w:rsidRDefault="003D223B">
            <w:bookmarkStart w:id="6" w:name="最高管理者"/>
            <w:bookmarkEnd w:id="6"/>
            <w:r>
              <w:rPr>
                <w:rFonts w:hint="eastAsia"/>
              </w:rPr>
              <w:t>孙海</w:t>
            </w:r>
          </w:p>
        </w:tc>
        <w:tc>
          <w:tcPr>
            <w:tcW w:w="1090" w:type="dxa"/>
            <w:gridSpan w:val="2"/>
            <w:vAlign w:val="center"/>
          </w:tcPr>
          <w:p w14:paraId="79E8B16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EE9AF2D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15F2429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9F079D7" w14:textId="238DBB22" w:rsidR="00A62166" w:rsidRDefault="003D22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AD1C15" w14:paraId="5FC02B75" w14:textId="77777777">
        <w:trPr>
          <w:trHeight w:val="418"/>
        </w:trPr>
        <w:tc>
          <w:tcPr>
            <w:tcW w:w="1142" w:type="dxa"/>
            <w:vAlign w:val="center"/>
          </w:tcPr>
          <w:p w14:paraId="417DBCB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0FBCAC38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0619-2022-QEO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427929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0D30B309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0510882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AD1C15" w14:paraId="7E991547" w14:textId="77777777">
        <w:trPr>
          <w:trHeight w:val="455"/>
        </w:trPr>
        <w:tc>
          <w:tcPr>
            <w:tcW w:w="1142" w:type="dxa"/>
            <w:vAlign w:val="center"/>
          </w:tcPr>
          <w:p w14:paraId="6A50053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AE5D7EB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AD1C15" w14:paraId="00FF6A9D" w14:textId="77777777">
        <w:trPr>
          <w:trHeight w:val="455"/>
        </w:trPr>
        <w:tc>
          <w:tcPr>
            <w:tcW w:w="1142" w:type="dxa"/>
          </w:tcPr>
          <w:p w14:paraId="51D24CDD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BDB8EBC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AD1C15" w14:paraId="5DF495B8" w14:textId="77777777">
        <w:trPr>
          <w:trHeight w:val="455"/>
        </w:trPr>
        <w:tc>
          <w:tcPr>
            <w:tcW w:w="1142" w:type="dxa"/>
          </w:tcPr>
          <w:p w14:paraId="61A9B1DF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461991A1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AD1C15" w14:paraId="21DC8098" w14:textId="77777777">
        <w:trPr>
          <w:trHeight w:val="455"/>
        </w:trPr>
        <w:tc>
          <w:tcPr>
            <w:tcW w:w="1142" w:type="dxa"/>
          </w:tcPr>
          <w:p w14:paraId="0B209195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7B7DBD85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AD1C15" w14:paraId="19B34776" w14:textId="77777777">
        <w:trPr>
          <w:trHeight w:val="990"/>
        </w:trPr>
        <w:tc>
          <w:tcPr>
            <w:tcW w:w="1142" w:type="dxa"/>
            <w:vAlign w:val="center"/>
          </w:tcPr>
          <w:p w14:paraId="233E02A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1CF802A1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7189A50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88D669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3A4C54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331379F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22F87E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547EA601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AD1C15" w14:paraId="6365EFEB" w14:textId="77777777">
        <w:trPr>
          <w:trHeight w:val="4810"/>
        </w:trPr>
        <w:tc>
          <w:tcPr>
            <w:tcW w:w="1142" w:type="dxa"/>
            <w:vAlign w:val="center"/>
          </w:tcPr>
          <w:p w14:paraId="0DC93E3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C641D8A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：广告的设计、制作、代理、发布</w:t>
            </w:r>
          </w:p>
          <w:p w14:paraId="27CE305E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：广告的设计、制作、代理、发布所涉及场所的相关环境管理活动</w:t>
            </w:r>
          </w:p>
          <w:p w14:paraId="2C225C18" w14:textId="77777777" w:rsidR="00A62166" w:rsidRDefault="00000000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：广告的设计、制作、代理、发布所涉及场所的相关职业健康安全管理活动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3D33C54F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625313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5BDD78FF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35.05.01</w:t>
            </w:r>
          </w:p>
          <w:p w14:paraId="5A77B80F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35.05.01</w:t>
            </w:r>
          </w:p>
          <w:p w14:paraId="3DDD0718" w14:textId="77777777" w:rsidR="00A62166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35.05.01</w:t>
            </w:r>
            <w:bookmarkEnd w:id="25"/>
          </w:p>
        </w:tc>
      </w:tr>
      <w:tr w:rsidR="00AD1C15" w14:paraId="1CE2F6BD" w14:textId="77777777">
        <w:trPr>
          <w:trHeight w:val="1184"/>
        </w:trPr>
        <w:tc>
          <w:tcPr>
            <w:tcW w:w="1142" w:type="dxa"/>
            <w:vAlign w:val="center"/>
          </w:tcPr>
          <w:p w14:paraId="58B2002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3FBCED0D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DDEE27D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AA3BC49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67B256B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D575F19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BE82B35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24CE641A" w14:textId="77777777" w:rsidR="00A62166" w:rsidRDefault="0000000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AD1C15" w14:paraId="364546C6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4A207A7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5B06FDD9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D1C15" w14:paraId="00B63F88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AB8E4B6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422AD83C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AD1C15" w14:paraId="4A35D1A7" w14:textId="77777777">
        <w:trPr>
          <w:trHeight w:val="465"/>
        </w:trPr>
        <w:tc>
          <w:tcPr>
            <w:tcW w:w="1142" w:type="dxa"/>
            <w:vAlign w:val="center"/>
          </w:tcPr>
          <w:p w14:paraId="6AAFEDB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7A3E7C5C" w14:textId="6D5ABD25" w:rsidR="00A62166" w:rsidRDefault="005E736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5E736C"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AD1C15" w14:paraId="06A23B0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0DB8D3CE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D1C15" w14:paraId="4E2D957E" w14:textId="77777777">
        <w:trPr>
          <w:trHeight w:val="465"/>
        </w:trPr>
        <w:tc>
          <w:tcPr>
            <w:tcW w:w="1142" w:type="dxa"/>
            <w:vAlign w:val="center"/>
          </w:tcPr>
          <w:p w14:paraId="18BFA0C3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A87202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CEA0ED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3A47A27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931C71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5AEA45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07E3EDFC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D1C15" w14:paraId="249C2CA9" w14:textId="77777777">
        <w:trPr>
          <w:trHeight w:val="465"/>
        </w:trPr>
        <w:tc>
          <w:tcPr>
            <w:tcW w:w="1142" w:type="dxa"/>
            <w:vAlign w:val="center"/>
          </w:tcPr>
          <w:p w14:paraId="45CCDE69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D04A7D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曲晓莉</w:t>
            </w:r>
          </w:p>
          <w:p w14:paraId="5F7D419A" w14:textId="36A75FE2" w:rsidR="002D244F" w:rsidRPr="002D244F" w:rsidRDefault="002D244F" w:rsidP="002D244F">
            <w:pPr>
              <w:pStyle w:val="a0"/>
              <w:ind w:firstLineChars="200" w:firstLine="520"/>
              <w:rPr>
                <w:rFonts w:hint="eastAsia"/>
                <w:lang w:val="de-DE"/>
              </w:rPr>
            </w:pPr>
            <w:r>
              <w:rPr>
                <w:rFonts w:hint="eastAsia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634A9A8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016B78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2020-N1QMS-3042801</w:t>
            </w:r>
          </w:p>
          <w:p w14:paraId="428BC6B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2022-N1EMS-4042801</w:t>
            </w:r>
          </w:p>
          <w:p w14:paraId="0753C41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2021-N1OHSMS-3042801</w:t>
            </w:r>
          </w:p>
        </w:tc>
        <w:tc>
          <w:tcPr>
            <w:tcW w:w="1696" w:type="dxa"/>
            <w:gridSpan w:val="2"/>
            <w:vAlign w:val="center"/>
          </w:tcPr>
          <w:p w14:paraId="3397274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Q:35.05.01</w:t>
            </w:r>
          </w:p>
          <w:p w14:paraId="48CAEF7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E:35.05.01</w:t>
            </w:r>
          </w:p>
          <w:p w14:paraId="2C50865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O:35.05.01</w:t>
            </w:r>
          </w:p>
        </w:tc>
        <w:tc>
          <w:tcPr>
            <w:tcW w:w="1299" w:type="dxa"/>
            <w:gridSpan w:val="4"/>
            <w:vAlign w:val="center"/>
          </w:tcPr>
          <w:p w14:paraId="283D70B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18600684015 13621191968</w:t>
            </w:r>
            <w:r>
              <w:rPr>
                <w:sz w:val="20"/>
                <w:lang w:val="de-DE"/>
              </w:rPr>
              <w:t>、</w:t>
            </w:r>
            <w:r>
              <w:rPr>
                <w:sz w:val="20"/>
                <w:lang w:val="de-DE"/>
              </w:rPr>
              <w:t>18600684015</w:t>
            </w:r>
          </w:p>
        </w:tc>
        <w:tc>
          <w:tcPr>
            <w:tcW w:w="1380" w:type="dxa"/>
            <w:vAlign w:val="center"/>
          </w:tcPr>
          <w:p w14:paraId="581B2661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AD1C15" w14:paraId="22DA634D" w14:textId="77777777">
        <w:trPr>
          <w:trHeight w:val="827"/>
        </w:trPr>
        <w:tc>
          <w:tcPr>
            <w:tcW w:w="1142" w:type="dxa"/>
            <w:vAlign w:val="center"/>
          </w:tcPr>
          <w:p w14:paraId="166A059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C647206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477550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105C95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60988E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6D633F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294D5C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D1C15" w14:paraId="6E3FA5D1" w14:textId="77777777">
        <w:trPr>
          <w:trHeight w:val="879"/>
        </w:trPr>
        <w:tc>
          <w:tcPr>
            <w:tcW w:w="1142" w:type="dxa"/>
            <w:vAlign w:val="center"/>
          </w:tcPr>
          <w:p w14:paraId="41F4F97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E12D6AB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3C23DC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2DC9E00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4A43E5E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1BF95D1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875E78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AD1C15" w14:paraId="32FF1EB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AC92E3A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D1C15" w14:paraId="6A3C53B1" w14:textId="77777777">
        <w:trPr>
          <w:trHeight w:val="465"/>
        </w:trPr>
        <w:tc>
          <w:tcPr>
            <w:tcW w:w="1142" w:type="dxa"/>
            <w:vAlign w:val="center"/>
          </w:tcPr>
          <w:p w14:paraId="004B374B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094EAA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BFBABB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10F67A0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AB4E28B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863D392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8B88984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3A8061F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D1C15" w14:paraId="1594C494" w14:textId="77777777">
        <w:trPr>
          <w:trHeight w:val="567"/>
        </w:trPr>
        <w:tc>
          <w:tcPr>
            <w:tcW w:w="1142" w:type="dxa"/>
            <w:vAlign w:val="center"/>
          </w:tcPr>
          <w:p w14:paraId="2763A843" w14:textId="77777777" w:rsidR="00A62166" w:rsidRDefault="00000000"/>
        </w:tc>
        <w:tc>
          <w:tcPr>
            <w:tcW w:w="1350" w:type="dxa"/>
            <w:vAlign w:val="center"/>
          </w:tcPr>
          <w:p w14:paraId="353AC89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B2E0FD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212178E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C28F83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AC605F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9E03F08" w14:textId="77777777" w:rsidR="00A62166" w:rsidRDefault="00000000"/>
        </w:tc>
        <w:tc>
          <w:tcPr>
            <w:tcW w:w="1380" w:type="dxa"/>
            <w:vAlign w:val="center"/>
          </w:tcPr>
          <w:p w14:paraId="3ADEEF7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D1C15" w14:paraId="12484295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7DA71AF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AD1C15" w14:paraId="2AADB754" w14:textId="77777777">
        <w:trPr>
          <w:trHeight w:val="586"/>
        </w:trPr>
        <w:tc>
          <w:tcPr>
            <w:tcW w:w="1142" w:type="dxa"/>
            <w:vAlign w:val="center"/>
          </w:tcPr>
          <w:p w14:paraId="792F194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EE9C01E" w14:textId="2671CBC4" w:rsidR="00A62166" w:rsidRDefault="005E7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曲晓莉</w:t>
            </w:r>
            <w:r w:rsidR="003D223B">
              <w:rPr>
                <w:noProof/>
                <w:sz w:val="21"/>
                <w:szCs w:val="21"/>
              </w:rPr>
              <w:drawing>
                <wp:inline distT="0" distB="0" distL="0" distR="0" wp14:anchorId="24F24613" wp14:editId="7420B94E">
                  <wp:extent cx="552450" cy="3810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087BF42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6531B7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D50A7A1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6A3B7C5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71DFFE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24F01DA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D1C15" w14:paraId="0031A7EF" w14:textId="77777777">
        <w:trPr>
          <w:trHeight w:val="509"/>
        </w:trPr>
        <w:tc>
          <w:tcPr>
            <w:tcW w:w="1142" w:type="dxa"/>
            <w:vAlign w:val="center"/>
          </w:tcPr>
          <w:p w14:paraId="655EE56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0494BDF3" w14:textId="3917E2F0" w:rsidR="00A62166" w:rsidRDefault="005E7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8600684015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947D8F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45B2C5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28C19AD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265E06A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AD1C15" w14:paraId="1C0BEB3E" w14:textId="77777777">
        <w:trPr>
          <w:trHeight w:val="600"/>
        </w:trPr>
        <w:tc>
          <w:tcPr>
            <w:tcW w:w="1142" w:type="dxa"/>
            <w:vAlign w:val="center"/>
          </w:tcPr>
          <w:p w14:paraId="0C0433F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1849A6A1" w14:textId="10D32428" w:rsidR="00A62166" w:rsidRDefault="005E736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</w:t>
            </w:r>
          </w:p>
        </w:tc>
        <w:tc>
          <w:tcPr>
            <w:tcW w:w="1502" w:type="dxa"/>
            <w:gridSpan w:val="2"/>
            <w:vAlign w:val="center"/>
          </w:tcPr>
          <w:p w14:paraId="5C8A3CE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3E5047DF" w14:textId="7BFDE51F" w:rsidR="00A62166" w:rsidRDefault="005E7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022.9.2</w:t>
            </w:r>
          </w:p>
        </w:tc>
        <w:tc>
          <w:tcPr>
            <w:tcW w:w="2061" w:type="dxa"/>
            <w:gridSpan w:val="5"/>
            <w:vAlign w:val="center"/>
          </w:tcPr>
          <w:p w14:paraId="28E20A3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02AF5992" w14:textId="2BDA84A7" w:rsidR="00A62166" w:rsidRDefault="005E73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022.9.5</w:t>
            </w:r>
          </w:p>
        </w:tc>
      </w:tr>
    </w:tbl>
    <w:p w14:paraId="104C5BA8" w14:textId="76A2DD5D" w:rsidR="00A62166" w:rsidRDefault="00000000"/>
    <w:p w14:paraId="61133DB5" w14:textId="3A332B96" w:rsidR="003D223B" w:rsidRDefault="003D223B" w:rsidP="003D223B">
      <w:pPr>
        <w:pStyle w:val="a0"/>
      </w:pPr>
    </w:p>
    <w:p w14:paraId="581BE35F" w14:textId="40EE9119" w:rsidR="003D223B" w:rsidRDefault="003D223B" w:rsidP="003D223B">
      <w:pPr>
        <w:pStyle w:val="a0"/>
      </w:pPr>
    </w:p>
    <w:p w14:paraId="1B4140E7" w14:textId="3163A912" w:rsidR="003D223B" w:rsidRDefault="003D223B" w:rsidP="003D223B">
      <w:pPr>
        <w:pStyle w:val="a0"/>
      </w:pPr>
    </w:p>
    <w:p w14:paraId="5759F87F" w14:textId="77777777" w:rsidR="003D223B" w:rsidRPr="003D223B" w:rsidRDefault="003D223B" w:rsidP="003D223B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370"/>
        <w:gridCol w:w="3038"/>
        <w:gridCol w:w="2469"/>
        <w:gridCol w:w="1251"/>
      </w:tblGrid>
      <w:tr w:rsidR="00AD1C15" w14:paraId="27F19824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C64F400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AD1C15" w14:paraId="6B92F10D" w14:textId="7777777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7A666561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454C454E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14:paraId="1A0B9FF9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4B04D6BE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13AF1536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ECD7875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AD1C15" w14:paraId="08185937" w14:textId="7777777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29E51E2A" w14:textId="77777777" w:rsidR="00D6489D" w:rsidRDefault="003750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750E3">
              <w:rPr>
                <w:rFonts w:ascii="宋体" w:hAnsi="宋体"/>
                <w:b/>
                <w:bCs/>
                <w:sz w:val="21"/>
                <w:szCs w:val="21"/>
              </w:rPr>
              <w:t>2022.</w:t>
            </w:r>
          </w:p>
          <w:p w14:paraId="7F3663AC" w14:textId="029BB115" w:rsidR="00A62166" w:rsidRPr="003750E3" w:rsidRDefault="003750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750E3">
              <w:rPr>
                <w:rFonts w:ascii="宋体" w:hAnsi="宋体"/>
                <w:b/>
                <w:bCs/>
                <w:sz w:val="21"/>
                <w:szCs w:val="21"/>
              </w:rPr>
              <w:t>9.5</w:t>
            </w:r>
          </w:p>
        </w:tc>
        <w:tc>
          <w:tcPr>
            <w:tcW w:w="1213" w:type="dxa"/>
            <w:vAlign w:val="center"/>
          </w:tcPr>
          <w:p w14:paraId="649AC9AC" w14:textId="7E39ABB4" w:rsidR="00A62166" w:rsidRPr="002373FA" w:rsidRDefault="003750E3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2373FA"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2373FA">
              <w:rPr>
                <w:rFonts w:ascii="宋体" w:hAnsi="宋体"/>
                <w:b/>
                <w:bCs/>
                <w:sz w:val="21"/>
                <w:szCs w:val="21"/>
              </w:rPr>
              <w:t>:30-9:00</w:t>
            </w:r>
          </w:p>
        </w:tc>
        <w:tc>
          <w:tcPr>
            <w:tcW w:w="1370" w:type="dxa"/>
            <w:vAlign w:val="center"/>
          </w:tcPr>
          <w:p w14:paraId="2137C5FF" w14:textId="18725BD7" w:rsidR="00A62166" w:rsidRPr="003750E3" w:rsidRDefault="003750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750E3">
              <w:rPr>
                <w:rFonts w:ascii="宋体" w:hAnsi="宋体" w:hint="eastAsia"/>
                <w:b/>
                <w:bCs/>
                <w:sz w:val="21"/>
                <w:szCs w:val="21"/>
              </w:rPr>
              <w:t>管理层及各部门责任人</w:t>
            </w:r>
          </w:p>
        </w:tc>
        <w:tc>
          <w:tcPr>
            <w:tcW w:w="3038" w:type="dxa"/>
            <w:vAlign w:val="center"/>
          </w:tcPr>
          <w:p w14:paraId="73B37A6F" w14:textId="4663F77D" w:rsidR="00A62166" w:rsidRPr="003750E3" w:rsidRDefault="003750E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750E3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  <w:vAlign w:val="center"/>
          </w:tcPr>
          <w:p w14:paraId="476CFA5F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3ACDE6B4" w14:textId="7CF85719" w:rsidR="00A62166" w:rsidRPr="003750E3" w:rsidRDefault="003750E3"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750E3">
              <w:rPr>
                <w:rFonts w:ascii="宋体" w:hAnsi="宋体" w:hint="eastAsia"/>
                <w:sz w:val="21"/>
                <w:szCs w:val="21"/>
              </w:rPr>
              <w:t>曲晓莉</w:t>
            </w:r>
          </w:p>
        </w:tc>
      </w:tr>
      <w:tr w:rsidR="00F70CDE" w14:paraId="3AE41579" w14:textId="77777777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292353F2" w14:textId="3628C0B2" w:rsidR="00F70CDE" w:rsidRDefault="00F70CDE" w:rsidP="00F70CDE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37C08213" w14:textId="77777777" w:rsidR="003750E3" w:rsidRDefault="003750E3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</w:p>
          <w:p w14:paraId="4B5830E6" w14:textId="45F73531" w:rsidR="00F70CDE" w:rsidRDefault="003750E3" w:rsidP="003750E3">
            <w:pPr>
              <w:snapToGrid w:val="0"/>
              <w:spacing w:line="320" w:lineRule="exact"/>
              <w:ind w:firstLineChars="200" w:firstLine="42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14:paraId="09DA8784" w14:textId="6A8DC185" w:rsidR="00567709" w:rsidRDefault="00567709" w:rsidP="0056770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管理层</w:t>
            </w:r>
          </w:p>
          <w:p w14:paraId="1F8D9006" w14:textId="77777777" w:rsidR="00567709" w:rsidRDefault="00567709" w:rsidP="00567709">
            <w:pPr>
              <w:spacing w:line="300" w:lineRule="exact"/>
            </w:pPr>
          </w:p>
          <w:p w14:paraId="14DAEB15" w14:textId="77777777" w:rsidR="00567709" w:rsidRDefault="00567709" w:rsidP="00567709">
            <w:pPr>
              <w:spacing w:line="300" w:lineRule="exact"/>
            </w:pPr>
          </w:p>
          <w:p w14:paraId="2D79413F" w14:textId="77777777" w:rsidR="00567709" w:rsidRDefault="00567709" w:rsidP="00567709">
            <w:pPr>
              <w:spacing w:line="300" w:lineRule="exact"/>
            </w:pPr>
          </w:p>
          <w:p w14:paraId="1FC8E5B4" w14:textId="77777777" w:rsidR="00567709" w:rsidRDefault="00567709" w:rsidP="00567709">
            <w:pPr>
              <w:spacing w:line="300" w:lineRule="exact"/>
            </w:pPr>
          </w:p>
          <w:p w14:paraId="7920FFBB" w14:textId="77777777" w:rsidR="00567709" w:rsidRDefault="00567709" w:rsidP="00567709">
            <w:pPr>
              <w:spacing w:line="300" w:lineRule="exact"/>
            </w:pPr>
          </w:p>
          <w:p w14:paraId="01FFA4DE" w14:textId="77777777" w:rsidR="00567709" w:rsidRDefault="00567709" w:rsidP="00567709">
            <w:pPr>
              <w:spacing w:line="300" w:lineRule="exact"/>
            </w:pPr>
          </w:p>
          <w:p w14:paraId="47649CE8" w14:textId="77777777" w:rsidR="00567709" w:rsidRDefault="00567709" w:rsidP="00567709">
            <w:pPr>
              <w:spacing w:line="300" w:lineRule="exact"/>
            </w:pPr>
          </w:p>
          <w:p w14:paraId="79E45C54" w14:textId="0DE7FC5D" w:rsidR="00567709" w:rsidRDefault="00567709" w:rsidP="00567709">
            <w:pPr>
              <w:spacing w:line="300" w:lineRule="exact"/>
              <w:rPr>
                <w:rFonts w:hint="eastAsia"/>
              </w:rPr>
            </w:pPr>
          </w:p>
          <w:p w14:paraId="2F6A0658" w14:textId="260CB24A" w:rsidR="00567709" w:rsidRDefault="00567709" w:rsidP="00567709">
            <w:pPr>
              <w:spacing w:line="300" w:lineRule="exact"/>
              <w:rPr>
                <w:rFonts w:hint="eastAsia"/>
              </w:rPr>
            </w:pPr>
          </w:p>
          <w:p w14:paraId="1158B40F" w14:textId="1182217B" w:rsidR="00F70CDE" w:rsidRDefault="00F70CDE" w:rsidP="00F70C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73FF465E" w14:textId="15627B42" w:rsidR="00567709" w:rsidRPr="00567709" w:rsidRDefault="00567709" w:rsidP="00567709">
            <w:pPr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567709">
              <w:rPr>
                <w:rFonts w:ascii="宋体" w:hAnsi="宋体" w:hint="eastAsia"/>
                <w:b/>
                <w:bCs/>
                <w:sz w:val="21"/>
                <w:szCs w:val="21"/>
              </w:rPr>
              <w:t>体系建立以来体系策划情况、包括组织机构/职责分工/管理承诺过程管理、资源提供过程、内外部沟通、管理评审、持续改进，标准/规范/法规的执行情况、上次审核不符合项的验证、认证证书、标志的使用情况、投诉或事故、监督抽查情况、体系变动</w:t>
            </w:r>
            <w:r w:rsidR="002D244F">
              <w:rPr>
                <w:rFonts w:ascii="宋体" w:hAnsi="宋体" w:hint="eastAsia"/>
                <w:b/>
                <w:bCs/>
                <w:sz w:val="21"/>
                <w:szCs w:val="21"/>
              </w:rPr>
              <w:t>等</w:t>
            </w:r>
          </w:p>
          <w:p w14:paraId="13006863" w14:textId="1BE8CDB7" w:rsidR="00F70CDE" w:rsidRPr="00567709" w:rsidRDefault="00F70CDE" w:rsidP="00F70C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14:paraId="5089FCB3" w14:textId="465BD43C" w:rsidR="00567709" w:rsidRDefault="00F70CDE" w:rsidP="00567709">
            <w:pPr>
              <w:spacing w:line="300" w:lineRule="exact"/>
            </w:pPr>
            <w:r w:rsidRPr="00E543EE">
              <w:t>2021</w:t>
            </w:r>
            <w:r w:rsidR="00567709">
              <w:t xml:space="preserve"> </w:t>
            </w:r>
            <w:r w:rsidR="00567709">
              <w:t>QE4.1-4.4/5.1-5.3/6.1-6.3/7.1/8.1/9.1/9.3/10.1/10.3</w:t>
            </w:r>
          </w:p>
          <w:p w14:paraId="66168F59" w14:textId="77777777" w:rsidR="003659D8" w:rsidRDefault="00567709" w:rsidP="00567709">
            <w:pPr>
              <w:spacing w:line="300" w:lineRule="exact"/>
            </w:pPr>
            <w:r>
              <w:t>O4.1/4.2/4.3/4.4/5.1/5.2/5.3/5.4/6.1/7.1/8.1/</w:t>
            </w:r>
          </w:p>
          <w:p w14:paraId="58B03771" w14:textId="5EC92829" w:rsidR="00567709" w:rsidRDefault="00567709" w:rsidP="00567709">
            <w:pPr>
              <w:spacing w:line="300" w:lineRule="exact"/>
            </w:pPr>
            <w:r>
              <w:t>9.1/9.3</w:t>
            </w:r>
            <w:r w:rsidR="003659D8">
              <w:t>/10.1/10.3</w:t>
            </w:r>
          </w:p>
          <w:p w14:paraId="7B4BD0C6" w14:textId="77777777" w:rsidR="00567709" w:rsidRDefault="00567709" w:rsidP="00567709">
            <w:pPr>
              <w:spacing w:line="300" w:lineRule="exact"/>
            </w:pPr>
          </w:p>
          <w:p w14:paraId="11B155A4" w14:textId="26953D42" w:rsidR="00F70CDE" w:rsidRDefault="00F70CDE" w:rsidP="00F70C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B2F267B" w14:textId="4E164248" w:rsidR="00F70CDE" w:rsidRDefault="002D244F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750E3" w14:paraId="186A331F" w14:textId="77777777" w:rsidTr="00BE47F5"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14:paraId="72D18BB5" w14:textId="77777777" w:rsidR="003750E3" w:rsidRPr="00E543EE" w:rsidRDefault="003750E3" w:rsidP="00F70CDE">
            <w:pPr>
              <w:snapToGrid w:val="0"/>
              <w:spacing w:line="320" w:lineRule="exact"/>
              <w:ind w:firstLineChars="100" w:firstLine="240"/>
            </w:pPr>
          </w:p>
        </w:tc>
        <w:tc>
          <w:tcPr>
            <w:tcW w:w="1213" w:type="dxa"/>
          </w:tcPr>
          <w:p w14:paraId="2996D91E" w14:textId="77777777" w:rsidR="003750E3" w:rsidRDefault="003750E3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2:30-</w:t>
            </w:r>
          </w:p>
          <w:p w14:paraId="6BE98F12" w14:textId="6F4AF49B" w:rsidR="003750E3" w:rsidRDefault="003750E3" w:rsidP="003750E3">
            <w:pPr>
              <w:snapToGrid w:val="0"/>
              <w:spacing w:line="320" w:lineRule="exact"/>
              <w:ind w:firstLineChars="200" w:firstLine="42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13:00</w:t>
            </w:r>
          </w:p>
        </w:tc>
        <w:tc>
          <w:tcPr>
            <w:tcW w:w="8128" w:type="dxa"/>
            <w:gridSpan w:val="4"/>
            <w:tcBorders>
              <w:right w:val="single" w:sz="8" w:space="0" w:color="auto"/>
            </w:tcBorders>
          </w:tcPr>
          <w:p w14:paraId="7E86E773" w14:textId="0C97ED16" w:rsidR="003750E3" w:rsidRDefault="003750E3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午餐及休息时间</w:t>
            </w:r>
          </w:p>
        </w:tc>
      </w:tr>
      <w:tr w:rsidR="00F70CDE" w14:paraId="66DFAF7E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5B18A629" w14:textId="791478FA" w:rsidR="00F70CDE" w:rsidRDefault="003750E3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t>9</w:t>
            </w:r>
            <w:r w:rsidR="00F70CDE" w:rsidRPr="00E543EE">
              <w:t>.</w:t>
            </w:r>
            <w:r>
              <w:t>5</w:t>
            </w:r>
          </w:p>
        </w:tc>
        <w:tc>
          <w:tcPr>
            <w:tcW w:w="1213" w:type="dxa"/>
          </w:tcPr>
          <w:p w14:paraId="5ACD2883" w14:textId="364FCE0F" w:rsidR="003B7634" w:rsidRDefault="003750E3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 w:rsidR="002373FA"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00-</w:t>
            </w:r>
          </w:p>
          <w:p w14:paraId="5BAB5F9D" w14:textId="2F0B2D14" w:rsidR="00F70CDE" w:rsidRDefault="003750E3" w:rsidP="003B7634">
            <w:pPr>
              <w:snapToGrid w:val="0"/>
              <w:spacing w:line="320" w:lineRule="exact"/>
              <w:ind w:firstLineChars="200" w:firstLine="42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14:paraId="159378C6" w14:textId="77777777" w:rsidR="00567709" w:rsidRPr="00567709" w:rsidRDefault="00567709" w:rsidP="00567709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567709">
              <w:rPr>
                <w:rFonts w:ascii="宋体" w:hAnsi="宋体" w:hint="eastAsia"/>
                <w:b/>
                <w:bCs/>
                <w:sz w:val="21"/>
                <w:szCs w:val="21"/>
              </w:rPr>
              <w:t>综合</w:t>
            </w:r>
          </w:p>
          <w:p w14:paraId="587FF961" w14:textId="558D02B8" w:rsidR="00F70CDE" w:rsidRDefault="00567709" w:rsidP="0056770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67709">
              <w:rPr>
                <w:rFonts w:ascii="宋体" w:hAnsi="宋体" w:hint="eastAsia"/>
                <w:b/>
                <w:bCs/>
                <w:sz w:val="21"/>
                <w:szCs w:val="21"/>
              </w:rPr>
              <w:t>管理部</w:t>
            </w:r>
          </w:p>
        </w:tc>
        <w:tc>
          <w:tcPr>
            <w:tcW w:w="3038" w:type="dxa"/>
          </w:tcPr>
          <w:p w14:paraId="428B8E5F" w14:textId="780A2DDD" w:rsidR="00F70CDE" w:rsidRDefault="00567709" w:rsidP="00F70CDE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67709"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部门职责权限及过程目标；资源、人员、意识、基础设施、过程运行环境、应对风险及机遇措施、环境因素、合规义务、内审及不合格和纠正措施、危险源辨识及风险和基于的评价、</w:t>
            </w:r>
            <w:r w:rsidR="00716FA6">
              <w:rPr>
                <w:rFonts w:ascii="宋体" w:hAnsi="宋体" w:hint="eastAsia"/>
                <w:b/>
                <w:bCs/>
                <w:sz w:val="21"/>
                <w:szCs w:val="21"/>
              </w:rPr>
              <w:t>消除危险源和减低职业安全风险</w:t>
            </w:r>
            <w:r w:rsidRPr="00567709">
              <w:rPr>
                <w:rFonts w:ascii="宋体" w:hAnsi="宋体" w:hint="eastAsia"/>
                <w:b/>
                <w:bCs/>
                <w:sz w:val="21"/>
                <w:szCs w:val="21"/>
              </w:rPr>
              <w:t>法律法规要求和其他要求的确定及和合规性评价、成文信息文件控制、采购过程控制、运行控制及应急准备及响应</w:t>
            </w:r>
            <w:r w:rsidR="000F3993">
              <w:rPr>
                <w:rFonts w:ascii="宋体" w:hAnsi="宋体" w:hint="eastAsia"/>
                <w:b/>
                <w:bCs/>
                <w:sz w:val="21"/>
                <w:szCs w:val="21"/>
              </w:rPr>
              <w:t>等过程</w:t>
            </w:r>
          </w:p>
        </w:tc>
        <w:tc>
          <w:tcPr>
            <w:tcW w:w="2469" w:type="dxa"/>
          </w:tcPr>
          <w:p w14:paraId="6F92C40D" w14:textId="77777777" w:rsidR="000F3993" w:rsidRDefault="00567709" w:rsidP="00567709">
            <w:pPr>
              <w:spacing w:line="300" w:lineRule="exact"/>
              <w:jc w:val="left"/>
            </w:pPr>
            <w:r>
              <w:rPr>
                <w:rFonts w:hint="eastAsia"/>
              </w:rPr>
              <w:t>Q5.3,6.2,7.1.1,7.1.2,</w:t>
            </w:r>
          </w:p>
          <w:p w14:paraId="58AEB19E" w14:textId="034E5801" w:rsidR="003659D8" w:rsidRDefault="00567709" w:rsidP="00567709">
            <w:pPr>
              <w:spacing w:line="300" w:lineRule="exact"/>
              <w:jc w:val="left"/>
            </w:pPr>
            <w:r>
              <w:rPr>
                <w:rFonts w:hint="eastAsia"/>
              </w:rPr>
              <w:t>7.1.6,7.2,7.3,7.4,7.5,</w:t>
            </w:r>
          </w:p>
          <w:p w14:paraId="7C64B65D" w14:textId="159CB55E" w:rsidR="00567709" w:rsidRDefault="00567709" w:rsidP="00567709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  <w:r w:rsidR="003659D8">
              <w:t>1</w:t>
            </w:r>
            <w:r w:rsidR="00716FA6">
              <w:rPr>
                <w:rFonts w:hint="eastAsia"/>
              </w:rPr>
              <w:t>，</w:t>
            </w:r>
            <w:r w:rsidR="00716FA6">
              <w:t>8.4</w:t>
            </w:r>
            <w:r>
              <w:rPr>
                <w:rFonts w:hint="eastAsia"/>
              </w:rPr>
              <w:t>,10.2</w:t>
            </w:r>
          </w:p>
          <w:p w14:paraId="3EB5061F" w14:textId="772780E7" w:rsidR="00567709" w:rsidRDefault="00567709" w:rsidP="00567709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E5.3,6.2.1,6.1.2,6.1.3, 6.1.4,7.17.2,7.3,7.4,7.5,8.1</w:t>
            </w:r>
            <w:r>
              <w:rPr>
                <w:rFonts w:hint="eastAsia"/>
              </w:rPr>
              <w:t>，</w:t>
            </w:r>
            <w:r w:rsidR="00391DE2">
              <w:rPr>
                <w:rFonts w:hint="eastAsia"/>
              </w:rPr>
              <w:t>8</w:t>
            </w:r>
            <w:r w:rsidR="00391DE2">
              <w:t>.4</w:t>
            </w:r>
            <w:r w:rsidR="00716FA6">
              <w:t>,</w:t>
            </w:r>
            <w:r>
              <w:rPr>
                <w:rFonts w:hint="eastAsia"/>
              </w:rPr>
              <w:t>9.1.2,10.2</w:t>
            </w:r>
          </w:p>
          <w:p w14:paraId="23FF6DAE" w14:textId="2EB80BD7" w:rsidR="00F70CDE" w:rsidRDefault="00567709" w:rsidP="00567709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O5.3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6.1.2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6.1.3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6.1.4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6.2.1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6.2.2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8.1.</w:t>
            </w:r>
            <w:r w:rsidR="00716FA6">
              <w:t>1-8.1.4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9.1.2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91F7532" w14:textId="46F9B48C" w:rsidR="00F70CDE" w:rsidRDefault="002D244F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70CDE" w14:paraId="0C073A29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0635432" w14:textId="77777777" w:rsidR="002373FA" w:rsidRDefault="003750E3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022.</w:t>
            </w:r>
          </w:p>
          <w:p w14:paraId="2E5C54AF" w14:textId="497C4B58" w:rsidR="00F70CDE" w:rsidRDefault="003750E3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9.6</w:t>
            </w:r>
          </w:p>
        </w:tc>
        <w:tc>
          <w:tcPr>
            <w:tcW w:w="1213" w:type="dxa"/>
          </w:tcPr>
          <w:p w14:paraId="605B85CE" w14:textId="322917C3" w:rsidR="003B7634" w:rsidRDefault="003750E3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  <w:r w:rsidR="003B7634">
              <w:rPr>
                <w:rFonts w:ascii="宋体" w:hAnsi="宋体"/>
                <w:b/>
                <w:bCs/>
                <w:sz w:val="21"/>
                <w:szCs w:val="21"/>
              </w:rPr>
              <w:t>-</w:t>
            </w:r>
          </w:p>
          <w:p w14:paraId="2729843C" w14:textId="7D2A71C5" w:rsidR="00F70CDE" w:rsidRDefault="003B7634" w:rsidP="003B7634">
            <w:pPr>
              <w:snapToGrid w:val="0"/>
              <w:spacing w:line="320" w:lineRule="exact"/>
              <w:ind w:firstLineChars="200" w:firstLine="42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14:paraId="71C42636" w14:textId="77777777" w:rsidR="00567709" w:rsidRPr="00567709" w:rsidRDefault="00567709" w:rsidP="00567709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567709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  <w:p w14:paraId="7EC2B049" w14:textId="0CFACD9F" w:rsidR="00F70CDE" w:rsidRDefault="00567709" w:rsidP="0056770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67709">
              <w:rPr>
                <w:rFonts w:ascii="宋体" w:hAnsi="宋体" w:hint="eastAsia"/>
                <w:b/>
                <w:bCs/>
                <w:sz w:val="21"/>
                <w:szCs w:val="21"/>
              </w:rPr>
              <w:t>（包括现场）：</w:t>
            </w:r>
          </w:p>
        </w:tc>
        <w:tc>
          <w:tcPr>
            <w:tcW w:w="3038" w:type="dxa"/>
          </w:tcPr>
          <w:p w14:paraId="0DF1CD18" w14:textId="22F9AAD1" w:rsidR="00F70CDE" w:rsidRDefault="00567709" w:rsidP="00F70C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67709"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部门职责权限及过程目标；广告的设计、制作、代理、发布过程控制/服务的监视和测量、绩效监视和测量、不合格控制、纠正及预防措施/E 环境因素、运行控制/危险源辨识、风险评价和控制措施的确定</w:t>
            </w:r>
          </w:p>
        </w:tc>
        <w:tc>
          <w:tcPr>
            <w:tcW w:w="2469" w:type="dxa"/>
          </w:tcPr>
          <w:p w14:paraId="6D177273" w14:textId="3B9571DF" w:rsidR="00267D32" w:rsidRDefault="007D0D6D" w:rsidP="007D0D6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Q5.3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6.2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6.3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7.1.3,</w:t>
            </w:r>
          </w:p>
          <w:p w14:paraId="6A51F826" w14:textId="77777777" w:rsidR="00716FA6" w:rsidRDefault="007D0D6D" w:rsidP="007D0D6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7.1.4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7.1.5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/>
                <w:b/>
                <w:bCs/>
                <w:sz w:val="21"/>
                <w:szCs w:val="21"/>
              </w:rPr>
              <w:t>8.1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="00391DE2">
              <w:rPr>
                <w:rFonts w:ascii="宋体" w:hAnsi="宋体"/>
                <w:b/>
                <w:bCs/>
                <w:sz w:val="21"/>
                <w:szCs w:val="21"/>
              </w:rPr>
              <w:t>8.3/</w:t>
            </w:r>
          </w:p>
          <w:p w14:paraId="55F3FEA9" w14:textId="65AAF3A5" w:rsidR="007D0D6D" w:rsidRPr="007D0D6D" w:rsidRDefault="007D0D6D" w:rsidP="007D0D6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D0D6D">
              <w:rPr>
                <w:rFonts w:ascii="宋体" w:hAnsi="宋体"/>
                <w:b/>
                <w:bCs/>
                <w:sz w:val="21"/>
                <w:szCs w:val="21"/>
              </w:rPr>
              <w:t>8.5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/>
                <w:b/>
                <w:bCs/>
                <w:sz w:val="21"/>
                <w:szCs w:val="21"/>
              </w:rPr>
              <w:t>8.6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/>
                <w:b/>
                <w:bCs/>
                <w:sz w:val="21"/>
                <w:szCs w:val="21"/>
              </w:rPr>
              <w:t>8.7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/>
                <w:b/>
                <w:bCs/>
                <w:sz w:val="21"/>
                <w:szCs w:val="21"/>
              </w:rPr>
              <w:t>9.1.3</w:t>
            </w:r>
          </w:p>
          <w:p w14:paraId="0C7D878B" w14:textId="7C185DBF" w:rsidR="007D0D6D" w:rsidRPr="007D0D6D" w:rsidRDefault="007D0D6D" w:rsidP="007D0D6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D0D6D">
              <w:rPr>
                <w:rFonts w:ascii="宋体" w:hAnsi="宋体"/>
                <w:b/>
                <w:bCs/>
                <w:sz w:val="21"/>
                <w:szCs w:val="21"/>
              </w:rPr>
              <w:t>E5.3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/>
                <w:b/>
                <w:bCs/>
                <w:sz w:val="21"/>
                <w:szCs w:val="21"/>
              </w:rPr>
              <w:t>6.1.2/6.2.1/8.1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/>
                <w:b/>
                <w:bCs/>
                <w:sz w:val="21"/>
                <w:szCs w:val="21"/>
              </w:rPr>
              <w:t>8.2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/>
                <w:b/>
                <w:bCs/>
                <w:sz w:val="21"/>
                <w:szCs w:val="21"/>
              </w:rPr>
              <w:t>9.1.1</w:t>
            </w:r>
          </w:p>
          <w:p w14:paraId="46C5936C" w14:textId="30587771" w:rsidR="007D0D6D" w:rsidRPr="007D0D6D" w:rsidRDefault="007D0D6D" w:rsidP="007D0D6D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O5.3</w:t>
            </w:r>
            <w:r w:rsidR="00267D32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6.1.2</w:t>
            </w:r>
            <w:r w:rsidR="00267D32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6.2.1/8.1/8.2/9.1/10.2</w:t>
            </w:r>
          </w:p>
          <w:p w14:paraId="061E7BFC" w14:textId="24B56B5B" w:rsidR="00F70CDE" w:rsidRDefault="007D0D6D" w:rsidP="007D0D6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继续上午审核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A871A42" w14:textId="74904A61" w:rsidR="00F70CDE" w:rsidRDefault="002D244F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3B7634" w14:paraId="52A47FE5" w14:textId="77777777" w:rsidTr="00503A11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482D02B1" w14:textId="77777777" w:rsidR="003B7634" w:rsidRDefault="003B7634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13D8DE33" w14:textId="77777777" w:rsidR="003B7634" w:rsidRDefault="003B7634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2:30-</w:t>
            </w:r>
          </w:p>
          <w:p w14:paraId="01CD2875" w14:textId="19C0C882" w:rsidR="003B7634" w:rsidRDefault="003B7634" w:rsidP="003B7634">
            <w:pPr>
              <w:snapToGrid w:val="0"/>
              <w:spacing w:line="320" w:lineRule="exact"/>
              <w:ind w:firstLineChars="200" w:firstLine="42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13:00</w:t>
            </w:r>
          </w:p>
        </w:tc>
        <w:tc>
          <w:tcPr>
            <w:tcW w:w="8128" w:type="dxa"/>
            <w:gridSpan w:val="4"/>
            <w:tcBorders>
              <w:right w:val="single" w:sz="8" w:space="0" w:color="auto"/>
            </w:tcBorders>
          </w:tcPr>
          <w:p w14:paraId="4A3E49DD" w14:textId="03C170A5" w:rsidR="003B7634" w:rsidRDefault="003B7634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午休及用餐时间</w:t>
            </w:r>
          </w:p>
        </w:tc>
      </w:tr>
      <w:tr w:rsidR="00F70CDE" w14:paraId="663BCFF0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C4EE4C1" w14:textId="77777777" w:rsidR="00F70CDE" w:rsidRDefault="00F70CDE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3C92E941" w14:textId="11BA903B" w:rsidR="003B7634" w:rsidRPr="003B7634" w:rsidRDefault="003B7634" w:rsidP="003B763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B7634">
              <w:rPr>
                <w:rFonts w:ascii="宋体" w:hAnsi="宋体"/>
                <w:b/>
                <w:bCs/>
                <w:sz w:val="21"/>
                <w:szCs w:val="21"/>
              </w:rPr>
              <w:t>13</w:t>
            </w:r>
            <w:r w:rsidR="00D6489D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Pr="003B7634">
              <w:rPr>
                <w:rFonts w:ascii="宋体" w:hAnsi="宋体"/>
                <w:b/>
                <w:bCs/>
                <w:sz w:val="21"/>
                <w:szCs w:val="21"/>
              </w:rPr>
              <w:t>00-</w:t>
            </w:r>
          </w:p>
          <w:p w14:paraId="49AA79E2" w14:textId="3C442E93" w:rsidR="00F70CDE" w:rsidRDefault="003B7634" w:rsidP="00D6489D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B7634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D6489D">
              <w:rPr>
                <w:rFonts w:ascii="宋体" w:hAnsi="宋体"/>
                <w:b/>
                <w:bCs/>
                <w:sz w:val="21"/>
                <w:szCs w:val="21"/>
              </w:rPr>
              <w:t>6</w:t>
            </w:r>
            <w:r w:rsidRPr="003B7634"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370" w:type="dxa"/>
          </w:tcPr>
          <w:p w14:paraId="2C12AEAA" w14:textId="1061B330" w:rsidR="00F70CDE" w:rsidRDefault="00567709" w:rsidP="00F70C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67709">
              <w:rPr>
                <w:rFonts w:ascii="宋体" w:hAnsi="宋体" w:hint="eastAsia"/>
                <w:b/>
                <w:bCs/>
                <w:sz w:val="21"/>
                <w:szCs w:val="21"/>
              </w:rPr>
              <w:t>客服部：</w:t>
            </w:r>
          </w:p>
        </w:tc>
        <w:tc>
          <w:tcPr>
            <w:tcW w:w="3038" w:type="dxa"/>
          </w:tcPr>
          <w:p w14:paraId="63C3883F" w14:textId="3EAFD5B7" w:rsidR="00F70CDE" w:rsidRDefault="007D0D6D" w:rsidP="00F70C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部门职责权限及过程目标；Q与产品有关过程、顾客满意相关条款/E 环境因素、O为危险源辨识及风险和机遇的评价、</w:t>
            </w:r>
            <w:r w:rsidR="00267D32">
              <w:rPr>
                <w:rFonts w:ascii="宋体" w:hAnsi="宋体" w:hint="eastAsia"/>
                <w:b/>
                <w:bCs/>
                <w:sz w:val="21"/>
                <w:szCs w:val="21"/>
              </w:rPr>
              <w:t>Q</w:t>
            </w:r>
            <w:r w:rsidR="00267D32">
              <w:rPr>
                <w:rFonts w:ascii="宋体" w:hAnsi="宋体"/>
                <w:b/>
                <w:bCs/>
                <w:sz w:val="21"/>
                <w:szCs w:val="21"/>
              </w:rPr>
              <w:t>E</w:t>
            </w: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运行控制、</w:t>
            </w:r>
          </w:p>
        </w:tc>
        <w:tc>
          <w:tcPr>
            <w:tcW w:w="2469" w:type="dxa"/>
          </w:tcPr>
          <w:p w14:paraId="30568C3A" w14:textId="77777777" w:rsidR="000F3993" w:rsidRDefault="007D0D6D" w:rsidP="000F3993">
            <w:pPr>
              <w:spacing w:line="300" w:lineRule="exact"/>
              <w:rPr>
                <w:sz w:val="21"/>
                <w:szCs w:val="21"/>
              </w:rPr>
            </w:pPr>
            <w:r w:rsidRPr="007D0D6D">
              <w:rPr>
                <w:rFonts w:hint="eastAsia"/>
                <w:sz w:val="21"/>
                <w:szCs w:val="21"/>
              </w:rPr>
              <w:t>Q5.3</w:t>
            </w:r>
            <w:r w:rsidR="00267D32">
              <w:rPr>
                <w:sz w:val="21"/>
                <w:szCs w:val="21"/>
              </w:rPr>
              <w:t>/</w:t>
            </w:r>
            <w:r w:rsidRPr="007D0D6D">
              <w:rPr>
                <w:rFonts w:hint="eastAsia"/>
                <w:sz w:val="21"/>
                <w:szCs w:val="21"/>
              </w:rPr>
              <w:t>6</w:t>
            </w:r>
            <w:r w:rsidR="00267D32">
              <w:rPr>
                <w:sz w:val="21"/>
                <w:szCs w:val="21"/>
              </w:rPr>
              <w:t>.2/</w:t>
            </w:r>
            <w:r w:rsidRPr="007D0D6D">
              <w:rPr>
                <w:rFonts w:hint="eastAsia"/>
                <w:sz w:val="21"/>
                <w:szCs w:val="21"/>
              </w:rPr>
              <w:t>8.2</w:t>
            </w:r>
            <w:r w:rsidR="00267D32">
              <w:rPr>
                <w:rFonts w:hint="eastAsia"/>
                <w:sz w:val="21"/>
                <w:szCs w:val="21"/>
              </w:rPr>
              <w:t>/</w:t>
            </w:r>
            <w:r w:rsidRPr="007D0D6D">
              <w:rPr>
                <w:rFonts w:hint="eastAsia"/>
                <w:sz w:val="21"/>
                <w:szCs w:val="21"/>
              </w:rPr>
              <w:t>8.5.5</w:t>
            </w:r>
            <w:r w:rsidR="00267D32">
              <w:rPr>
                <w:rFonts w:hint="eastAsia"/>
                <w:sz w:val="21"/>
                <w:szCs w:val="21"/>
              </w:rPr>
              <w:t>/</w:t>
            </w:r>
            <w:r w:rsidRPr="007D0D6D">
              <w:rPr>
                <w:rFonts w:hint="eastAsia"/>
                <w:sz w:val="21"/>
                <w:szCs w:val="21"/>
              </w:rPr>
              <w:t>9.1.2</w:t>
            </w:r>
            <w:r w:rsidR="000F3993">
              <w:rPr>
                <w:sz w:val="21"/>
                <w:szCs w:val="21"/>
              </w:rPr>
              <w:t>/</w:t>
            </w:r>
          </w:p>
          <w:p w14:paraId="2BE2F587" w14:textId="03CB7BBC" w:rsidR="000F3993" w:rsidRPr="000F3993" w:rsidRDefault="000F3993" w:rsidP="000F3993">
            <w:pPr>
              <w:spacing w:line="300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.1.3</w:t>
            </w:r>
            <w:r>
              <w:rPr>
                <w:rFonts w:hint="eastAsia"/>
                <w:sz w:val="21"/>
                <w:szCs w:val="21"/>
              </w:rPr>
              <w:t>/</w:t>
            </w:r>
          </w:p>
          <w:p w14:paraId="29D0D89A" w14:textId="4A3DEB19" w:rsidR="007D0D6D" w:rsidRPr="007D0D6D" w:rsidRDefault="007D0D6D" w:rsidP="007D0D6D">
            <w:pPr>
              <w:spacing w:line="300" w:lineRule="exact"/>
              <w:rPr>
                <w:sz w:val="21"/>
                <w:szCs w:val="21"/>
              </w:rPr>
            </w:pPr>
            <w:r w:rsidRPr="007D0D6D">
              <w:rPr>
                <w:sz w:val="21"/>
                <w:szCs w:val="21"/>
              </w:rPr>
              <w:t xml:space="preserve"> E5.3</w:t>
            </w:r>
            <w:r w:rsidR="00267D32">
              <w:rPr>
                <w:sz w:val="21"/>
                <w:szCs w:val="21"/>
              </w:rPr>
              <w:t>/</w:t>
            </w:r>
            <w:r w:rsidRPr="007D0D6D">
              <w:rPr>
                <w:sz w:val="21"/>
                <w:szCs w:val="21"/>
              </w:rPr>
              <w:t>6.2</w:t>
            </w:r>
            <w:r w:rsidR="00267D32">
              <w:rPr>
                <w:sz w:val="21"/>
                <w:szCs w:val="21"/>
              </w:rPr>
              <w:t>/</w:t>
            </w:r>
            <w:r w:rsidRPr="007D0D6D">
              <w:rPr>
                <w:sz w:val="21"/>
                <w:szCs w:val="21"/>
              </w:rPr>
              <w:t>6.1.2</w:t>
            </w:r>
            <w:r w:rsidR="00267D32">
              <w:rPr>
                <w:sz w:val="21"/>
                <w:szCs w:val="21"/>
              </w:rPr>
              <w:t>/</w:t>
            </w:r>
            <w:r w:rsidRPr="007D0D6D">
              <w:rPr>
                <w:sz w:val="21"/>
                <w:szCs w:val="21"/>
              </w:rPr>
              <w:t>6.1.4</w:t>
            </w:r>
            <w:r w:rsidR="00267D32">
              <w:rPr>
                <w:sz w:val="21"/>
                <w:szCs w:val="21"/>
              </w:rPr>
              <w:t>/</w:t>
            </w:r>
            <w:r w:rsidRPr="007D0D6D">
              <w:rPr>
                <w:sz w:val="21"/>
                <w:szCs w:val="21"/>
              </w:rPr>
              <w:t>8.1</w:t>
            </w:r>
          </w:p>
          <w:p w14:paraId="4C125287" w14:textId="77777777" w:rsidR="007D0D6D" w:rsidRPr="007D0D6D" w:rsidRDefault="007D0D6D" w:rsidP="007D0D6D">
            <w:pPr>
              <w:spacing w:line="300" w:lineRule="exact"/>
              <w:rPr>
                <w:sz w:val="21"/>
                <w:szCs w:val="21"/>
              </w:rPr>
            </w:pPr>
            <w:r w:rsidRPr="007D0D6D">
              <w:rPr>
                <w:sz w:val="21"/>
                <w:szCs w:val="21"/>
              </w:rPr>
              <w:t>O5.3/6.1.2/6.2.1/8.1</w:t>
            </w:r>
          </w:p>
          <w:p w14:paraId="5F4EC695" w14:textId="77777777" w:rsidR="00F70CDE" w:rsidRDefault="00F70CDE" w:rsidP="00F70CD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C2518F8" w14:textId="5E825E2D" w:rsidR="00F70CDE" w:rsidRDefault="002D244F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70CDE" w14:paraId="548E0D7D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14:paraId="1FA50F1E" w14:textId="77777777" w:rsidR="00F70CDE" w:rsidRDefault="00F70CDE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14:paraId="07C7AFAD" w14:textId="77777777" w:rsidR="00D6489D" w:rsidRDefault="00D6489D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6:00-</w:t>
            </w:r>
          </w:p>
          <w:p w14:paraId="1A41BF14" w14:textId="396C38B1" w:rsidR="00F70CDE" w:rsidRDefault="00D6489D" w:rsidP="00D6489D">
            <w:pPr>
              <w:snapToGrid w:val="0"/>
              <w:spacing w:line="320" w:lineRule="exact"/>
              <w:ind w:firstLineChars="100" w:firstLine="21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17:00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14:paraId="674C1930" w14:textId="09E985D2" w:rsidR="00F70CDE" w:rsidRDefault="00567709" w:rsidP="00F70C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67709">
              <w:rPr>
                <w:rFonts w:ascii="宋体" w:hAnsi="宋体" w:hint="eastAsia"/>
                <w:b/>
                <w:bCs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14:paraId="6D6F25BE" w14:textId="64668EE9" w:rsidR="00F70CDE" w:rsidRDefault="007D0D6D" w:rsidP="00F70CDE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D0D6D">
              <w:rPr>
                <w:rFonts w:ascii="宋体" w:hAnsi="宋体" w:hint="eastAsia"/>
                <w:b/>
                <w:bCs/>
                <w:sz w:val="21"/>
                <w:szCs w:val="21"/>
              </w:rPr>
              <w:t>部门职责权限及过程目标/资源提供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14:paraId="36F681B7" w14:textId="3A9069EB" w:rsidR="00F70CDE" w:rsidRDefault="007D0D6D" w:rsidP="00F70CDE">
            <w:pPr>
              <w:spacing w:line="300" w:lineRule="exact"/>
              <w:rPr>
                <w:sz w:val="21"/>
                <w:szCs w:val="21"/>
              </w:rPr>
            </w:pPr>
            <w:r w:rsidRPr="007D0D6D">
              <w:rPr>
                <w:rFonts w:hint="eastAsia"/>
                <w:sz w:val="21"/>
                <w:szCs w:val="21"/>
              </w:rPr>
              <w:t>EO5.3</w:t>
            </w:r>
            <w:r w:rsidRPr="007D0D6D">
              <w:rPr>
                <w:rFonts w:hint="eastAsia"/>
                <w:sz w:val="21"/>
                <w:szCs w:val="21"/>
              </w:rPr>
              <w:t>、</w:t>
            </w:r>
            <w:r w:rsidRPr="007D0D6D">
              <w:rPr>
                <w:rFonts w:hint="eastAsia"/>
                <w:sz w:val="21"/>
                <w:szCs w:val="21"/>
              </w:rPr>
              <w:t>6.2.1</w:t>
            </w:r>
            <w:r w:rsidRPr="007D0D6D">
              <w:rPr>
                <w:rFonts w:hint="eastAsia"/>
                <w:sz w:val="21"/>
                <w:szCs w:val="21"/>
              </w:rPr>
              <w:t>、</w:t>
            </w:r>
            <w:r w:rsidRPr="007D0D6D">
              <w:rPr>
                <w:rFonts w:hint="eastAsia"/>
                <w:sz w:val="21"/>
                <w:szCs w:val="21"/>
              </w:rPr>
              <w:t>6.1.2</w:t>
            </w:r>
            <w:r w:rsidRPr="007D0D6D">
              <w:rPr>
                <w:rFonts w:hint="eastAsia"/>
                <w:sz w:val="21"/>
                <w:szCs w:val="21"/>
              </w:rPr>
              <w:t>、</w:t>
            </w:r>
            <w:r w:rsidRPr="007D0D6D">
              <w:rPr>
                <w:rFonts w:hint="eastAsia"/>
                <w:sz w:val="21"/>
                <w:szCs w:val="21"/>
              </w:rPr>
              <w:t>8.1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14:paraId="29DB13A9" w14:textId="4A63D6C3" w:rsidR="00F70CDE" w:rsidRDefault="002D244F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65E02" w14:paraId="190242C4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33DEA5AB" w14:textId="77777777" w:rsidR="00D6489D" w:rsidRDefault="002373FA" w:rsidP="00F6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022.</w:t>
            </w:r>
          </w:p>
          <w:p w14:paraId="6D522F0E" w14:textId="55C2F931" w:rsidR="00F65E02" w:rsidRDefault="002373FA" w:rsidP="00F6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9.7</w:t>
            </w:r>
          </w:p>
        </w:tc>
        <w:tc>
          <w:tcPr>
            <w:tcW w:w="1213" w:type="dxa"/>
            <w:shd w:val="clear" w:color="auto" w:fill="C7D9F1" w:themeFill="text2" w:themeFillTint="32"/>
          </w:tcPr>
          <w:p w14:paraId="04E415F7" w14:textId="5376FC29" w:rsidR="00F65E02" w:rsidRDefault="003B7634" w:rsidP="00F6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t>8</w:t>
            </w:r>
            <w:r w:rsidR="00F65E02" w:rsidRPr="00ED43D6">
              <w:rPr>
                <w:rFonts w:hint="eastAsia"/>
              </w:rPr>
              <w:t>:</w:t>
            </w:r>
            <w:r>
              <w:t>3</w:t>
            </w:r>
            <w:r w:rsidR="00F65E02" w:rsidRPr="00ED43D6">
              <w:rPr>
                <w:rFonts w:hint="eastAsia"/>
              </w:rPr>
              <w:t>0</w:t>
            </w:r>
            <w:r>
              <w:t>-9:30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3D2B4B2B" w14:textId="09CE38AD" w:rsidR="00F65E02" w:rsidRDefault="00F65E02" w:rsidP="00F65E02">
            <w:pPr>
              <w:rPr>
                <w:rFonts w:ascii="楷体_GB2312" w:eastAsia="楷体_GB2312"/>
                <w:sz w:val="21"/>
                <w:szCs w:val="21"/>
              </w:rPr>
            </w:pPr>
            <w:r w:rsidRPr="00ED43D6">
              <w:rPr>
                <w:rFonts w:hint="eastAsia"/>
              </w:rPr>
              <w:t>员工代表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14:paraId="40EF916E" w14:textId="476107C2" w:rsidR="00F65E02" w:rsidRDefault="00F65E02" w:rsidP="00F65E0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D43D6">
              <w:rPr>
                <w:rFonts w:hint="eastAsia"/>
              </w:rPr>
              <w:t>事故调查、沟通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5E238681" w14:textId="77777777" w:rsidR="00F65E02" w:rsidRDefault="00F65E02" w:rsidP="00F65E02">
            <w:pPr>
              <w:spacing w:line="300" w:lineRule="exact"/>
            </w:pPr>
            <w:r>
              <w:t>EMS: 5.3,7.4,10.2</w:t>
            </w:r>
          </w:p>
          <w:p w14:paraId="41AAF683" w14:textId="13EBEE2A" w:rsidR="00F65E02" w:rsidRPr="007D0D6D" w:rsidRDefault="00F65E02" w:rsidP="00F65E02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OHS: 5.3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56BFD95A" w14:textId="7332DEB0" w:rsidR="00F65E02" w:rsidRDefault="002D244F" w:rsidP="00F65E02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70CDE" w14:paraId="38AB5481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14:paraId="68A85F1B" w14:textId="77777777" w:rsidR="00F70CDE" w:rsidRDefault="00F70CDE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14:paraId="076D4A05" w14:textId="77777777" w:rsidR="003B7634" w:rsidRDefault="003B7634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:30-</w:t>
            </w:r>
          </w:p>
          <w:p w14:paraId="1E5581D3" w14:textId="12595061" w:rsidR="00F70CDE" w:rsidRDefault="003B7634" w:rsidP="003B7634">
            <w:pPr>
              <w:snapToGrid w:val="0"/>
              <w:spacing w:line="320" w:lineRule="exact"/>
              <w:ind w:firstLineChars="200" w:firstLine="42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14:paraId="51624E86" w14:textId="2355F08E" w:rsidR="00F70CDE" w:rsidRDefault="00F70CDE" w:rsidP="00F70CDE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3038" w:type="dxa"/>
            <w:shd w:val="clear" w:color="auto" w:fill="C7D9F1" w:themeFill="text2" w:themeFillTint="32"/>
          </w:tcPr>
          <w:p w14:paraId="436B4079" w14:textId="196753CD" w:rsidR="00F70CDE" w:rsidRDefault="00D6489D" w:rsidP="00F70CD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489D">
              <w:rPr>
                <w:rFonts w:ascii="宋体" w:hAnsi="宋体" w:hint="eastAsia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14:paraId="06C6ACFC" w14:textId="77777777" w:rsidR="007D0D6D" w:rsidRPr="007D0D6D" w:rsidRDefault="007D0D6D" w:rsidP="007D0D6D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 w:rsidRPr="007D0D6D">
              <w:rPr>
                <w:rFonts w:hint="eastAsia"/>
                <w:sz w:val="21"/>
                <w:szCs w:val="21"/>
              </w:rPr>
              <w:t>补充审核</w:t>
            </w:r>
          </w:p>
          <w:p w14:paraId="6C043434" w14:textId="57CDB147" w:rsidR="00F70CDE" w:rsidRDefault="00F70CDE" w:rsidP="007D0D6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14:paraId="78538F3F" w14:textId="0195FCB4" w:rsidR="00F70CDE" w:rsidRDefault="002D244F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F70CDE" w14:paraId="1CBABC72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1FD5B301" w14:textId="77777777" w:rsidR="00F70CDE" w:rsidRDefault="00F70CDE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2FD33F0B" w14:textId="77777777" w:rsidR="003B7634" w:rsidRDefault="003B7634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</w:t>
            </w:r>
          </w:p>
          <w:p w14:paraId="6440F48B" w14:textId="4D4B3949" w:rsidR="00F70CDE" w:rsidRDefault="003B7634" w:rsidP="003B7634">
            <w:pPr>
              <w:snapToGrid w:val="0"/>
              <w:spacing w:line="320" w:lineRule="exact"/>
              <w:ind w:firstLineChars="200" w:firstLine="42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11:</w:t>
            </w:r>
            <w:r w:rsidR="002D244F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70" w:type="dxa"/>
          </w:tcPr>
          <w:p w14:paraId="2AF267C4" w14:textId="77777777" w:rsidR="00F70CDE" w:rsidRDefault="00F70CDE" w:rsidP="00F70CD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308399EE" w14:textId="0DF053DB" w:rsidR="00F70CDE" w:rsidRDefault="003B7634" w:rsidP="00F70CDE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</w:t>
            </w:r>
            <w:r w:rsidR="002D244F">
              <w:rPr>
                <w:rFonts w:hint="eastAsia"/>
                <w:sz w:val="21"/>
                <w:szCs w:val="21"/>
              </w:rPr>
              <w:t>组内部沟通及资料补充</w:t>
            </w:r>
          </w:p>
        </w:tc>
        <w:tc>
          <w:tcPr>
            <w:tcW w:w="2469" w:type="dxa"/>
          </w:tcPr>
          <w:p w14:paraId="43B4FD21" w14:textId="77777777" w:rsidR="00F70CDE" w:rsidRDefault="00F70CDE" w:rsidP="00F70CDE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115FA146" w14:textId="0CE1B0A8" w:rsidR="00F70CDE" w:rsidRDefault="002D244F" w:rsidP="00F70CD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AD1C15" w14:paraId="12A25E51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0B95C452" w14:textId="77777777" w:rsidR="00A62166" w:rsidRDefault="0000000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333F0C7B" w14:textId="77777777" w:rsidR="002D244F" w:rsidRDefault="002D2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1:00-</w:t>
            </w:r>
          </w:p>
          <w:p w14:paraId="0B9929C7" w14:textId="62AD73C4" w:rsidR="00A62166" w:rsidRDefault="002D244F" w:rsidP="002D244F">
            <w:pPr>
              <w:snapToGrid w:val="0"/>
              <w:spacing w:line="320" w:lineRule="exact"/>
              <w:ind w:firstLineChars="200" w:firstLine="42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12:00</w:t>
            </w:r>
          </w:p>
        </w:tc>
        <w:tc>
          <w:tcPr>
            <w:tcW w:w="1370" w:type="dxa"/>
          </w:tcPr>
          <w:p w14:paraId="0DE45C50" w14:textId="3D1044E0" w:rsidR="00A62166" w:rsidRDefault="0000000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0CB61234" w14:textId="01B374C4" w:rsidR="00A62166" w:rsidRDefault="00D6489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489D">
              <w:rPr>
                <w:rFonts w:ascii="宋体" w:hAnsi="宋体" w:hint="eastAsia"/>
                <w:b/>
                <w:bCs/>
                <w:sz w:val="21"/>
                <w:szCs w:val="21"/>
              </w:rPr>
              <w:t>与高管层沟通会议</w:t>
            </w:r>
          </w:p>
        </w:tc>
        <w:tc>
          <w:tcPr>
            <w:tcW w:w="2469" w:type="dxa"/>
          </w:tcPr>
          <w:p w14:paraId="3FE4FDA7" w14:textId="237F8763" w:rsidR="00A62166" w:rsidRDefault="00000000" w:rsidP="00D6489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EE3C250" w14:textId="40A4C9E2" w:rsidR="00A62166" w:rsidRDefault="002D2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2D244F" w14:paraId="69926E5A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35830028" w14:textId="77777777" w:rsidR="002D244F" w:rsidRDefault="002D2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0DF8C9B5" w14:textId="77777777" w:rsidR="002D244F" w:rsidRDefault="002D2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2:00-</w:t>
            </w:r>
          </w:p>
          <w:p w14:paraId="7DA9E1BC" w14:textId="7671FCB6" w:rsidR="002D244F" w:rsidRDefault="002D244F" w:rsidP="002D244F">
            <w:pPr>
              <w:snapToGrid w:val="0"/>
              <w:spacing w:line="320" w:lineRule="exact"/>
              <w:ind w:firstLineChars="200" w:firstLine="422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14:paraId="7945D604" w14:textId="77777777" w:rsidR="002D244F" w:rsidRDefault="002D244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073046E0" w14:textId="3303B329" w:rsidR="002D244F" w:rsidRDefault="00D6489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6489D"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621BB6BF" w14:textId="48686CEF" w:rsidR="002D244F" w:rsidRPr="003B7634" w:rsidRDefault="002D244F" w:rsidP="003B7634"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C3EA024" w14:textId="214A7630" w:rsidR="002D244F" w:rsidRDefault="002D244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14:paraId="248D65D3" w14:textId="77777777" w:rsidR="00A62166" w:rsidRDefault="00000000"/>
    <w:p w14:paraId="5F8825F8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05257E8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0A73B5F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417C18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6E685638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3C09E0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F7C2E5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5A0B973A" w14:textId="77777777" w:rsidR="00A62166" w:rsidRDefault="00000000"/>
    <w:p w14:paraId="09B56636" w14:textId="77777777" w:rsidR="00A62166" w:rsidRDefault="000000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FA4C" w14:textId="77777777" w:rsidR="00397585" w:rsidRDefault="00397585">
      <w:r>
        <w:separator/>
      </w:r>
    </w:p>
  </w:endnote>
  <w:endnote w:type="continuationSeparator" w:id="0">
    <w:p w14:paraId="31923C3E" w14:textId="77777777" w:rsidR="00397585" w:rsidRDefault="0039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5C88" w14:textId="77777777" w:rsidR="00397585" w:rsidRDefault="00397585">
      <w:r>
        <w:separator/>
      </w:r>
    </w:p>
  </w:footnote>
  <w:footnote w:type="continuationSeparator" w:id="0">
    <w:p w14:paraId="59BE9792" w14:textId="77777777" w:rsidR="00397585" w:rsidRDefault="0039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A158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81CB36" wp14:editId="7F5DAC8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B1D0E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BA7F793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5EBA66E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05746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C15"/>
    <w:rsid w:val="000F3993"/>
    <w:rsid w:val="002373FA"/>
    <w:rsid w:val="00267D32"/>
    <w:rsid w:val="002D244F"/>
    <w:rsid w:val="003659D8"/>
    <w:rsid w:val="003750E3"/>
    <w:rsid w:val="00391DE2"/>
    <w:rsid w:val="00397585"/>
    <w:rsid w:val="003B7634"/>
    <w:rsid w:val="003D223B"/>
    <w:rsid w:val="00567709"/>
    <w:rsid w:val="005E736C"/>
    <w:rsid w:val="00716FA6"/>
    <w:rsid w:val="00725AE8"/>
    <w:rsid w:val="007D0D6D"/>
    <w:rsid w:val="00AD1C15"/>
    <w:rsid w:val="00CA036F"/>
    <w:rsid w:val="00D45DBC"/>
    <w:rsid w:val="00D6489D"/>
    <w:rsid w:val="00DF66EA"/>
    <w:rsid w:val="00DF6ABF"/>
    <w:rsid w:val="00F65E02"/>
    <w:rsid w:val="00F7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12BFA61"/>
  <w15:docId w15:val="{203EAE3F-D367-495A-9510-E9FA5C80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508</Words>
  <Characters>2897</Characters>
  <Application>Microsoft Office Word</Application>
  <DocSecurity>0</DocSecurity>
  <Lines>24</Lines>
  <Paragraphs>6</Paragraphs>
  <ScaleCrop>false</ScaleCrop>
  <Company>微软中国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1641970189@qq.com</cp:lastModifiedBy>
  <cp:revision>68</cp:revision>
  <dcterms:created xsi:type="dcterms:W3CDTF">2015-06-17T14:31:00Z</dcterms:created>
  <dcterms:modified xsi:type="dcterms:W3CDTF">2022-09-03T14:55:00Z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