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浙江银达生物技术有限公司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厉文红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13506594258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13506594258@qq.com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E:许可范围内一类医疗器械（医用退热贴，创口贴）、二类医疗器械生产所涉及场所的相关环境管理活动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Q:许可范围内一类医疗器械（医用退热贴，创口贴）、二类医疗器械生产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O:许可范围内一类医疗器械（医用退热贴，创口贴）、二类医疗器械生产所涉及场所的相关职业健康安全管理活动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E:23.06.00,Q:23.06.00,O:23.06.00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237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406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