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绵阳腾昀科技有限公司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四川省绵阳市经开区塘汛镇塘坊大道677号3栋1层E区（积家工业园内）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四川省绵阳市经开区塘汛镇塘坊大道677号3栋1层E区（积家工业园内）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宁剑清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15308331980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15308331980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0883-2021-Q-2022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金属制品（用于散热器、铜排、汇流条）的生产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17.09.00;17.10.01;17.10.02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2022年09月03日 上午至2022年09月03日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2020-N1QMS-1263525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17.09.00,17.10.01,17.10.02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