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47" w:rsidRDefault="000E17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100"/>
        <w:gridCol w:w="674"/>
        <w:gridCol w:w="9330"/>
        <w:gridCol w:w="1585"/>
      </w:tblGrid>
      <w:tr w:rsidR="00822647">
        <w:trPr>
          <w:trHeight w:val="515"/>
        </w:trPr>
        <w:tc>
          <w:tcPr>
            <w:tcW w:w="2020" w:type="dxa"/>
            <w:vMerge w:val="restart"/>
            <w:shd w:val="clear" w:color="auto" w:fill="auto"/>
            <w:vAlign w:val="center"/>
          </w:tcPr>
          <w:p w:rsidR="00822647" w:rsidRDefault="000E17A4">
            <w:pPr>
              <w:spacing w:before="120"/>
              <w:jc w:val="center"/>
              <w:rPr>
                <w:sz w:val="24"/>
                <w:szCs w:val="24"/>
              </w:rPr>
            </w:pPr>
            <w:r>
              <w:rPr>
                <w:rFonts w:hint="eastAsia"/>
                <w:sz w:val="24"/>
                <w:szCs w:val="24"/>
              </w:rPr>
              <w:t>过程与活动、</w:t>
            </w:r>
          </w:p>
          <w:p w:rsidR="00822647" w:rsidRDefault="000E17A4">
            <w:pPr>
              <w:jc w:val="center"/>
            </w:pPr>
            <w:r>
              <w:rPr>
                <w:rFonts w:hint="eastAsia"/>
                <w:sz w:val="24"/>
                <w:szCs w:val="24"/>
              </w:rPr>
              <w:t>抽样计划</w:t>
            </w:r>
          </w:p>
        </w:tc>
        <w:tc>
          <w:tcPr>
            <w:tcW w:w="1100" w:type="dxa"/>
            <w:vMerge w:val="restart"/>
            <w:shd w:val="clear" w:color="auto" w:fill="auto"/>
            <w:vAlign w:val="center"/>
          </w:tcPr>
          <w:p w:rsidR="00822647" w:rsidRDefault="000E17A4">
            <w:pPr>
              <w:rPr>
                <w:sz w:val="24"/>
                <w:szCs w:val="24"/>
              </w:rPr>
            </w:pPr>
            <w:r>
              <w:rPr>
                <w:rFonts w:hint="eastAsia"/>
                <w:sz w:val="24"/>
                <w:szCs w:val="24"/>
              </w:rPr>
              <w:t>涉及</w:t>
            </w:r>
          </w:p>
          <w:p w:rsidR="00822647" w:rsidRDefault="000E17A4">
            <w:r>
              <w:rPr>
                <w:rFonts w:hint="eastAsia"/>
                <w:sz w:val="24"/>
                <w:szCs w:val="24"/>
              </w:rPr>
              <w:t>条款</w:t>
            </w:r>
          </w:p>
        </w:tc>
        <w:tc>
          <w:tcPr>
            <w:tcW w:w="10004" w:type="dxa"/>
            <w:gridSpan w:val="2"/>
            <w:shd w:val="clear" w:color="auto" w:fill="auto"/>
            <w:vAlign w:val="center"/>
          </w:tcPr>
          <w:p w:rsidR="00822647" w:rsidRDefault="000E17A4">
            <w:pPr>
              <w:rPr>
                <w:sz w:val="24"/>
                <w:szCs w:val="24"/>
              </w:rPr>
            </w:pPr>
            <w:r>
              <w:rPr>
                <w:rFonts w:hint="eastAsia"/>
                <w:sz w:val="24"/>
                <w:szCs w:val="24"/>
              </w:rPr>
              <w:t>受审核部门：</w:t>
            </w:r>
            <w:r>
              <w:rPr>
                <w:rFonts w:hint="eastAsia"/>
                <w:sz w:val="24"/>
                <w:szCs w:val="24"/>
              </w:rPr>
              <w:t>HACCP</w:t>
            </w:r>
            <w:r>
              <w:rPr>
                <w:rFonts w:hint="eastAsia"/>
                <w:sz w:val="24"/>
                <w:szCs w:val="24"/>
              </w:rPr>
              <w:t>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霍宗展</w:t>
            </w:r>
            <w:r>
              <w:rPr>
                <w:sz w:val="24"/>
                <w:szCs w:val="24"/>
              </w:rPr>
              <w:t xml:space="preserve">      </w:t>
            </w:r>
            <w:r>
              <w:rPr>
                <w:rFonts w:hint="eastAsia"/>
                <w:sz w:val="24"/>
                <w:szCs w:val="24"/>
              </w:rPr>
              <w:t>陪同人员：</w:t>
            </w:r>
            <w:r>
              <w:rPr>
                <w:rFonts w:hint="eastAsia"/>
                <w:sz w:val="24"/>
                <w:szCs w:val="24"/>
              </w:rPr>
              <w:t>黄肖杏</w:t>
            </w:r>
          </w:p>
        </w:tc>
        <w:tc>
          <w:tcPr>
            <w:tcW w:w="1585" w:type="dxa"/>
            <w:vMerge w:val="restart"/>
            <w:shd w:val="clear" w:color="auto" w:fill="auto"/>
            <w:vAlign w:val="center"/>
          </w:tcPr>
          <w:p w:rsidR="00822647" w:rsidRDefault="000E17A4">
            <w:pPr>
              <w:rPr>
                <w:sz w:val="24"/>
                <w:szCs w:val="24"/>
              </w:rPr>
            </w:pPr>
            <w:r>
              <w:rPr>
                <w:rFonts w:hint="eastAsia"/>
                <w:sz w:val="24"/>
                <w:szCs w:val="24"/>
              </w:rPr>
              <w:t>判定</w:t>
            </w:r>
          </w:p>
        </w:tc>
      </w:tr>
      <w:tr w:rsidR="00822647">
        <w:trPr>
          <w:trHeight w:val="403"/>
        </w:trPr>
        <w:tc>
          <w:tcPr>
            <w:tcW w:w="2020" w:type="dxa"/>
            <w:vMerge/>
            <w:shd w:val="clear" w:color="auto" w:fill="auto"/>
            <w:vAlign w:val="center"/>
          </w:tcPr>
          <w:p w:rsidR="00822647" w:rsidRDefault="00822647"/>
        </w:tc>
        <w:tc>
          <w:tcPr>
            <w:tcW w:w="1100" w:type="dxa"/>
            <w:vMerge/>
            <w:shd w:val="clear" w:color="auto" w:fill="auto"/>
            <w:vAlign w:val="center"/>
          </w:tcPr>
          <w:p w:rsidR="00822647" w:rsidRDefault="00822647"/>
        </w:tc>
        <w:tc>
          <w:tcPr>
            <w:tcW w:w="10004" w:type="dxa"/>
            <w:gridSpan w:val="2"/>
            <w:shd w:val="clear" w:color="auto" w:fill="auto"/>
            <w:vAlign w:val="center"/>
          </w:tcPr>
          <w:p w:rsidR="00822647" w:rsidRDefault="000E17A4">
            <w:pPr>
              <w:spacing w:before="120"/>
            </w:pPr>
            <w:r>
              <w:rPr>
                <w:rFonts w:hint="eastAsia"/>
                <w:sz w:val="24"/>
                <w:szCs w:val="24"/>
              </w:rPr>
              <w:t>审核员：</w:t>
            </w:r>
            <w:r>
              <w:rPr>
                <w:rFonts w:hint="eastAsia"/>
                <w:sz w:val="24"/>
                <w:szCs w:val="24"/>
              </w:rPr>
              <w:t>肖新龙</w:t>
            </w:r>
            <w:r>
              <w:rPr>
                <w:sz w:val="24"/>
                <w:szCs w:val="24"/>
              </w:rPr>
              <w:t xml:space="preserve">     </w:t>
            </w:r>
            <w:r>
              <w:rPr>
                <w:rFonts w:hint="eastAsia"/>
                <w:sz w:val="24"/>
                <w:szCs w:val="24"/>
              </w:rPr>
              <w:t>审核时间：</w:t>
            </w:r>
            <w:r>
              <w:rPr>
                <w:rFonts w:hint="eastAsia"/>
                <w:sz w:val="24"/>
                <w:szCs w:val="24"/>
              </w:rPr>
              <w:t>2022-09-04</w:t>
            </w:r>
            <w:r>
              <w:rPr>
                <w:rFonts w:hint="eastAsia"/>
                <w:sz w:val="24"/>
                <w:szCs w:val="24"/>
              </w:rPr>
              <w:t>下午</w:t>
            </w:r>
            <w:r>
              <w:rPr>
                <w:rFonts w:hint="eastAsia"/>
                <w:sz w:val="24"/>
                <w:szCs w:val="24"/>
              </w:rPr>
              <w:t xml:space="preserve"> </w:t>
            </w:r>
          </w:p>
        </w:tc>
        <w:tc>
          <w:tcPr>
            <w:tcW w:w="1585" w:type="dxa"/>
            <w:vMerge/>
            <w:shd w:val="clear" w:color="auto" w:fill="auto"/>
          </w:tcPr>
          <w:p w:rsidR="00822647" w:rsidRDefault="00822647"/>
        </w:tc>
      </w:tr>
      <w:tr w:rsidR="00822647">
        <w:trPr>
          <w:trHeight w:val="516"/>
        </w:trPr>
        <w:tc>
          <w:tcPr>
            <w:tcW w:w="2020" w:type="dxa"/>
            <w:vMerge/>
            <w:shd w:val="clear" w:color="auto" w:fill="auto"/>
            <w:vAlign w:val="center"/>
          </w:tcPr>
          <w:p w:rsidR="00822647" w:rsidRDefault="00822647"/>
        </w:tc>
        <w:tc>
          <w:tcPr>
            <w:tcW w:w="1100" w:type="dxa"/>
            <w:vMerge/>
            <w:shd w:val="clear" w:color="auto" w:fill="auto"/>
            <w:vAlign w:val="center"/>
          </w:tcPr>
          <w:p w:rsidR="00822647" w:rsidRDefault="00822647"/>
        </w:tc>
        <w:tc>
          <w:tcPr>
            <w:tcW w:w="10004" w:type="dxa"/>
            <w:gridSpan w:val="2"/>
            <w:shd w:val="clear" w:color="auto" w:fill="auto"/>
            <w:vAlign w:val="center"/>
          </w:tcPr>
          <w:p w:rsidR="00822647" w:rsidRDefault="000E17A4">
            <w:r>
              <w:rPr>
                <w:rFonts w:hint="eastAsia"/>
              </w:rPr>
              <w:t>审核条款：</w:t>
            </w:r>
          </w:p>
          <w:p w:rsidR="00822647" w:rsidRDefault="000E17A4">
            <w:pPr>
              <w:spacing w:line="300" w:lineRule="exact"/>
            </w:pPr>
            <w:r>
              <w:rPr>
                <w:szCs w:val="21"/>
              </w:rPr>
              <w:t>H</w:t>
            </w:r>
            <w:r>
              <w:rPr>
                <w:szCs w:val="21"/>
              </w:rPr>
              <w:t>：</w:t>
            </w:r>
            <w:r>
              <w:rPr>
                <w:szCs w:val="21"/>
              </w:rPr>
              <w:t>1.2.1/1.2.2/2.5.1/3.1/</w:t>
            </w:r>
            <w:r>
              <w:rPr>
                <w:szCs w:val="21"/>
              </w:rPr>
              <w:t>3.3/</w:t>
            </w:r>
            <w:r>
              <w:rPr>
                <w:szCs w:val="21"/>
              </w:rPr>
              <w:t>3.9/</w:t>
            </w:r>
            <w:r>
              <w:rPr>
                <w:rFonts w:hint="eastAsia"/>
                <w:szCs w:val="21"/>
              </w:rPr>
              <w:t>3.10/3.11/3.12/3.13/</w:t>
            </w:r>
            <w:r>
              <w:rPr>
                <w:szCs w:val="21"/>
              </w:rPr>
              <w:t>4.1-4.6</w:t>
            </w:r>
          </w:p>
        </w:tc>
        <w:tc>
          <w:tcPr>
            <w:tcW w:w="1585" w:type="dxa"/>
            <w:vMerge/>
            <w:shd w:val="clear" w:color="auto" w:fill="auto"/>
          </w:tcPr>
          <w:p w:rsidR="00822647" w:rsidRDefault="00822647"/>
        </w:tc>
      </w:tr>
      <w:tr w:rsidR="00822647">
        <w:trPr>
          <w:trHeight w:val="447"/>
        </w:trPr>
        <w:tc>
          <w:tcPr>
            <w:tcW w:w="2020" w:type="dxa"/>
            <w:vMerge w:val="restart"/>
            <w:shd w:val="clear" w:color="auto" w:fill="E6E0EC" w:themeFill="accent4" w:themeFillTint="32"/>
          </w:tcPr>
          <w:p w:rsidR="00822647" w:rsidRDefault="000E17A4">
            <w:r>
              <w:rPr>
                <w:rFonts w:hint="eastAsia"/>
              </w:rPr>
              <w:t>文件要求</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1.2.1  HACCP</w:t>
            </w:r>
            <w:r>
              <w:rPr>
                <w:rFonts w:hint="eastAsia"/>
              </w:rPr>
              <w:t>体系文件</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2" w:char="0052"/>
            </w:r>
            <w:r>
              <w:rPr>
                <w:rFonts w:hint="eastAsia"/>
              </w:rPr>
              <w:t>《体系文件清单》、</w:t>
            </w:r>
            <w:r>
              <w:rPr>
                <w:rFonts w:hint="eastAsia"/>
              </w:rPr>
              <w:sym w:font="Wingdings 2" w:char="0052"/>
            </w:r>
            <w:r>
              <w:rPr>
                <w:rFonts w:hint="eastAsia"/>
              </w:rPr>
              <w:t>《</w:t>
            </w:r>
            <w:r>
              <w:rPr>
                <w:rFonts w:hint="eastAsia"/>
              </w:rPr>
              <w:t>质量、</w:t>
            </w:r>
            <w:r>
              <w:rPr>
                <w:rFonts w:hint="eastAsia"/>
              </w:rPr>
              <w:t>HACCP</w:t>
            </w:r>
            <w:r>
              <w:rPr>
                <w:rFonts w:hint="eastAsia"/>
              </w:rPr>
              <w:t>管理</w:t>
            </w:r>
            <w:r>
              <w:rPr>
                <w:rFonts w:hint="eastAsia"/>
              </w:rPr>
              <w:t>手册》、</w:t>
            </w:r>
            <w:r>
              <w:rPr>
                <w:rFonts w:hint="eastAsia"/>
              </w:rPr>
              <w:sym w:font="Wingdings 2" w:char="0052"/>
            </w:r>
            <w:r>
              <w:rPr>
                <w:rFonts w:hint="eastAsia"/>
              </w:rPr>
              <w:t>《程序文件》</w:t>
            </w:r>
            <w:r>
              <w:rPr>
                <w:rFonts w:hint="eastAsia"/>
              </w:rPr>
              <w:t>、</w:t>
            </w:r>
            <w:r>
              <w:rPr>
                <w:rFonts w:hint="eastAsia"/>
              </w:rPr>
              <w:sym w:font="Wingdings 2" w:char="0052"/>
            </w:r>
            <w:r>
              <w:rPr>
                <w:rFonts w:hint="eastAsia"/>
              </w:rPr>
              <w:t>《</w:t>
            </w:r>
            <w:r>
              <w:rPr>
                <w:rFonts w:hint="eastAsia"/>
              </w:rPr>
              <w:t>前提计划</w:t>
            </w:r>
            <w:r>
              <w:rPr>
                <w:rFonts w:hint="eastAsia"/>
              </w:rPr>
              <w:t>》</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pPr>
              <w:pStyle w:val="a0"/>
            </w:pPr>
            <w:r>
              <w:rPr>
                <w:rFonts w:hint="eastAsia"/>
              </w:rPr>
              <w:sym w:font="Wingdings 2" w:char="00A3"/>
            </w:r>
            <w:r>
              <w:rPr>
                <w:rFonts w:hint="eastAsia"/>
              </w:rPr>
              <w:t>不符合</w:t>
            </w:r>
          </w:p>
        </w:tc>
      </w:tr>
      <w:tr w:rsidR="00822647">
        <w:trPr>
          <w:trHeight w:val="447"/>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组织的</w:t>
            </w:r>
            <w:r>
              <w:rPr>
                <w:rFonts w:hint="eastAsia"/>
              </w:rPr>
              <w:t>HACCP</w:t>
            </w:r>
            <w:r>
              <w:rPr>
                <w:rFonts w:hint="eastAsia"/>
              </w:rPr>
              <w:t>体系文件包括：</w:t>
            </w:r>
          </w:p>
          <w:p w:rsidR="00822647" w:rsidRDefault="000E17A4">
            <w:pPr>
              <w:rPr>
                <w:color w:val="0000FF"/>
              </w:rPr>
            </w:pPr>
            <w:r>
              <w:rPr>
                <w:rFonts w:ascii="宋体" w:hAnsi="宋体" w:hint="eastAsia"/>
              </w:rPr>
              <w:sym w:font="Wingdings 2" w:char="0052"/>
            </w:r>
            <w:r>
              <w:rPr>
                <w:rFonts w:ascii="宋体" w:hAnsi="宋体" w:hint="eastAsia"/>
              </w:rPr>
              <w:t xml:space="preserve"> </w:t>
            </w:r>
            <w:r>
              <w:rPr>
                <w:rFonts w:hint="eastAsia"/>
              </w:rPr>
              <w:t>形成文件的食品安全方针；</w:t>
            </w:r>
            <w:r>
              <w:rPr>
                <w:rFonts w:hint="eastAsia"/>
                <w:color w:val="0000FF"/>
              </w:rPr>
              <w:t>——</w:t>
            </w:r>
            <w:r>
              <w:rPr>
                <w:rFonts w:hint="eastAsia"/>
                <w:color w:val="0000FF"/>
              </w:rPr>
              <w:t>见</w:t>
            </w:r>
            <w:r>
              <w:rPr>
                <w:rFonts w:hint="eastAsia"/>
                <w:color w:val="0000FF"/>
              </w:rPr>
              <w:t>《</w:t>
            </w:r>
            <w:r>
              <w:rPr>
                <w:rFonts w:hint="eastAsia"/>
                <w:color w:val="0000FF"/>
              </w:rPr>
              <w:t>质量、</w:t>
            </w:r>
            <w:r>
              <w:rPr>
                <w:rFonts w:hint="eastAsia"/>
                <w:color w:val="0000FF"/>
              </w:rPr>
              <w:t>HACCP</w:t>
            </w:r>
            <w:r>
              <w:rPr>
                <w:rFonts w:hint="eastAsia"/>
                <w:color w:val="0000FF"/>
              </w:rPr>
              <w:t>管理</w:t>
            </w:r>
            <w:r>
              <w:rPr>
                <w:rFonts w:hint="eastAsia"/>
                <w:color w:val="0000FF"/>
              </w:rPr>
              <w:t>手册》</w:t>
            </w:r>
          </w:p>
          <w:p w:rsidR="00822647" w:rsidRDefault="000E17A4">
            <w:pPr>
              <w:rPr>
                <w:color w:val="0000FF"/>
              </w:rPr>
            </w:pPr>
            <w:r>
              <w:rPr>
                <w:rFonts w:ascii="宋体" w:hAnsi="宋体" w:hint="eastAsia"/>
              </w:rPr>
              <w:sym w:font="Wingdings 2" w:char="0052"/>
            </w:r>
            <w:r>
              <w:rPr>
                <w:rFonts w:ascii="宋体" w:hAnsi="宋体" w:hint="eastAsia"/>
              </w:rPr>
              <w:t xml:space="preserve"> </w:t>
            </w:r>
            <w:r>
              <w:rPr>
                <w:rFonts w:hint="eastAsia"/>
              </w:rPr>
              <w:t>HACCP</w:t>
            </w:r>
            <w:r>
              <w:rPr>
                <w:rFonts w:hint="eastAsia"/>
              </w:rPr>
              <w:t>手册；</w:t>
            </w:r>
            <w:r>
              <w:rPr>
                <w:rFonts w:hint="eastAsia"/>
                <w:color w:val="0000FF"/>
              </w:rPr>
              <w:t>——</w:t>
            </w:r>
            <w:r>
              <w:rPr>
                <w:rFonts w:hint="eastAsia"/>
                <w:color w:val="0000FF"/>
              </w:rPr>
              <w:t>见</w:t>
            </w:r>
            <w:r>
              <w:rPr>
                <w:rFonts w:hint="eastAsia"/>
                <w:color w:val="0000FF"/>
              </w:rPr>
              <w:t>《</w:t>
            </w:r>
            <w:r>
              <w:rPr>
                <w:rFonts w:hint="eastAsia"/>
                <w:color w:val="0000FF"/>
              </w:rPr>
              <w:t>质量、</w:t>
            </w:r>
            <w:r>
              <w:rPr>
                <w:rFonts w:hint="eastAsia"/>
                <w:color w:val="0000FF"/>
              </w:rPr>
              <w:t>HACCP</w:t>
            </w:r>
            <w:r>
              <w:rPr>
                <w:rFonts w:hint="eastAsia"/>
                <w:color w:val="0000FF"/>
              </w:rPr>
              <w:t>管理</w:t>
            </w:r>
            <w:r>
              <w:rPr>
                <w:rFonts w:hint="eastAsia"/>
                <w:color w:val="0000FF"/>
              </w:rPr>
              <w:t>手册》</w:t>
            </w:r>
          </w:p>
          <w:p w:rsidR="00822647" w:rsidRDefault="000E17A4">
            <w:pPr>
              <w:rPr>
                <w:color w:val="0000FF"/>
              </w:rPr>
            </w:pPr>
            <w:r>
              <w:rPr>
                <w:rFonts w:ascii="宋体" w:hAnsi="宋体" w:hint="eastAsia"/>
              </w:rPr>
              <w:sym w:font="Wingdings 2" w:char="0052"/>
            </w:r>
            <w:r>
              <w:rPr>
                <w:rFonts w:ascii="宋体" w:hAnsi="宋体" w:hint="eastAsia"/>
              </w:rPr>
              <w:t xml:space="preserve"> </w:t>
            </w:r>
            <w:r>
              <w:rPr>
                <w:rFonts w:hint="eastAsia"/>
              </w:rPr>
              <w:t>本文件所要求的形成文件的程序；</w:t>
            </w:r>
            <w:r>
              <w:rPr>
                <w:rFonts w:hint="eastAsia"/>
                <w:color w:val="0000FF"/>
              </w:rPr>
              <w:t>——</w:t>
            </w:r>
            <w:r>
              <w:rPr>
                <w:rFonts w:hint="eastAsia"/>
                <w:color w:val="0000FF"/>
              </w:rPr>
              <w:t>见</w:t>
            </w:r>
            <w:r>
              <w:rPr>
                <w:rFonts w:hint="eastAsia"/>
                <w:color w:val="0000FF"/>
              </w:rPr>
              <w:t>《程序文件》</w:t>
            </w:r>
            <w:r>
              <w:rPr>
                <w:rFonts w:hint="eastAsia"/>
                <w:color w:val="0000FF"/>
              </w:rPr>
              <w:t>、《</w:t>
            </w:r>
            <w:r>
              <w:rPr>
                <w:rFonts w:hint="eastAsia"/>
                <w:color w:val="0000FF"/>
              </w:rPr>
              <w:t>前提计划</w:t>
            </w:r>
            <w:r>
              <w:rPr>
                <w:rFonts w:hint="eastAsia"/>
                <w:color w:val="0000FF"/>
              </w:rPr>
              <w:t>》</w:t>
            </w:r>
          </w:p>
          <w:p w:rsidR="00822647" w:rsidRDefault="000E17A4">
            <w:r>
              <w:rPr>
                <w:rFonts w:ascii="宋体" w:hAnsi="宋体" w:hint="eastAsia"/>
              </w:rPr>
              <w:sym w:font="Wingdings 2" w:char="0052"/>
            </w:r>
            <w:r>
              <w:rPr>
                <w:rFonts w:ascii="宋体" w:hAnsi="宋体" w:hint="eastAsia"/>
              </w:rPr>
              <w:t xml:space="preserve"> </w:t>
            </w:r>
            <w:r>
              <w:rPr>
                <w:rFonts w:hint="eastAsia"/>
              </w:rPr>
              <w:t>企业为确保</w:t>
            </w:r>
            <w:r>
              <w:rPr>
                <w:rFonts w:hint="eastAsia"/>
              </w:rPr>
              <w:t>HACCP</w:t>
            </w:r>
            <w:r>
              <w:rPr>
                <w:rFonts w:hint="eastAsia"/>
              </w:rPr>
              <w:t>体系过程的有效策划、运行和控制所需的文件；</w:t>
            </w:r>
            <w:r>
              <w:rPr>
                <w:rFonts w:hint="eastAsia"/>
                <w:color w:val="0000FF"/>
              </w:rPr>
              <w:t>——</w:t>
            </w:r>
            <w:r>
              <w:rPr>
                <w:rFonts w:hint="eastAsia"/>
                <w:color w:val="0000FF"/>
              </w:rPr>
              <w:t>检验规范等</w:t>
            </w:r>
          </w:p>
          <w:p w:rsidR="00822647" w:rsidRDefault="000E17A4">
            <w:r>
              <w:rPr>
                <w:rFonts w:ascii="宋体" w:hAnsi="宋体" w:hint="eastAsia"/>
              </w:rPr>
              <w:sym w:font="Wingdings 2" w:char="0052"/>
            </w:r>
            <w:r>
              <w:rPr>
                <w:rFonts w:ascii="宋体" w:hAnsi="宋体" w:hint="eastAsia"/>
              </w:rPr>
              <w:t xml:space="preserve"> </w:t>
            </w:r>
            <w:r>
              <w:rPr>
                <w:rFonts w:hint="eastAsia"/>
              </w:rPr>
              <w:t>本文件所要求的记录。</w:t>
            </w:r>
          </w:p>
        </w:tc>
        <w:tc>
          <w:tcPr>
            <w:tcW w:w="1585" w:type="dxa"/>
            <w:vMerge/>
            <w:shd w:val="clear" w:color="auto" w:fill="E6E0EC" w:themeFill="accent4" w:themeFillTint="32"/>
          </w:tcPr>
          <w:p w:rsidR="00822647" w:rsidRDefault="00822647"/>
        </w:tc>
      </w:tr>
      <w:tr w:rsidR="00822647">
        <w:trPr>
          <w:trHeight w:val="481"/>
        </w:trPr>
        <w:tc>
          <w:tcPr>
            <w:tcW w:w="2020" w:type="dxa"/>
            <w:vMerge/>
            <w:shd w:val="clear" w:color="auto" w:fill="E6E0EC" w:themeFill="accent4" w:themeFillTint="32"/>
          </w:tcPr>
          <w:p w:rsidR="00822647" w:rsidRDefault="00822647"/>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1.2.2  HACCP</w:t>
            </w:r>
            <w:r>
              <w:rPr>
                <w:rFonts w:hint="eastAsia"/>
              </w:rPr>
              <w:t>手册</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w:t>
            </w:r>
            <w:r>
              <w:rPr>
                <w:rFonts w:hint="eastAsia"/>
              </w:rPr>
              <w:sym w:font="Wingdings 2" w:char="0052"/>
            </w:r>
            <w:r>
              <w:rPr>
                <w:rFonts w:hint="eastAsia"/>
              </w:rPr>
              <w:t>《</w:t>
            </w:r>
            <w:r>
              <w:rPr>
                <w:rFonts w:hint="eastAsia"/>
              </w:rPr>
              <w:t>质量、</w:t>
            </w:r>
            <w:r>
              <w:rPr>
                <w:rFonts w:hint="eastAsia"/>
              </w:rPr>
              <w:t>HACCP</w:t>
            </w:r>
            <w:r>
              <w:rPr>
                <w:rFonts w:hint="eastAsia"/>
              </w:rPr>
              <w:t>管理</w:t>
            </w:r>
            <w:r>
              <w:rPr>
                <w:rFonts w:hint="eastAsia"/>
              </w:rPr>
              <w:t>手册》</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企业应编制和保持</w:t>
            </w:r>
            <w:r>
              <w:rPr>
                <w:rFonts w:hint="eastAsia"/>
              </w:rPr>
              <w:t>HACCP</w:t>
            </w:r>
            <w:r>
              <w:rPr>
                <w:rFonts w:hint="eastAsia"/>
              </w:rPr>
              <w:t>手册，内容包括：</w:t>
            </w:r>
          </w:p>
          <w:p w:rsidR="00822647" w:rsidRDefault="000E17A4">
            <w:pPr>
              <w:rPr>
                <w:color w:val="0000FF"/>
              </w:rPr>
            </w:pPr>
            <w:r>
              <w:rPr>
                <w:rFonts w:ascii="宋体" w:hAnsi="宋体" w:hint="eastAsia"/>
              </w:rPr>
              <w:sym w:font="Wingdings 2" w:char="0052"/>
            </w:r>
            <w:r>
              <w:rPr>
                <w:rFonts w:hint="eastAsia"/>
              </w:rPr>
              <w:t>HACCP</w:t>
            </w:r>
            <w:r>
              <w:rPr>
                <w:rFonts w:hint="eastAsia"/>
              </w:rPr>
              <w:t>体系的范围，包括所覆盖产品或产品类别、操作步骤和场所；</w:t>
            </w:r>
            <w:r>
              <w:rPr>
                <w:rFonts w:hint="eastAsia"/>
                <w:color w:val="0000FF"/>
                <w:u w:val="single"/>
              </w:rPr>
              <w:t>——</w:t>
            </w:r>
            <w:r>
              <w:rPr>
                <w:rFonts w:hint="eastAsia"/>
                <w:color w:val="0000FF"/>
                <w:u w:val="single"/>
              </w:rPr>
              <w:t>在手册中有描述</w:t>
            </w:r>
          </w:p>
          <w:p w:rsidR="00822647" w:rsidRDefault="000E17A4">
            <w:r>
              <w:rPr>
                <w:rFonts w:ascii="宋体" w:hAnsi="宋体" w:hint="eastAsia"/>
              </w:rPr>
              <w:sym w:font="Wingdings 2" w:char="0052"/>
            </w:r>
            <w:r>
              <w:rPr>
                <w:rFonts w:hint="eastAsia"/>
              </w:rPr>
              <w:t>HACCP</w:t>
            </w:r>
            <w:r>
              <w:rPr>
                <w:rFonts w:hint="eastAsia"/>
              </w:rPr>
              <w:t>体系程序文件或对其的引用；</w:t>
            </w:r>
            <w:r>
              <w:rPr>
                <w:rFonts w:hint="eastAsia"/>
                <w:color w:val="0000FF"/>
              </w:rPr>
              <w:t>——《</w:t>
            </w:r>
            <w:r>
              <w:rPr>
                <w:rFonts w:hint="eastAsia"/>
                <w:color w:val="0000FF"/>
              </w:rPr>
              <w:t>程序文件</w:t>
            </w:r>
            <w:r>
              <w:rPr>
                <w:rFonts w:hint="eastAsia"/>
                <w:color w:val="0000FF"/>
              </w:rPr>
              <w:t>》</w:t>
            </w:r>
          </w:p>
          <w:p w:rsidR="00822647" w:rsidRDefault="000E17A4">
            <w:r>
              <w:rPr>
                <w:rFonts w:ascii="宋体" w:hAnsi="宋体" w:hint="eastAsia"/>
              </w:rPr>
              <w:sym w:font="Wingdings 2" w:char="0052"/>
            </w:r>
            <w:r>
              <w:rPr>
                <w:rFonts w:hint="eastAsia"/>
              </w:rPr>
              <w:t>HACCP</w:t>
            </w:r>
            <w:r>
              <w:rPr>
                <w:rFonts w:hint="eastAsia"/>
              </w:rPr>
              <w:t>体系过程及其相互作用的表述。</w:t>
            </w:r>
          </w:p>
          <w:p w:rsidR="00822647" w:rsidRDefault="000E17A4">
            <w:r>
              <w:rPr>
                <w:rFonts w:ascii="宋体" w:hAnsi="宋体" w:hint="eastAsia"/>
              </w:rPr>
              <w:sym w:font="Wingdings 2" w:char="0052"/>
            </w:r>
            <w:r>
              <w:rPr>
                <w:rFonts w:ascii="宋体" w:hAnsi="宋体" w:hint="eastAsia"/>
              </w:rPr>
              <w:t>其他</w:t>
            </w:r>
            <w:r>
              <w:rPr>
                <w:rFonts w:ascii="宋体" w:hAnsi="宋体" w:hint="eastAsia"/>
              </w:rPr>
              <w:t>——</w:t>
            </w:r>
            <w:r>
              <w:rPr>
                <w:rFonts w:ascii="宋体" w:hAnsi="宋体" w:hint="eastAsia"/>
              </w:rPr>
              <w:t>外包的识别</w:t>
            </w:r>
            <w:r>
              <w:rPr>
                <w:rFonts w:ascii="宋体" w:hAnsi="宋体" w:hint="eastAsia"/>
                <w:color w:val="0000FF"/>
                <w:u w:val="single"/>
              </w:rPr>
              <w:t>——虫害消杀</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职责、权限与沟通</w:t>
            </w:r>
          </w:p>
          <w:p w:rsidR="00822647" w:rsidRDefault="00822647"/>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2.5.1  </w:t>
            </w:r>
            <w:r>
              <w:rPr>
                <w:rFonts w:hint="eastAsia"/>
              </w:rPr>
              <w:t>职</w:t>
            </w:r>
            <w:r>
              <w:rPr>
                <w:rFonts w:hint="eastAsia"/>
              </w:rPr>
              <w:lastRenderedPageBreak/>
              <w:t>责和权限</w:t>
            </w:r>
          </w:p>
          <w:p w:rsidR="00822647" w:rsidRDefault="00822647"/>
        </w:tc>
        <w:tc>
          <w:tcPr>
            <w:tcW w:w="674" w:type="dxa"/>
            <w:shd w:val="clear" w:color="auto" w:fill="E6E0EC" w:themeFill="accent4" w:themeFillTint="32"/>
          </w:tcPr>
          <w:p w:rsidR="00822647" w:rsidRDefault="000E17A4">
            <w:r>
              <w:rPr>
                <w:rFonts w:hint="eastAsia"/>
              </w:rPr>
              <w:lastRenderedPageBreak/>
              <w:t>文件名称</w:t>
            </w:r>
          </w:p>
        </w:tc>
        <w:tc>
          <w:tcPr>
            <w:tcW w:w="9330" w:type="dxa"/>
            <w:shd w:val="clear" w:color="auto" w:fill="E6E0EC" w:themeFill="accent4" w:themeFillTint="32"/>
          </w:tcPr>
          <w:p w:rsidR="00822647" w:rsidRDefault="000E17A4">
            <w:r>
              <w:rPr>
                <w:rFonts w:hint="eastAsia"/>
              </w:rPr>
              <w:sym w:font="Wingdings 2" w:char="0052"/>
            </w:r>
            <w:r>
              <w:rPr>
                <w:rFonts w:hint="eastAsia"/>
              </w:rPr>
              <w:t>HACCP</w:t>
            </w:r>
            <w:r>
              <w:rPr>
                <w:rFonts w:hint="eastAsia"/>
              </w:rPr>
              <w:t>管理</w:t>
            </w:r>
            <w:r>
              <w:rPr>
                <w:rFonts w:hint="eastAsia"/>
              </w:rPr>
              <w:t>手册第</w:t>
            </w:r>
            <w:r>
              <w:rPr>
                <w:rFonts w:hint="eastAsia"/>
              </w:rPr>
              <w:t xml:space="preserve">5.3 </w:t>
            </w:r>
            <w:r>
              <w:rPr>
                <w:rFonts w:hint="eastAsia"/>
              </w:rPr>
              <w:t>章</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5086"/>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822647"/>
        </w:tc>
        <w:tc>
          <w:tcPr>
            <w:tcW w:w="9330" w:type="dxa"/>
            <w:shd w:val="clear" w:color="auto" w:fill="E6E0EC" w:themeFill="accent4" w:themeFillTint="32"/>
          </w:tcPr>
          <w:p w:rsidR="00822647" w:rsidRDefault="000E17A4">
            <w:r>
              <w:rPr>
                <w:rFonts w:hint="eastAsia"/>
              </w:rPr>
              <w:t>最高管理者确定了组织架构及相关岗位的职责、权限，并进行了全员的沟通和理解；</w:t>
            </w:r>
          </w:p>
          <w:p w:rsidR="00822647" w:rsidRDefault="000E17A4">
            <w:r>
              <w:rPr>
                <w:rFonts w:hint="eastAsia"/>
              </w:rPr>
              <w:t>如：</w:t>
            </w:r>
          </w:p>
          <w:tbl>
            <w:tblPr>
              <w:tblStyle w:val="ac"/>
              <w:tblW w:w="9043" w:type="dxa"/>
              <w:tblLayout w:type="fixed"/>
              <w:tblLook w:val="04A0" w:firstRow="1" w:lastRow="0" w:firstColumn="1" w:lastColumn="0" w:noHBand="0" w:noVBand="1"/>
            </w:tblPr>
            <w:tblGrid>
              <w:gridCol w:w="2260"/>
              <w:gridCol w:w="1914"/>
              <w:gridCol w:w="2608"/>
              <w:gridCol w:w="2261"/>
            </w:tblGrid>
            <w:tr w:rsidR="00822647">
              <w:tc>
                <w:tcPr>
                  <w:tcW w:w="2260" w:type="dxa"/>
                </w:tcPr>
                <w:p w:rsidR="00822647" w:rsidRDefault="000E17A4">
                  <w:r>
                    <w:rPr>
                      <w:rFonts w:hint="eastAsia"/>
                    </w:rPr>
                    <w:t>过程过程</w:t>
                  </w:r>
                </w:p>
              </w:tc>
              <w:tc>
                <w:tcPr>
                  <w:tcW w:w="1914" w:type="dxa"/>
                </w:tcPr>
                <w:p w:rsidR="00822647" w:rsidRDefault="000E17A4">
                  <w:r>
                    <w:rPr>
                      <w:rFonts w:hint="eastAsia"/>
                    </w:rPr>
                    <w:t>主管部门名称</w:t>
                  </w:r>
                </w:p>
              </w:tc>
              <w:tc>
                <w:tcPr>
                  <w:tcW w:w="2608" w:type="dxa"/>
                </w:tcPr>
                <w:p w:rsidR="00822647" w:rsidRDefault="000E17A4">
                  <w:r>
                    <w:rPr>
                      <w:rFonts w:hint="eastAsia"/>
                    </w:rPr>
                    <w:t>过程名称</w:t>
                  </w:r>
                </w:p>
              </w:tc>
              <w:tc>
                <w:tcPr>
                  <w:tcW w:w="2261" w:type="dxa"/>
                </w:tcPr>
                <w:p w:rsidR="00822647" w:rsidRDefault="000E17A4">
                  <w:r>
                    <w:rPr>
                      <w:rFonts w:hint="eastAsia"/>
                    </w:rPr>
                    <w:t>主管部门名称</w:t>
                  </w:r>
                </w:p>
              </w:tc>
            </w:tr>
            <w:tr w:rsidR="00822647">
              <w:tc>
                <w:tcPr>
                  <w:tcW w:w="2260" w:type="dxa"/>
                </w:tcPr>
                <w:p w:rsidR="00822647" w:rsidRDefault="000E17A4">
                  <w:r>
                    <w:rPr>
                      <w:rFonts w:hint="eastAsia"/>
                    </w:rPr>
                    <w:t>HACCP</w:t>
                  </w:r>
                  <w:r>
                    <w:rPr>
                      <w:rFonts w:hint="eastAsia"/>
                    </w:rPr>
                    <w:t>体系策划和推动</w:t>
                  </w:r>
                </w:p>
              </w:tc>
              <w:tc>
                <w:tcPr>
                  <w:tcW w:w="1914" w:type="dxa"/>
                </w:tcPr>
                <w:p w:rsidR="00822647" w:rsidRDefault="000E17A4">
                  <w:r>
                    <w:rPr>
                      <w:rFonts w:hint="eastAsia"/>
                    </w:rPr>
                    <w:t>HACCP</w:t>
                  </w:r>
                  <w:r>
                    <w:rPr>
                      <w:rFonts w:hint="eastAsia"/>
                    </w:rPr>
                    <w:t>小组</w:t>
                  </w:r>
                </w:p>
              </w:tc>
              <w:tc>
                <w:tcPr>
                  <w:tcW w:w="2608" w:type="dxa"/>
                </w:tcPr>
                <w:p w:rsidR="00822647" w:rsidRDefault="000E17A4">
                  <w:r>
                    <w:rPr>
                      <w:rFonts w:hint="eastAsia"/>
                    </w:rPr>
                    <w:t>前提计划和</w:t>
                  </w:r>
                  <w:r>
                    <w:rPr>
                      <w:rFonts w:hint="eastAsia"/>
                    </w:rPr>
                    <w:t>HACCP</w:t>
                  </w:r>
                  <w:r>
                    <w:rPr>
                      <w:rFonts w:hint="eastAsia"/>
                    </w:rPr>
                    <w:t>实施</w:t>
                  </w:r>
                </w:p>
              </w:tc>
              <w:tc>
                <w:tcPr>
                  <w:tcW w:w="2261" w:type="dxa"/>
                </w:tcPr>
                <w:p w:rsidR="00822647" w:rsidRDefault="000E17A4">
                  <w:r>
                    <w:rPr>
                      <w:rFonts w:hint="eastAsia"/>
                    </w:rPr>
                    <w:t>生产部</w:t>
                  </w:r>
                </w:p>
              </w:tc>
            </w:tr>
            <w:tr w:rsidR="00822647">
              <w:tc>
                <w:tcPr>
                  <w:tcW w:w="2260" w:type="dxa"/>
                </w:tcPr>
                <w:p w:rsidR="00822647" w:rsidRDefault="000E17A4">
                  <w:r>
                    <w:rPr>
                      <w:rFonts w:hint="eastAsia"/>
                    </w:rPr>
                    <w:t>采购控制</w:t>
                  </w:r>
                </w:p>
              </w:tc>
              <w:tc>
                <w:tcPr>
                  <w:tcW w:w="1914" w:type="dxa"/>
                </w:tcPr>
                <w:p w:rsidR="00822647" w:rsidRDefault="000E17A4">
                  <w:r>
                    <w:rPr>
                      <w:rFonts w:hint="eastAsia"/>
                    </w:rPr>
                    <w:t>采购部</w:t>
                  </w:r>
                </w:p>
              </w:tc>
              <w:tc>
                <w:tcPr>
                  <w:tcW w:w="2608" w:type="dxa"/>
                </w:tcPr>
                <w:p w:rsidR="00822647" w:rsidRDefault="000E17A4">
                  <w:r>
                    <w:rPr>
                      <w:rFonts w:hint="eastAsia"/>
                    </w:rPr>
                    <w:t>FSMS</w:t>
                  </w:r>
                  <w:r>
                    <w:rPr>
                      <w:rFonts w:hint="eastAsia"/>
                    </w:rPr>
                    <w:t>验证和确认</w:t>
                  </w:r>
                </w:p>
              </w:tc>
              <w:tc>
                <w:tcPr>
                  <w:tcW w:w="2261" w:type="dxa"/>
                </w:tcPr>
                <w:p w:rsidR="00822647" w:rsidRDefault="000E17A4">
                  <w:r>
                    <w:rPr>
                      <w:rFonts w:hint="eastAsia"/>
                    </w:rPr>
                    <w:t>HACCP</w:t>
                  </w:r>
                  <w:r>
                    <w:rPr>
                      <w:rFonts w:hint="eastAsia"/>
                    </w:rPr>
                    <w:t>小组</w:t>
                  </w:r>
                </w:p>
              </w:tc>
            </w:tr>
            <w:tr w:rsidR="00822647">
              <w:tc>
                <w:tcPr>
                  <w:tcW w:w="2260" w:type="dxa"/>
                </w:tcPr>
                <w:p w:rsidR="00822647" w:rsidRDefault="000E17A4">
                  <w:r>
                    <w:rPr>
                      <w:rFonts w:hint="eastAsia"/>
                    </w:rPr>
                    <w:t>人员健康</w:t>
                  </w:r>
                </w:p>
              </w:tc>
              <w:tc>
                <w:tcPr>
                  <w:tcW w:w="1914" w:type="dxa"/>
                </w:tcPr>
                <w:p w:rsidR="00822647" w:rsidRDefault="000E17A4">
                  <w:r>
                    <w:rPr>
                      <w:rFonts w:hint="eastAsia"/>
                    </w:rPr>
                    <w:t>人事行政部</w:t>
                  </w:r>
                </w:p>
              </w:tc>
              <w:tc>
                <w:tcPr>
                  <w:tcW w:w="2608" w:type="dxa"/>
                </w:tcPr>
                <w:p w:rsidR="00822647" w:rsidRDefault="000E17A4">
                  <w:r>
                    <w:rPr>
                      <w:rFonts w:hint="eastAsia"/>
                    </w:rPr>
                    <w:t>基础设施</w:t>
                  </w:r>
                </w:p>
              </w:tc>
              <w:tc>
                <w:tcPr>
                  <w:tcW w:w="2261" w:type="dxa"/>
                </w:tcPr>
                <w:p w:rsidR="00822647" w:rsidRDefault="000E17A4">
                  <w:r>
                    <w:rPr>
                      <w:rFonts w:hint="eastAsia"/>
                    </w:rPr>
                    <w:t>生产部</w:t>
                  </w:r>
                </w:p>
              </w:tc>
            </w:tr>
            <w:tr w:rsidR="00822647">
              <w:tc>
                <w:tcPr>
                  <w:tcW w:w="2260" w:type="dxa"/>
                </w:tcPr>
                <w:p w:rsidR="00822647" w:rsidRDefault="000E17A4">
                  <w:r>
                    <w:rPr>
                      <w:rFonts w:hint="eastAsia"/>
                    </w:rPr>
                    <w:t>监视和测量管理</w:t>
                  </w:r>
                </w:p>
              </w:tc>
              <w:tc>
                <w:tcPr>
                  <w:tcW w:w="1914" w:type="dxa"/>
                </w:tcPr>
                <w:p w:rsidR="00822647" w:rsidRDefault="000E17A4">
                  <w:r>
                    <w:rPr>
                      <w:rFonts w:hint="eastAsia"/>
                    </w:rPr>
                    <w:t>质检部</w:t>
                  </w:r>
                </w:p>
              </w:tc>
              <w:tc>
                <w:tcPr>
                  <w:tcW w:w="2608" w:type="dxa"/>
                </w:tcPr>
                <w:p w:rsidR="00822647" w:rsidRDefault="000E17A4">
                  <w:r>
                    <w:rPr>
                      <w:rFonts w:hint="eastAsia"/>
                    </w:rPr>
                    <w:t>人力资源管理</w:t>
                  </w:r>
                </w:p>
              </w:tc>
              <w:tc>
                <w:tcPr>
                  <w:tcW w:w="2261" w:type="dxa"/>
                </w:tcPr>
                <w:p w:rsidR="00822647" w:rsidRDefault="000E17A4">
                  <w:r>
                    <w:rPr>
                      <w:rFonts w:hint="eastAsia"/>
                    </w:rPr>
                    <w:t>人事行政部</w:t>
                  </w:r>
                </w:p>
              </w:tc>
            </w:tr>
            <w:tr w:rsidR="00822647">
              <w:tc>
                <w:tcPr>
                  <w:tcW w:w="2260" w:type="dxa"/>
                </w:tcPr>
                <w:p w:rsidR="00822647" w:rsidRDefault="00822647"/>
              </w:tc>
              <w:tc>
                <w:tcPr>
                  <w:tcW w:w="1914" w:type="dxa"/>
                </w:tcPr>
                <w:p w:rsidR="00822647" w:rsidRDefault="00822647"/>
              </w:tc>
              <w:tc>
                <w:tcPr>
                  <w:tcW w:w="2608" w:type="dxa"/>
                </w:tcPr>
                <w:p w:rsidR="00822647" w:rsidRDefault="00822647"/>
              </w:tc>
              <w:tc>
                <w:tcPr>
                  <w:tcW w:w="2261" w:type="dxa"/>
                </w:tcPr>
                <w:p w:rsidR="00822647" w:rsidRDefault="00822647"/>
              </w:tc>
            </w:tr>
          </w:tbl>
          <w:p w:rsidR="00822647" w:rsidRDefault="00822647"/>
          <w:p w:rsidR="00822647" w:rsidRDefault="000E17A4">
            <w:r>
              <w:rPr>
                <w:rFonts w:hint="eastAsia"/>
              </w:rPr>
              <w:sym w:font="Wingdings" w:char="00FE"/>
            </w:r>
            <w:r>
              <w:rPr>
                <w:rFonts w:hint="eastAsia"/>
              </w:rPr>
              <w:t>HACCP</w:t>
            </w:r>
            <w:r>
              <w:rPr>
                <w:rFonts w:hint="eastAsia"/>
              </w:rPr>
              <w:t>小组长：</w:t>
            </w:r>
            <w:r>
              <w:rPr>
                <w:rFonts w:hint="eastAsia"/>
                <w:u w:val="single"/>
              </w:rPr>
              <w:t xml:space="preserve"> </w:t>
            </w:r>
            <w:r>
              <w:rPr>
                <w:rFonts w:hint="eastAsia"/>
                <w:color w:val="0000FF"/>
                <w:u w:val="single"/>
              </w:rPr>
              <w:t>程宗展先生</w:t>
            </w:r>
            <w:r>
              <w:rPr>
                <w:rFonts w:hint="eastAsia"/>
                <w:color w:val="0000FF"/>
                <w:u w:val="single"/>
              </w:rPr>
              <w:t xml:space="preserve">  </w:t>
            </w:r>
            <w:r>
              <w:rPr>
                <w:rFonts w:hint="eastAsia"/>
                <w:u w:val="single"/>
              </w:rPr>
              <w:t xml:space="preserve">  </w:t>
            </w:r>
          </w:p>
          <w:p w:rsidR="00822647" w:rsidRDefault="000E17A4">
            <w:r>
              <w:rPr>
                <w:rFonts w:hint="eastAsia"/>
              </w:rPr>
              <w:t>职责和权限为</w:t>
            </w:r>
            <w:r>
              <w:t>：</w:t>
            </w:r>
          </w:p>
          <w:p w:rsidR="00822647" w:rsidRDefault="000E17A4">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822647" w:rsidRDefault="000E17A4">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822647" w:rsidRDefault="000E17A4">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822647" w:rsidRDefault="000E17A4">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lastRenderedPageBreak/>
              <w:t>前提计划</w:t>
            </w:r>
          </w:p>
          <w:p w:rsidR="00822647" w:rsidRDefault="000E17A4">
            <w:r>
              <w:rPr>
                <w:rFonts w:hint="eastAsia"/>
              </w:rPr>
              <w:t>总则</w:t>
            </w:r>
          </w:p>
          <w:p w:rsidR="00822647" w:rsidRDefault="00822647"/>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3.1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2" w:char="0052"/>
            </w:r>
            <w:r>
              <w:rPr>
                <w:rFonts w:hint="eastAsia"/>
              </w:rPr>
              <w:t>手册第</w:t>
            </w:r>
            <w:r>
              <w:rPr>
                <w:rFonts w:hint="eastAsia"/>
              </w:rPr>
              <w:t>3</w:t>
            </w:r>
            <w:r>
              <w:rPr>
                <w:rFonts w:hint="eastAsia"/>
              </w:rPr>
              <w:t>章内容、</w:t>
            </w:r>
            <w:r>
              <w:rPr>
                <w:rFonts w:hint="eastAsia"/>
              </w:rPr>
              <w:sym w:font="Wingdings 2" w:char="0052"/>
            </w:r>
            <w:r>
              <w:rPr>
                <w:rFonts w:hint="eastAsia"/>
              </w:rPr>
              <w:t>《</w:t>
            </w:r>
            <w:r>
              <w:rPr>
                <w:rFonts w:hint="eastAsia"/>
              </w:rPr>
              <w:t>程序文件汇编</w:t>
            </w:r>
            <w:r>
              <w:rPr>
                <w:rFonts w:hint="eastAsia"/>
              </w:rPr>
              <w:t>》、</w:t>
            </w:r>
            <w:r>
              <w:rPr>
                <w:rFonts w:hint="eastAsia"/>
              </w:rPr>
              <w:sym w:font="Wingdings 2" w:char="0052"/>
            </w:r>
            <w:r>
              <w:rPr>
                <w:rFonts w:hint="eastAsia"/>
              </w:rPr>
              <w:t>《</w:t>
            </w:r>
            <w:r>
              <w:rPr>
                <w:rFonts w:hint="eastAsia"/>
              </w:rPr>
              <w:t>良好操作规范</w:t>
            </w:r>
            <w:r>
              <w:rPr>
                <w:rFonts w:hint="eastAsia"/>
              </w:rPr>
              <w:t>》、</w:t>
            </w:r>
            <w:r>
              <w:rPr>
                <w:rFonts w:hint="eastAsia"/>
              </w:rPr>
              <w:sym w:font="Wingdings 2" w:char="0052"/>
            </w:r>
            <w:r>
              <w:rPr>
                <w:rFonts w:hint="eastAsia"/>
              </w:rPr>
              <w:t>《</w:t>
            </w:r>
            <w:r>
              <w:rPr>
                <w:rFonts w:hint="eastAsia"/>
              </w:rPr>
              <w:t>SSOP</w:t>
            </w:r>
            <w:r>
              <w:rPr>
                <w:rFonts w:hint="eastAsia"/>
              </w:rPr>
              <w:t>标准操作程序</w:t>
            </w:r>
            <w:r>
              <w:rPr>
                <w:rFonts w:hint="eastAsia"/>
              </w:rPr>
              <w:t>》</w:t>
            </w:r>
            <w:r>
              <w:rPr>
                <w:rFonts w:hint="eastAsia"/>
              </w:rPr>
              <w:t>等</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822647" w:rsidRDefault="000E17A4">
            <w:pPr>
              <w:pStyle w:val="a0"/>
            </w:pPr>
            <w:r>
              <w:rPr>
                <w:rFonts w:hint="eastAsia"/>
                <w:color w:val="0000FF"/>
                <w:u w:val="single"/>
              </w:rPr>
              <w:t>企业策划了《良好卫生规范》、《采购及供方控制程序》、《设备设施控制程序》、《产品标识和可追溯控制程序》、《产品撤回和召回控制程序》、《致敏物质管理程序》、《食品防护控制程序》、《食品欺诈预防管理程序》等，基本符合前提计划的要求，具体实施见各条款审核记录。</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良好卫生规范</w:t>
            </w:r>
          </w:p>
        </w:tc>
        <w:tc>
          <w:tcPr>
            <w:tcW w:w="1100" w:type="dxa"/>
            <w:vMerge w:val="restart"/>
            <w:shd w:val="clear" w:color="auto" w:fill="E6E0EC" w:themeFill="accent4" w:themeFillTint="32"/>
          </w:tcPr>
          <w:p w:rsidR="00822647" w:rsidRDefault="000E17A4">
            <w:r>
              <w:rPr>
                <w:rFonts w:hint="eastAsia"/>
              </w:rPr>
              <w:t>H(V1.0)</w:t>
            </w:r>
            <w:r>
              <w:rPr>
                <w:rFonts w:hint="eastAsia"/>
              </w:rPr>
              <w:t xml:space="preserve">3.3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2" w:char="0052"/>
            </w:r>
            <w:r>
              <w:rPr>
                <w:rFonts w:hint="eastAsia"/>
              </w:rPr>
              <w:t>手册第</w:t>
            </w:r>
            <w:r>
              <w:rPr>
                <w:rFonts w:hint="eastAsia"/>
              </w:rPr>
              <w:t>8.9</w:t>
            </w:r>
            <w:r>
              <w:rPr>
                <w:rFonts w:hint="eastAsia"/>
              </w:rPr>
              <w:t>条款、</w:t>
            </w:r>
            <w:r>
              <w:rPr>
                <w:rFonts w:hint="eastAsia"/>
              </w:rPr>
              <w:sym w:font="Wingdings 2" w:char="0052"/>
            </w:r>
            <w:r>
              <w:rPr>
                <w:rFonts w:hint="eastAsia"/>
              </w:rPr>
              <w:t>《</w:t>
            </w:r>
            <w:r>
              <w:rPr>
                <w:rFonts w:hint="eastAsia"/>
              </w:rPr>
              <w:t>良好操作规范</w:t>
            </w:r>
            <w:r>
              <w:rPr>
                <w:rFonts w:hint="eastAsia"/>
              </w:rPr>
              <w:t>》、</w:t>
            </w:r>
            <w:r>
              <w:rPr>
                <w:rFonts w:hint="eastAsia"/>
              </w:rPr>
              <w:sym w:font="Wingdings 2" w:char="0052"/>
            </w:r>
            <w:r>
              <w:rPr>
                <w:rFonts w:hint="eastAsia"/>
              </w:rPr>
              <w:t>《</w:t>
            </w:r>
            <w:r>
              <w:rPr>
                <w:rFonts w:hint="eastAsia"/>
              </w:rPr>
              <w:t>SSOP</w:t>
            </w:r>
            <w:r>
              <w:rPr>
                <w:rFonts w:hint="eastAsia"/>
              </w:rPr>
              <w:t>标准操作程序</w:t>
            </w:r>
            <w:r>
              <w:rPr>
                <w:rFonts w:hint="eastAsia"/>
              </w:rPr>
              <w:t>》</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rPr>
                <w:color w:val="000000"/>
                <w:szCs w:val="21"/>
              </w:rPr>
            </w:pPr>
            <w:r>
              <w:rPr>
                <w:rFonts w:hint="eastAsia"/>
                <w:color w:val="000000"/>
                <w:szCs w:val="21"/>
              </w:rPr>
              <w:t>应按</w:t>
            </w:r>
            <w:r>
              <w:rPr>
                <w:rFonts w:hint="eastAsia"/>
                <w:color w:val="000000"/>
                <w:szCs w:val="21"/>
              </w:rPr>
              <w:t>照</w:t>
            </w:r>
            <w:r>
              <w:rPr>
                <w:rFonts w:hint="eastAsia"/>
              </w:rPr>
              <w:t>适用的法律法规、标准、操作规范和指南</w:t>
            </w:r>
            <w:r>
              <w:rPr>
                <w:rFonts w:hint="eastAsia"/>
                <w:color w:val="000000"/>
                <w:szCs w:val="21"/>
              </w:rPr>
              <w:t>要</w:t>
            </w:r>
            <w:r>
              <w:rPr>
                <w:rFonts w:hint="eastAsia"/>
                <w:color w:val="000000"/>
                <w:szCs w:val="21"/>
              </w:rPr>
              <w:t>求建立并实施企业的</w:t>
            </w:r>
            <w:r>
              <w:rPr>
                <w:rFonts w:hint="eastAsia"/>
                <w:color w:val="000000"/>
                <w:szCs w:val="21"/>
              </w:rPr>
              <w:t>G</w:t>
            </w:r>
            <w:r>
              <w:rPr>
                <w:rFonts w:hint="eastAsia"/>
                <w:color w:val="000000"/>
                <w:szCs w:val="21"/>
              </w:rPr>
              <w:t>H</w:t>
            </w:r>
            <w:r>
              <w:rPr>
                <w:color w:val="000000"/>
                <w:szCs w:val="21"/>
              </w:rPr>
              <w:t>P</w:t>
            </w:r>
            <w:r>
              <w:rPr>
                <w:rFonts w:hint="eastAsia"/>
                <w:color w:val="000000"/>
                <w:szCs w:val="21"/>
              </w:rPr>
              <w:t>。</w:t>
            </w:r>
            <w:r>
              <w:rPr>
                <w:rFonts w:hint="eastAsia"/>
              </w:rPr>
              <w:t>以预防和（或）减少产品中的、生产经营过程及产品所处环境中的污染。</w:t>
            </w:r>
          </w:p>
          <w:p w:rsidR="00822647" w:rsidRDefault="00822647"/>
          <w:p w:rsidR="00822647" w:rsidRDefault="000E17A4">
            <w:pPr>
              <w:rPr>
                <w:u w:val="single"/>
              </w:rPr>
            </w:pPr>
            <w:r>
              <w:rPr>
                <w:rFonts w:hint="eastAsia"/>
              </w:rPr>
              <w:t>本企业的</w:t>
            </w:r>
            <w:r>
              <w:rPr>
                <w:rFonts w:hint="eastAsia"/>
              </w:rPr>
              <w:t>良好卫生规范</w:t>
            </w:r>
            <w:r>
              <w:rPr>
                <w:rFonts w:hint="eastAsia"/>
              </w:rPr>
              <w:t>所依据的卫生规范：</w:t>
            </w:r>
            <w:r>
              <w:rPr>
                <w:rFonts w:hint="eastAsia"/>
                <w:u w:val="single"/>
              </w:rPr>
              <w:t xml:space="preserve">  </w:t>
            </w:r>
            <w:r>
              <w:rPr>
                <w:rFonts w:hint="eastAsia"/>
                <w:color w:val="000000"/>
                <w:szCs w:val="21"/>
                <w:u w:val="single"/>
              </w:rPr>
              <w:t xml:space="preserve">GB 14881-2013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食品生产通用卫生规范》、</w:t>
            </w:r>
            <w:r>
              <w:rPr>
                <w:rFonts w:hint="eastAsia"/>
                <w:color w:val="000000"/>
                <w:szCs w:val="21"/>
                <w:u w:val="single"/>
              </w:rPr>
              <w:t xml:space="preserve">GB 8957-2016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糕点、面包卫生规范</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u w:val="single"/>
              </w:rPr>
              <w:t xml:space="preserve">       </w:t>
            </w:r>
          </w:p>
          <w:p w:rsidR="00822647" w:rsidRDefault="000E17A4">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822647" w:rsidRDefault="000E17A4">
            <w:pPr>
              <w:rPr>
                <w:color w:val="0000FF"/>
                <w:u w:val="single"/>
              </w:rPr>
            </w:pPr>
            <w:r>
              <w:rPr>
                <w:rFonts w:hint="eastAsia"/>
                <w:color w:val="000000"/>
                <w:szCs w:val="21"/>
              </w:rPr>
              <w:t>见</w:t>
            </w:r>
            <w:r>
              <w:rPr>
                <w:rFonts w:hint="eastAsia"/>
                <w:color w:val="0000FF"/>
                <w:u w:val="single"/>
              </w:rPr>
              <w:sym w:font="Wingdings 2" w:char="0052"/>
            </w:r>
            <w:r>
              <w:rPr>
                <w:rFonts w:hint="eastAsia"/>
                <w:color w:val="0000FF"/>
                <w:u w:val="single"/>
              </w:rPr>
              <w:t>《</w:t>
            </w:r>
            <w:r>
              <w:rPr>
                <w:rFonts w:hint="eastAsia"/>
                <w:color w:val="0000FF"/>
                <w:u w:val="single"/>
              </w:rPr>
              <w:t>良好卫生规范</w:t>
            </w:r>
            <w:r>
              <w:rPr>
                <w:rFonts w:hint="eastAsia"/>
                <w:color w:val="0000FF"/>
                <w:u w:val="single"/>
              </w:rPr>
              <w:t>》</w:t>
            </w:r>
          </w:p>
          <w:p w:rsidR="00822647" w:rsidRDefault="00822647">
            <w:pPr>
              <w:rPr>
                <w:highlight w:val="yellow"/>
              </w:rPr>
            </w:pPr>
          </w:p>
          <w:p w:rsidR="00822647" w:rsidRDefault="000E17A4">
            <w:pPr>
              <w:rPr>
                <w:color w:val="000000"/>
                <w:szCs w:val="21"/>
                <w:u w:val="single"/>
              </w:rPr>
            </w:pPr>
            <w:r>
              <w:rPr>
                <w:rFonts w:hint="eastAsia"/>
                <w:color w:val="0000FF"/>
                <w:u w:val="single"/>
              </w:rPr>
              <w:sym w:font="Wingdings 2" w:char="0052"/>
            </w:r>
            <w:r>
              <w:rPr>
                <w:rFonts w:hint="eastAsia"/>
                <w:color w:val="0000FF"/>
                <w:u w:val="single"/>
              </w:rPr>
              <w:t>《</w:t>
            </w:r>
            <w:r>
              <w:rPr>
                <w:rFonts w:hint="eastAsia"/>
                <w:color w:val="0000FF"/>
                <w:u w:val="single"/>
              </w:rPr>
              <w:t>良好卫生规范</w:t>
            </w:r>
            <w:r>
              <w:rPr>
                <w:rFonts w:hint="eastAsia"/>
                <w:color w:val="0000FF"/>
                <w:u w:val="single"/>
              </w:rPr>
              <w:t>》</w:t>
            </w:r>
            <w:r>
              <w:rPr>
                <w:rFonts w:hint="eastAsia"/>
                <w:color w:val="000000"/>
                <w:szCs w:val="21"/>
              </w:rPr>
              <w:t>评审周期为：</w:t>
            </w:r>
            <w:r>
              <w:rPr>
                <w:rFonts w:hint="eastAsia"/>
              </w:rPr>
              <w:t>说明：</w:t>
            </w:r>
            <w:r>
              <w:rPr>
                <w:rFonts w:hint="eastAsia"/>
                <w:u w:val="single"/>
              </w:rPr>
              <w:t xml:space="preserve">  </w:t>
            </w:r>
            <w:r>
              <w:rPr>
                <w:rFonts w:hint="eastAsia"/>
                <w:u w:val="single"/>
              </w:rPr>
              <w:t>每年</w:t>
            </w:r>
            <w:r>
              <w:rPr>
                <w:rFonts w:hint="eastAsia"/>
                <w:u w:val="single"/>
              </w:rPr>
              <w:t>1</w:t>
            </w:r>
            <w:r>
              <w:rPr>
                <w:rFonts w:hint="eastAsia"/>
                <w:u w:val="single"/>
              </w:rPr>
              <w:t>次</w:t>
            </w:r>
            <w:r>
              <w:rPr>
                <w:rFonts w:hint="eastAsia"/>
                <w:u w:val="single"/>
              </w:rPr>
              <w:t xml:space="preserve">                          </w:t>
            </w:r>
          </w:p>
          <w:p w:rsidR="00822647" w:rsidRDefault="00822647"/>
          <w:p w:rsidR="00822647" w:rsidRDefault="000E17A4">
            <w:r>
              <w:rPr>
                <w:rFonts w:hint="eastAsia"/>
              </w:rPr>
              <w:t>是否</w:t>
            </w:r>
            <w:r>
              <w:rPr>
                <w:rFonts w:hint="eastAsia"/>
              </w:rPr>
              <w:t>当产品、流程和其他与业务相关的活动发生变更时实施评审。</w:t>
            </w:r>
            <w:r>
              <w:rPr>
                <w:rFonts w:hint="eastAsia"/>
              </w:rPr>
              <w:t>见</w:t>
            </w:r>
            <w:r>
              <w:rPr>
                <w:rFonts w:hint="eastAsia"/>
              </w:rPr>
              <w:t>3.4</w:t>
            </w:r>
            <w:r>
              <w:rPr>
                <w:rFonts w:hint="eastAsia"/>
              </w:rPr>
              <w:t xml:space="preserve"> </w:t>
            </w:r>
          </w:p>
          <w:p w:rsidR="00822647" w:rsidRDefault="000E17A4">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color w:val="0000FF"/>
                <w:u w:val="single"/>
              </w:rPr>
              <w:t>体系建立以来未发生</w:t>
            </w:r>
            <w:r>
              <w:rPr>
                <w:rFonts w:hint="eastAsia"/>
                <w:color w:val="0000FF"/>
                <w:u w:val="single"/>
              </w:rPr>
              <w:t xml:space="preserve"> </w:t>
            </w:r>
            <w:r>
              <w:rPr>
                <w:rFonts w:hint="eastAsia"/>
                <w:u w:val="single"/>
              </w:rPr>
              <w:t xml:space="preserve">     </w:t>
            </w:r>
          </w:p>
          <w:p w:rsidR="00822647" w:rsidRDefault="00822647"/>
          <w:p w:rsidR="00822647" w:rsidRDefault="000E17A4">
            <w:r>
              <w:rPr>
                <w:rFonts w:hint="eastAsia"/>
              </w:rPr>
              <w:t>企业应对良好卫生规范的运行实施监视和测量。</w:t>
            </w:r>
          </w:p>
          <w:p w:rsidR="00822647" w:rsidRDefault="000E17A4">
            <w:pPr>
              <w:rPr>
                <w:i/>
                <w:iCs/>
                <w:color w:val="0000FF"/>
                <w:u w:val="single"/>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i/>
                <w:iCs/>
                <w:color w:val="0000FF"/>
                <w:u w:val="single"/>
              </w:rPr>
              <w:t>见生产部</w:t>
            </w:r>
            <w:r>
              <w:rPr>
                <w:rFonts w:hint="eastAsia"/>
                <w:i/>
                <w:iCs/>
                <w:color w:val="0000FF"/>
                <w:u w:val="single"/>
              </w:rPr>
              <w:t>3.3</w:t>
            </w:r>
            <w:r>
              <w:rPr>
                <w:rFonts w:hint="eastAsia"/>
                <w:i/>
                <w:iCs/>
                <w:color w:val="0000FF"/>
                <w:u w:val="single"/>
              </w:rPr>
              <w:t>条款审核记录</w:t>
            </w:r>
          </w:p>
          <w:p w:rsidR="00822647" w:rsidRDefault="00822647">
            <w:pPr>
              <w:pStyle w:val="a0"/>
            </w:pPr>
          </w:p>
          <w:p w:rsidR="00822647" w:rsidRDefault="000E17A4">
            <w:pPr>
              <w:rPr>
                <w:u w:val="single"/>
              </w:rPr>
            </w:pPr>
            <w:r>
              <w:rPr>
                <w:rFonts w:hint="eastAsia"/>
              </w:rPr>
              <w:t>企业应基于风险分析，建立环境监测计划，以减少食品污染的风险。</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color w:val="0000FF"/>
                <w:u w:val="single"/>
              </w:rPr>
              <w:t>见</w:t>
            </w:r>
            <w:r>
              <w:rPr>
                <w:rFonts w:hint="eastAsia"/>
                <w:color w:val="0000FF"/>
                <w:u w:val="single"/>
              </w:rPr>
              <w:t xml:space="preserve">3.3 </w:t>
            </w:r>
            <w:r>
              <w:rPr>
                <w:rFonts w:hint="eastAsia"/>
                <w:color w:val="0000FF"/>
                <w:u w:val="single"/>
              </w:rPr>
              <w:t>审核记录</w:t>
            </w:r>
          </w:p>
          <w:p w:rsidR="00822647" w:rsidRDefault="00822647">
            <w:pPr>
              <w:pStyle w:val="a0"/>
            </w:pPr>
          </w:p>
          <w:p w:rsidR="00822647" w:rsidRDefault="000E17A4">
            <w:r>
              <w:rPr>
                <w:rFonts w:hint="eastAsia"/>
              </w:rPr>
              <w:t>企业应对良好卫生规范实施效果进行验证，以确定能否保障食品安全和宜食用性。</w:t>
            </w:r>
          </w:p>
          <w:p w:rsidR="00822647" w:rsidRDefault="000E17A4">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color w:val="0000FF"/>
                <w:u w:val="single"/>
              </w:rPr>
              <w:t>见</w:t>
            </w:r>
            <w:r>
              <w:rPr>
                <w:rFonts w:hint="eastAsia"/>
                <w:color w:val="0000FF"/>
                <w:u w:val="single"/>
              </w:rPr>
              <w:t>4.4</w:t>
            </w:r>
            <w:r>
              <w:rPr>
                <w:rFonts w:hint="eastAsia"/>
                <w:color w:val="0000FF"/>
                <w:u w:val="single"/>
              </w:rPr>
              <w:t>条款审核记录</w:t>
            </w:r>
          </w:p>
          <w:p w:rsidR="00822647" w:rsidRDefault="00822647">
            <w:pPr>
              <w:pStyle w:val="a0"/>
            </w:pPr>
          </w:p>
          <w:p w:rsidR="00822647" w:rsidRDefault="000E17A4">
            <w:r>
              <w:rPr>
                <w:rFonts w:hint="eastAsia"/>
              </w:rPr>
              <w:t>验证活动应包括</w:t>
            </w:r>
            <w:r>
              <w:rPr>
                <w:rFonts w:hint="eastAsia"/>
              </w:rPr>
              <w:t>：</w:t>
            </w:r>
          </w:p>
          <w:p w:rsidR="00822647" w:rsidRDefault="000E17A4">
            <w:r>
              <w:rPr>
                <w:rFonts w:hint="eastAsia"/>
              </w:rPr>
              <w:sym w:font="Wingdings" w:char="00FE"/>
            </w:r>
            <w:r>
              <w:rPr>
                <w:rFonts w:hint="eastAsia"/>
              </w:rPr>
              <w:t>监视测量、</w:t>
            </w:r>
            <w:r>
              <w:rPr>
                <w:rFonts w:hint="eastAsia"/>
              </w:rPr>
              <w:sym w:font="Wingdings" w:char="00FE"/>
            </w:r>
            <w:r>
              <w:rPr>
                <w:rFonts w:hint="eastAsia"/>
              </w:rPr>
              <w:t>纠正措施</w:t>
            </w:r>
            <w:r>
              <w:rPr>
                <w:rFonts w:hint="eastAsia"/>
              </w:rPr>
              <w:t>（</w:t>
            </w:r>
            <w:r>
              <w:rPr>
                <w:rFonts w:hint="eastAsia"/>
              </w:rPr>
              <w:t>目前发生主要是内审</w:t>
            </w:r>
            <w:r>
              <w:rPr>
                <w:rFonts w:hint="eastAsia"/>
              </w:rPr>
              <w:t>）</w:t>
            </w:r>
            <w:r>
              <w:rPr>
                <w:rFonts w:hint="eastAsia"/>
              </w:rPr>
              <w:t>、</w:t>
            </w:r>
            <w:r>
              <w:rPr>
                <w:rFonts w:hint="eastAsia"/>
              </w:rPr>
              <w:sym w:font="Wingdings" w:char="00FE"/>
            </w:r>
            <w:r>
              <w:rPr>
                <w:rFonts w:hint="eastAsia"/>
              </w:rPr>
              <w:t>记录的审核</w:t>
            </w:r>
            <w:r>
              <w:rPr>
                <w:rFonts w:hint="eastAsia"/>
              </w:rPr>
              <w:t xml:space="preserve"> </w:t>
            </w:r>
            <w:r>
              <w:rPr>
                <w:rFonts w:hint="eastAsia"/>
              </w:rPr>
              <w:sym w:font="Wingdings" w:char="00FE"/>
            </w:r>
            <w:r>
              <w:rPr>
                <w:rFonts w:hint="eastAsia"/>
              </w:rPr>
              <w:t>卫生清洁效果的评估。</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产品撤回和召回</w:t>
            </w:r>
          </w:p>
        </w:tc>
        <w:tc>
          <w:tcPr>
            <w:tcW w:w="1100" w:type="dxa"/>
            <w:vMerge w:val="restart"/>
            <w:shd w:val="clear" w:color="auto" w:fill="E6E0EC" w:themeFill="accent4" w:themeFillTint="32"/>
          </w:tcPr>
          <w:p w:rsidR="00822647" w:rsidRDefault="000E17A4">
            <w:r>
              <w:rPr>
                <w:rFonts w:hint="eastAsia"/>
              </w:rPr>
              <w:t>H(V1.0)</w:t>
            </w:r>
            <w:r>
              <w:rPr>
                <w:rFonts w:hint="eastAsia"/>
              </w:rPr>
              <w:t xml:space="preserve">3.9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w:t>
            </w:r>
            <w:r>
              <w:rPr>
                <w:rFonts w:hint="eastAsia"/>
              </w:rPr>
              <w:t>产品撤回和召回</w:t>
            </w:r>
            <w:r>
              <w:rPr>
                <w:rFonts w:hint="eastAsia"/>
              </w:rPr>
              <w:t>》、</w:t>
            </w:r>
            <w:r>
              <w:rPr>
                <w:rFonts w:hint="eastAsia"/>
              </w:rPr>
              <w:sym w:font="Wingdings" w:char="00A8"/>
            </w:r>
            <w:r>
              <w:rPr>
                <w:rFonts w:hint="eastAsia"/>
              </w:rPr>
              <w:t>《产品撤回和召回计划》</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确保及时撤回或召回受食品安全危害影响的全部放行产品。该计划应包括以下方面的要求：</w:t>
            </w:r>
            <w:r>
              <w:rPr>
                <w:rFonts w:hint="eastAsia"/>
              </w:rPr>
              <w:t xml:space="preserve"> </w:t>
            </w:r>
          </w:p>
          <w:p w:rsidR="00822647" w:rsidRDefault="000E17A4">
            <w:r>
              <w:rPr>
                <w:rFonts w:hint="eastAsia"/>
              </w:rPr>
              <w:t>a</w:t>
            </w:r>
            <w:r>
              <w:rPr>
                <w:rFonts w:hint="eastAsia"/>
              </w:rPr>
              <w:t>）启动和实施产品撤回和召回计划人员的职责和权限；</w:t>
            </w:r>
            <w:r>
              <w:rPr>
                <w:rFonts w:hint="eastAsia"/>
              </w:rPr>
              <w:t xml:space="preserve">                   </w:t>
            </w: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p>
          <w:p w:rsidR="00822647" w:rsidRDefault="000E17A4">
            <w:r>
              <w:rPr>
                <w:rFonts w:hint="eastAsia"/>
              </w:rPr>
              <w:t>b</w:t>
            </w:r>
            <w:r>
              <w:rPr>
                <w:rFonts w:hint="eastAsia"/>
              </w:rPr>
              <w:t>）产品撤回和召回行动需符合的相关法律、法规和其他相关要求；</w:t>
            </w:r>
            <w:r>
              <w:rPr>
                <w:rFonts w:hint="eastAsia"/>
              </w:rPr>
              <w:t xml:space="preserve">         </w:t>
            </w: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p>
          <w:p w:rsidR="00822647" w:rsidRDefault="000E17A4">
            <w:r>
              <w:rPr>
                <w:rFonts w:hint="eastAsia"/>
              </w:rPr>
              <w:t>c</w:t>
            </w:r>
            <w:r>
              <w:rPr>
                <w:rFonts w:hint="eastAsia"/>
              </w:rPr>
              <w:t>）受食品安全危害影响产品的撤回和召回措施；</w:t>
            </w:r>
            <w:r>
              <w:rPr>
                <w:rFonts w:hint="eastAsia"/>
              </w:rPr>
              <w:t xml:space="preserve"> </w:t>
            </w:r>
            <w:r>
              <w:rPr>
                <w:rFonts w:hint="eastAsia"/>
              </w:rPr>
              <w:t xml:space="preserve">                        </w:t>
            </w: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p>
          <w:p w:rsidR="00822647" w:rsidRDefault="000E17A4">
            <w:r>
              <w:rPr>
                <w:rFonts w:hint="eastAsia"/>
              </w:rPr>
              <w:t>d</w:t>
            </w:r>
            <w:r>
              <w:rPr>
                <w:rFonts w:hint="eastAsia"/>
              </w:rPr>
              <w:t>）对撤回或召回的产品进行分析和处置的措施，包括对可能受影响的其他产品的评估和处置；撤回或召回的产品在最终完成处置前应在控制下保管，防止非预期使用；</w:t>
            </w:r>
            <w:r>
              <w:rPr>
                <w:rFonts w:hint="eastAsia"/>
              </w:rPr>
              <w:t xml:space="preserve">        </w:t>
            </w: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p>
          <w:p w:rsidR="00822647" w:rsidRDefault="00822647"/>
          <w:p w:rsidR="00822647" w:rsidRDefault="000E17A4">
            <w:r>
              <w:rPr>
                <w:rFonts w:hint="eastAsia"/>
              </w:rPr>
              <w:t>有权决定撤回</w:t>
            </w:r>
            <w:r>
              <w:rPr>
                <w:rFonts w:hint="eastAsia"/>
              </w:rPr>
              <w:t>/</w:t>
            </w:r>
            <w:r>
              <w:rPr>
                <w:rFonts w:hint="eastAsia"/>
              </w:rPr>
              <w:t>召回人员：</w:t>
            </w:r>
            <w:r>
              <w:rPr>
                <w:rFonts w:hint="eastAsia"/>
                <w:u w:val="single"/>
              </w:rPr>
              <w:t xml:space="preserve"> </w:t>
            </w:r>
            <w:r>
              <w:rPr>
                <w:rFonts w:hint="eastAsia"/>
                <w:color w:val="0000FF"/>
                <w:u w:val="single"/>
              </w:rPr>
              <w:t>总经理</w:t>
            </w:r>
            <w:r>
              <w:rPr>
                <w:rFonts w:hint="eastAsia"/>
                <w:color w:val="0000FF"/>
                <w:u w:val="single"/>
              </w:rPr>
              <w:t xml:space="preserve"> </w:t>
            </w:r>
            <w:r>
              <w:rPr>
                <w:rFonts w:hint="eastAsia"/>
              </w:rPr>
              <w:t>；</w:t>
            </w:r>
            <w:r>
              <w:rPr>
                <w:rFonts w:hint="eastAsia"/>
              </w:rPr>
              <w:t xml:space="preserve">  </w:t>
            </w:r>
          </w:p>
          <w:p w:rsidR="00822647" w:rsidRDefault="000E17A4">
            <w:r>
              <w:rPr>
                <w:rFonts w:hint="eastAsia"/>
              </w:rPr>
              <w:t>确保及时撤回</w:t>
            </w:r>
            <w:r>
              <w:rPr>
                <w:rFonts w:hint="eastAsia"/>
              </w:rPr>
              <w:t>/</w:t>
            </w:r>
            <w:r>
              <w:rPr>
                <w:rFonts w:hint="eastAsia"/>
              </w:rPr>
              <w:t>召回被确定为潜在不安全的大量最终产品。</w:t>
            </w:r>
          </w:p>
          <w:p w:rsidR="00822647" w:rsidRDefault="000E17A4">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822647">
              <w:tc>
                <w:tcPr>
                  <w:tcW w:w="3835" w:type="dxa"/>
                </w:tcPr>
                <w:p w:rsidR="00822647" w:rsidRDefault="00822647"/>
              </w:tc>
              <w:tc>
                <w:tcPr>
                  <w:tcW w:w="2193" w:type="dxa"/>
                </w:tcPr>
                <w:p w:rsidR="00822647" w:rsidRDefault="000E17A4">
                  <w:r>
                    <w:rPr>
                      <w:rFonts w:hint="eastAsia"/>
                    </w:rPr>
                    <w:t>实施责任部门</w:t>
                  </w:r>
                </w:p>
              </w:tc>
              <w:tc>
                <w:tcPr>
                  <w:tcW w:w="3015" w:type="dxa"/>
                </w:tcPr>
                <w:p w:rsidR="00822647" w:rsidRDefault="000E17A4">
                  <w:r>
                    <w:rPr>
                      <w:rFonts w:hint="eastAsia"/>
                    </w:rPr>
                    <w:t>备注</w:t>
                  </w:r>
                </w:p>
              </w:tc>
            </w:tr>
            <w:tr w:rsidR="00822647">
              <w:tc>
                <w:tcPr>
                  <w:tcW w:w="3835" w:type="dxa"/>
                </w:tcPr>
                <w:p w:rsidR="00822647" w:rsidRDefault="000E17A4">
                  <w:r>
                    <w:rPr>
                      <w:rFonts w:hint="eastAsia"/>
                    </w:rPr>
                    <w:t>通知法定和监管机构</w:t>
                  </w:r>
                </w:p>
              </w:tc>
              <w:tc>
                <w:tcPr>
                  <w:tcW w:w="2193" w:type="dxa"/>
                </w:tcPr>
                <w:p w:rsidR="00822647" w:rsidRDefault="000E17A4">
                  <w:pPr>
                    <w:rPr>
                      <w:color w:val="0000FF"/>
                    </w:rPr>
                  </w:pPr>
                  <w:r>
                    <w:rPr>
                      <w:rFonts w:hint="eastAsia"/>
                      <w:color w:val="0000FF"/>
                    </w:rPr>
                    <w:t>HACCP</w:t>
                  </w:r>
                  <w:r>
                    <w:rPr>
                      <w:rFonts w:hint="eastAsia"/>
                      <w:color w:val="0000FF"/>
                    </w:rPr>
                    <w:t>小组组长</w:t>
                  </w:r>
                </w:p>
              </w:tc>
              <w:tc>
                <w:tcPr>
                  <w:tcW w:w="3015" w:type="dxa"/>
                </w:tcPr>
                <w:p w:rsidR="00822647" w:rsidRDefault="00822647"/>
              </w:tc>
            </w:tr>
            <w:tr w:rsidR="00822647">
              <w:trPr>
                <w:trHeight w:val="262"/>
              </w:trPr>
              <w:tc>
                <w:tcPr>
                  <w:tcW w:w="3835" w:type="dxa"/>
                </w:tcPr>
                <w:p w:rsidR="00822647" w:rsidRDefault="000E17A4">
                  <w:r>
                    <w:rPr>
                      <w:rFonts w:hint="eastAsia"/>
                    </w:rPr>
                    <w:t>通知客户</w:t>
                  </w:r>
                </w:p>
              </w:tc>
              <w:tc>
                <w:tcPr>
                  <w:tcW w:w="2193" w:type="dxa"/>
                </w:tcPr>
                <w:p w:rsidR="00822647" w:rsidRDefault="000E17A4">
                  <w:pPr>
                    <w:rPr>
                      <w:color w:val="0000FF"/>
                    </w:rPr>
                  </w:pPr>
                  <w:r>
                    <w:rPr>
                      <w:rFonts w:hint="eastAsia"/>
                      <w:color w:val="0000FF"/>
                    </w:rPr>
                    <w:t>销售部</w:t>
                  </w:r>
                </w:p>
              </w:tc>
              <w:tc>
                <w:tcPr>
                  <w:tcW w:w="3015" w:type="dxa"/>
                </w:tcPr>
                <w:p w:rsidR="00822647" w:rsidRDefault="00822647"/>
              </w:tc>
            </w:tr>
            <w:tr w:rsidR="00822647">
              <w:tc>
                <w:tcPr>
                  <w:tcW w:w="3835" w:type="dxa"/>
                </w:tcPr>
                <w:p w:rsidR="00822647" w:rsidRDefault="000E17A4">
                  <w:r>
                    <w:rPr>
                      <w:rFonts w:hint="eastAsia"/>
                    </w:rPr>
                    <w:t>通知消费者</w:t>
                  </w:r>
                </w:p>
              </w:tc>
              <w:tc>
                <w:tcPr>
                  <w:tcW w:w="2193" w:type="dxa"/>
                </w:tcPr>
                <w:p w:rsidR="00822647" w:rsidRDefault="000E17A4">
                  <w:pPr>
                    <w:rPr>
                      <w:color w:val="0000FF"/>
                    </w:rPr>
                  </w:pPr>
                  <w:r>
                    <w:rPr>
                      <w:rFonts w:hint="eastAsia"/>
                      <w:color w:val="0000FF"/>
                    </w:rPr>
                    <w:t>销售部</w:t>
                  </w:r>
                </w:p>
              </w:tc>
              <w:tc>
                <w:tcPr>
                  <w:tcW w:w="3015" w:type="dxa"/>
                </w:tcPr>
                <w:p w:rsidR="00822647" w:rsidRDefault="00822647"/>
              </w:tc>
            </w:tr>
            <w:tr w:rsidR="00822647">
              <w:tc>
                <w:tcPr>
                  <w:tcW w:w="3835" w:type="dxa"/>
                </w:tcPr>
                <w:p w:rsidR="00822647" w:rsidRDefault="000E17A4">
                  <w:r>
                    <w:rPr>
                      <w:rFonts w:hint="eastAsia"/>
                    </w:rPr>
                    <w:t>处置撤回产品</w:t>
                  </w:r>
                </w:p>
              </w:tc>
              <w:tc>
                <w:tcPr>
                  <w:tcW w:w="2193" w:type="dxa"/>
                </w:tcPr>
                <w:p w:rsidR="00822647" w:rsidRDefault="000E17A4">
                  <w:pPr>
                    <w:rPr>
                      <w:color w:val="0000FF"/>
                    </w:rPr>
                  </w:pPr>
                  <w:r>
                    <w:rPr>
                      <w:rFonts w:hint="eastAsia"/>
                      <w:color w:val="0000FF"/>
                    </w:rPr>
                    <w:t>生产部、质检部</w:t>
                  </w:r>
                </w:p>
              </w:tc>
              <w:tc>
                <w:tcPr>
                  <w:tcW w:w="3015" w:type="dxa"/>
                </w:tcPr>
                <w:p w:rsidR="00822647" w:rsidRDefault="00822647"/>
              </w:tc>
            </w:tr>
            <w:tr w:rsidR="00822647">
              <w:tc>
                <w:tcPr>
                  <w:tcW w:w="3835" w:type="dxa"/>
                </w:tcPr>
                <w:p w:rsidR="00822647" w:rsidRDefault="000E17A4">
                  <w:r>
                    <w:rPr>
                      <w:rFonts w:hint="eastAsia"/>
                    </w:rPr>
                    <w:t>处置库存中受影响的批次</w:t>
                  </w:r>
                  <w:r>
                    <w:rPr>
                      <w:rFonts w:hint="eastAsia"/>
                    </w:rPr>
                    <w:t>/</w:t>
                  </w:r>
                  <w:r>
                    <w:rPr>
                      <w:rFonts w:hint="eastAsia"/>
                    </w:rPr>
                    <w:t>批号产品</w:t>
                  </w:r>
                </w:p>
              </w:tc>
              <w:tc>
                <w:tcPr>
                  <w:tcW w:w="2193" w:type="dxa"/>
                </w:tcPr>
                <w:p w:rsidR="00822647" w:rsidRDefault="000E17A4">
                  <w:pPr>
                    <w:rPr>
                      <w:color w:val="0000FF"/>
                    </w:rPr>
                  </w:pPr>
                  <w:r>
                    <w:rPr>
                      <w:rFonts w:hint="eastAsia"/>
                      <w:color w:val="0000FF"/>
                    </w:rPr>
                    <w:t>生产部、质检部</w:t>
                  </w:r>
                </w:p>
              </w:tc>
              <w:tc>
                <w:tcPr>
                  <w:tcW w:w="3015" w:type="dxa"/>
                </w:tcPr>
                <w:p w:rsidR="00822647" w:rsidRDefault="00822647"/>
              </w:tc>
            </w:tr>
            <w:tr w:rsidR="00822647">
              <w:tc>
                <w:tcPr>
                  <w:tcW w:w="3835" w:type="dxa"/>
                </w:tcPr>
                <w:p w:rsidR="00822647" w:rsidRDefault="000E17A4">
                  <w:r>
                    <w:rPr>
                      <w:rFonts w:hint="eastAsia"/>
                    </w:rPr>
                    <w:t>安排采取措施的顺序</w:t>
                  </w:r>
                </w:p>
              </w:tc>
              <w:tc>
                <w:tcPr>
                  <w:tcW w:w="2193" w:type="dxa"/>
                </w:tcPr>
                <w:p w:rsidR="00822647" w:rsidRDefault="000E17A4">
                  <w:pPr>
                    <w:rPr>
                      <w:color w:val="0000FF"/>
                    </w:rPr>
                  </w:pPr>
                  <w:r>
                    <w:rPr>
                      <w:rFonts w:hint="eastAsia"/>
                      <w:color w:val="0000FF"/>
                    </w:rPr>
                    <w:t>总经理</w:t>
                  </w:r>
                </w:p>
              </w:tc>
              <w:tc>
                <w:tcPr>
                  <w:tcW w:w="3015" w:type="dxa"/>
                </w:tcPr>
                <w:p w:rsidR="00822647" w:rsidRDefault="00822647"/>
              </w:tc>
            </w:tr>
          </w:tbl>
          <w:p w:rsidR="00822647" w:rsidRDefault="00822647"/>
          <w:p w:rsidR="00822647" w:rsidRDefault="000E17A4">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rsidR="00822647" w:rsidRDefault="000E17A4">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822647" w:rsidRDefault="00822647"/>
          <w:p w:rsidR="00822647" w:rsidRDefault="000E17A4">
            <w:pPr>
              <w:rPr>
                <w:u w:val="single"/>
              </w:rPr>
            </w:pPr>
            <w:r>
              <w:rPr>
                <w:rFonts w:hint="eastAsia"/>
                <w:u w:val="single"/>
              </w:rPr>
              <w:t>本部门是否发生产品的撤回或召回方面的处置：</w:t>
            </w:r>
          </w:p>
          <w:p w:rsidR="00822647" w:rsidRDefault="000E17A4">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r>
              <w:rPr>
                <w:rFonts w:hint="eastAsia"/>
                <w:u w:val="single"/>
              </w:rPr>
              <w:t>——</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777"/>
              <w:gridCol w:w="1320"/>
              <w:gridCol w:w="1335"/>
              <w:gridCol w:w="713"/>
              <w:gridCol w:w="1433"/>
            </w:tblGrid>
            <w:tr w:rsidR="00822647">
              <w:trPr>
                <w:trHeight w:val="90"/>
              </w:trPr>
              <w:tc>
                <w:tcPr>
                  <w:tcW w:w="1175" w:type="dxa"/>
                </w:tcPr>
                <w:p w:rsidR="00822647" w:rsidRDefault="000E17A4">
                  <w:r>
                    <w:rPr>
                      <w:rFonts w:hint="eastAsia"/>
                    </w:rPr>
                    <w:t>撤回日期</w:t>
                  </w:r>
                </w:p>
              </w:tc>
              <w:tc>
                <w:tcPr>
                  <w:tcW w:w="1290" w:type="dxa"/>
                </w:tcPr>
                <w:p w:rsidR="00822647" w:rsidRDefault="000E17A4">
                  <w:r>
                    <w:rPr>
                      <w:rFonts w:hint="eastAsia"/>
                    </w:rPr>
                    <w:t>性质</w:t>
                  </w:r>
                </w:p>
              </w:tc>
              <w:tc>
                <w:tcPr>
                  <w:tcW w:w="1777" w:type="dxa"/>
                </w:tcPr>
                <w:p w:rsidR="00822647" w:rsidRDefault="000E17A4">
                  <w:r>
                    <w:rPr>
                      <w:rFonts w:hint="eastAsia"/>
                    </w:rPr>
                    <w:t>撤回原因</w:t>
                  </w:r>
                </w:p>
              </w:tc>
              <w:tc>
                <w:tcPr>
                  <w:tcW w:w="1320" w:type="dxa"/>
                </w:tcPr>
                <w:p w:rsidR="00822647" w:rsidRDefault="000E17A4">
                  <w:r>
                    <w:rPr>
                      <w:rFonts w:hint="eastAsia"/>
                    </w:rPr>
                    <w:t>撤回范围</w:t>
                  </w:r>
                </w:p>
              </w:tc>
              <w:tc>
                <w:tcPr>
                  <w:tcW w:w="1335" w:type="dxa"/>
                </w:tcPr>
                <w:p w:rsidR="00822647" w:rsidRDefault="000E17A4">
                  <w:r>
                    <w:rPr>
                      <w:rFonts w:hint="eastAsia"/>
                    </w:rPr>
                    <w:t>撤回结果</w:t>
                  </w:r>
                </w:p>
              </w:tc>
              <w:tc>
                <w:tcPr>
                  <w:tcW w:w="713" w:type="dxa"/>
                </w:tcPr>
                <w:p w:rsidR="00822647" w:rsidRDefault="000E17A4">
                  <w:r>
                    <w:rPr>
                      <w:rFonts w:hint="eastAsia"/>
                    </w:rPr>
                    <w:t>纠正措施</w:t>
                  </w:r>
                </w:p>
              </w:tc>
              <w:tc>
                <w:tcPr>
                  <w:tcW w:w="1433" w:type="dxa"/>
                </w:tcPr>
                <w:p w:rsidR="00822647" w:rsidRDefault="000E17A4">
                  <w:r>
                    <w:rPr>
                      <w:rFonts w:hint="eastAsia"/>
                    </w:rPr>
                    <w:t>有效性评价</w:t>
                  </w:r>
                </w:p>
              </w:tc>
            </w:tr>
            <w:tr w:rsidR="00822647">
              <w:tc>
                <w:tcPr>
                  <w:tcW w:w="1175" w:type="dxa"/>
                </w:tcPr>
                <w:p w:rsidR="00822647" w:rsidRDefault="000E17A4">
                  <w:r>
                    <w:rPr>
                      <w:rFonts w:hint="eastAsia"/>
                    </w:rPr>
                    <w:t>2022-02-08</w:t>
                  </w:r>
                  <w:r>
                    <w:rPr>
                      <w:rFonts w:hint="eastAsia"/>
                    </w:rPr>
                    <w:t>日</w:t>
                  </w:r>
                </w:p>
              </w:tc>
              <w:tc>
                <w:tcPr>
                  <w:tcW w:w="1290" w:type="dxa"/>
                </w:tcPr>
                <w:p w:rsidR="00822647" w:rsidRDefault="000E17A4">
                  <w:r>
                    <w:rPr>
                      <w:rFonts w:hint="eastAsia"/>
                    </w:rPr>
                    <w:sym w:font="Wingdings" w:char="00A8"/>
                  </w:r>
                  <w:r>
                    <w:rPr>
                      <w:rFonts w:hint="eastAsia"/>
                    </w:rPr>
                    <w:t>实际撤回</w:t>
                  </w:r>
                  <w:r>
                    <w:rPr>
                      <w:rFonts w:hint="eastAsia"/>
                    </w:rPr>
                    <w:t xml:space="preserve"> </w:t>
                  </w:r>
                </w:p>
                <w:p w:rsidR="00822647" w:rsidRDefault="000E17A4">
                  <w:r>
                    <w:rPr>
                      <w:rFonts w:hint="eastAsia"/>
                    </w:rPr>
                    <w:sym w:font="Wingdings" w:char="00FE"/>
                  </w:r>
                  <w:r>
                    <w:rPr>
                      <w:rFonts w:hint="eastAsia"/>
                    </w:rPr>
                    <w:t>模拟撤回</w:t>
                  </w:r>
                </w:p>
              </w:tc>
              <w:tc>
                <w:tcPr>
                  <w:tcW w:w="1777" w:type="dxa"/>
                </w:tcPr>
                <w:p w:rsidR="00822647" w:rsidRDefault="000E17A4">
                  <w:r>
                    <w:rPr>
                      <w:rFonts w:hint="eastAsia"/>
                    </w:rPr>
                    <w:t>2022</w:t>
                  </w:r>
                  <w:r>
                    <w:rPr>
                      <w:rFonts w:hint="eastAsia"/>
                    </w:rPr>
                    <w:t>年</w:t>
                  </w:r>
                  <w:r>
                    <w:rPr>
                      <w:rFonts w:hint="eastAsia"/>
                    </w:rPr>
                    <w:t>2</w:t>
                  </w:r>
                  <w:r>
                    <w:rPr>
                      <w:rFonts w:hint="eastAsia"/>
                    </w:rPr>
                    <w:t>月</w:t>
                  </w:r>
                  <w:r>
                    <w:rPr>
                      <w:rFonts w:hint="eastAsia"/>
                    </w:rPr>
                    <w:t>28</w:t>
                  </w:r>
                  <w:r>
                    <w:rPr>
                      <w:rFonts w:hint="eastAsia"/>
                    </w:rPr>
                    <w:t>日下午</w:t>
                  </w:r>
                  <w:r>
                    <w:rPr>
                      <w:rFonts w:hint="eastAsia"/>
                    </w:rPr>
                    <w:t>14:00</w:t>
                  </w:r>
                  <w:r>
                    <w:rPr>
                      <w:rFonts w:hint="eastAsia"/>
                    </w:rPr>
                    <w:t>市场抽检，生产日期未</w:t>
                  </w:r>
                  <w:r>
                    <w:rPr>
                      <w:rFonts w:hint="eastAsia"/>
                    </w:rPr>
                    <w:t>20220228</w:t>
                  </w:r>
                  <w:r>
                    <w:rPr>
                      <w:rFonts w:hint="eastAsia"/>
                    </w:rPr>
                    <w:t>谁动了我的奶酪</w:t>
                  </w:r>
                  <w:r>
                    <w:rPr>
                      <w:rFonts w:hint="eastAsia"/>
                    </w:rPr>
                    <w:t>100g</w:t>
                  </w:r>
                  <w:r>
                    <w:rPr>
                      <w:rFonts w:hint="eastAsia"/>
                    </w:rPr>
                    <w:t>大肠菌群指标（</w:t>
                  </w:r>
                  <w:r>
                    <w:rPr>
                      <w:rFonts w:hint="eastAsia"/>
                    </w:rPr>
                    <w:t>N=5,c=2,,m=10,</w:t>
                  </w:r>
                  <w:r>
                    <w:rPr>
                      <w:rFonts w:hint="eastAsia"/>
                    </w:rPr>
                    <w:t>，</w:t>
                  </w:r>
                  <w:r>
                    <w:rPr>
                      <w:rFonts w:hint="eastAsia"/>
                    </w:rPr>
                    <w:t>M=10</w:t>
                  </w:r>
                  <w:r>
                    <w:rPr>
                      <w:rFonts w:hint="eastAsia"/>
                      <w:vertAlign w:val="superscript"/>
                    </w:rPr>
                    <w:t>2</w:t>
                  </w:r>
                  <w:r>
                    <w:rPr>
                      <w:rFonts w:hint="eastAsia"/>
                    </w:rPr>
                    <w:t>），结果显示大肠菌群测出值为＜</w:t>
                  </w:r>
                  <w:r>
                    <w:rPr>
                      <w:rFonts w:hint="eastAsia"/>
                    </w:rPr>
                    <w:t>10,130</w:t>
                  </w:r>
                  <w:r>
                    <w:rPr>
                      <w:rFonts w:hint="eastAsia"/>
                    </w:rPr>
                    <w:t>，＜</w:t>
                  </w:r>
                  <w:r>
                    <w:rPr>
                      <w:rFonts w:hint="eastAsia"/>
                    </w:rPr>
                    <w:t>10,20,80</w:t>
                  </w:r>
                  <w:r>
                    <w:rPr>
                      <w:rFonts w:hint="eastAsia"/>
                    </w:rPr>
                    <w:t>；大肠菌群超标（模拟）</w:t>
                  </w:r>
                </w:p>
              </w:tc>
              <w:tc>
                <w:tcPr>
                  <w:tcW w:w="1320" w:type="dxa"/>
                </w:tcPr>
                <w:p w:rsidR="00822647" w:rsidRDefault="000E17A4">
                  <w:r>
                    <w:rPr>
                      <w:rFonts w:hint="eastAsia"/>
                    </w:rPr>
                    <w:t>已发出去的全部产品</w:t>
                  </w:r>
                </w:p>
              </w:tc>
              <w:tc>
                <w:tcPr>
                  <w:tcW w:w="1335" w:type="dxa"/>
                </w:tcPr>
                <w:p w:rsidR="00822647" w:rsidRDefault="000E17A4">
                  <w:r>
                    <w:rPr>
                      <w:rFonts w:hint="eastAsia"/>
                    </w:rPr>
                    <w:t>已发出去的全部产品客户已经办理退运手续，</w:t>
                  </w:r>
                  <w:r>
                    <w:rPr>
                      <w:rFonts w:hint="eastAsia"/>
                    </w:rPr>
                    <w:t>2022-03-01</w:t>
                  </w:r>
                  <w:r>
                    <w:rPr>
                      <w:rFonts w:hint="eastAsia"/>
                    </w:rPr>
                    <w:t>日全部收到，销毁处理</w:t>
                  </w:r>
                </w:p>
              </w:tc>
              <w:tc>
                <w:tcPr>
                  <w:tcW w:w="713" w:type="dxa"/>
                </w:tcPr>
                <w:p w:rsidR="00822647" w:rsidRDefault="000E17A4">
                  <w:r>
                    <w:rPr>
                      <w:rFonts w:hint="eastAsia"/>
                    </w:rPr>
                    <w:t>——</w:t>
                  </w:r>
                </w:p>
              </w:tc>
              <w:tc>
                <w:tcPr>
                  <w:tcW w:w="1433" w:type="dxa"/>
                </w:tcPr>
                <w:p w:rsidR="00822647" w:rsidRDefault="000E17A4">
                  <w:r>
                    <w:rPr>
                      <w:rFonts w:hint="eastAsia"/>
                    </w:rPr>
                    <w:sym w:font="Wingdings" w:char="00FE"/>
                  </w:r>
                  <w:r>
                    <w:rPr>
                      <w:rFonts w:hint="eastAsia"/>
                    </w:rPr>
                    <w:t>流程有效</w:t>
                  </w:r>
                  <w:r>
                    <w:rPr>
                      <w:rFonts w:hint="eastAsia"/>
                    </w:rPr>
                    <w:t xml:space="preserve"> </w:t>
                  </w:r>
                </w:p>
                <w:p w:rsidR="00822647" w:rsidRDefault="000E17A4">
                  <w:r>
                    <w:rPr>
                      <w:rFonts w:hint="eastAsia"/>
                    </w:rPr>
                    <w:sym w:font="Wingdings" w:char="00A8"/>
                  </w:r>
                  <w:r>
                    <w:rPr>
                      <w:rFonts w:hint="eastAsia"/>
                    </w:rPr>
                    <w:t>存在不足</w:t>
                  </w:r>
                </w:p>
              </w:tc>
            </w:tr>
            <w:tr w:rsidR="00822647">
              <w:tc>
                <w:tcPr>
                  <w:tcW w:w="1175" w:type="dxa"/>
                </w:tcPr>
                <w:p w:rsidR="00822647" w:rsidRDefault="00822647">
                  <w:pPr>
                    <w:rPr>
                      <w:highlight w:val="yellow"/>
                    </w:rPr>
                  </w:pPr>
                </w:p>
              </w:tc>
              <w:tc>
                <w:tcPr>
                  <w:tcW w:w="1290" w:type="dxa"/>
                </w:tcPr>
                <w:p w:rsidR="00822647" w:rsidRDefault="000E17A4">
                  <w:r>
                    <w:rPr>
                      <w:rFonts w:hint="eastAsia"/>
                    </w:rPr>
                    <w:sym w:font="Wingdings" w:char="00A8"/>
                  </w:r>
                  <w:r>
                    <w:rPr>
                      <w:rFonts w:hint="eastAsia"/>
                    </w:rPr>
                    <w:t>实际撤回</w:t>
                  </w:r>
                  <w:r>
                    <w:rPr>
                      <w:rFonts w:hint="eastAsia"/>
                    </w:rPr>
                    <w:t xml:space="preserve"> </w:t>
                  </w:r>
                </w:p>
                <w:p w:rsidR="00822647" w:rsidRDefault="000E17A4">
                  <w:r>
                    <w:rPr>
                      <w:rFonts w:hint="eastAsia"/>
                    </w:rPr>
                    <w:sym w:font="Wingdings" w:char="00A8"/>
                  </w:r>
                  <w:r>
                    <w:rPr>
                      <w:rFonts w:hint="eastAsia"/>
                    </w:rPr>
                    <w:t>模拟撤回</w:t>
                  </w:r>
                </w:p>
              </w:tc>
              <w:tc>
                <w:tcPr>
                  <w:tcW w:w="1777" w:type="dxa"/>
                </w:tcPr>
                <w:p w:rsidR="00822647" w:rsidRDefault="00822647"/>
              </w:tc>
              <w:tc>
                <w:tcPr>
                  <w:tcW w:w="1320" w:type="dxa"/>
                </w:tcPr>
                <w:p w:rsidR="00822647" w:rsidRDefault="00822647"/>
              </w:tc>
              <w:tc>
                <w:tcPr>
                  <w:tcW w:w="1335" w:type="dxa"/>
                </w:tcPr>
                <w:p w:rsidR="00822647" w:rsidRDefault="00822647"/>
              </w:tc>
              <w:tc>
                <w:tcPr>
                  <w:tcW w:w="713" w:type="dxa"/>
                </w:tcPr>
                <w:p w:rsidR="00822647" w:rsidRDefault="00822647"/>
              </w:tc>
              <w:tc>
                <w:tcPr>
                  <w:tcW w:w="1433" w:type="dxa"/>
                </w:tcPr>
                <w:p w:rsidR="00822647" w:rsidRDefault="000E17A4">
                  <w:r>
                    <w:rPr>
                      <w:rFonts w:hint="eastAsia"/>
                    </w:rPr>
                    <w:sym w:font="Wingdings" w:char="00A8"/>
                  </w:r>
                  <w:r>
                    <w:rPr>
                      <w:rFonts w:hint="eastAsia"/>
                    </w:rPr>
                    <w:t>流程有效</w:t>
                  </w:r>
                  <w:r>
                    <w:rPr>
                      <w:rFonts w:hint="eastAsia"/>
                    </w:rPr>
                    <w:t xml:space="preserve"> </w:t>
                  </w:r>
                </w:p>
                <w:p w:rsidR="00822647" w:rsidRDefault="000E17A4">
                  <w:r>
                    <w:rPr>
                      <w:rFonts w:hint="eastAsia"/>
                    </w:rPr>
                    <w:sym w:font="Wingdings" w:char="00A8"/>
                  </w:r>
                  <w:r>
                    <w:rPr>
                      <w:rFonts w:hint="eastAsia"/>
                    </w:rPr>
                    <w:t>存在不足</w:t>
                  </w:r>
                </w:p>
              </w:tc>
            </w:tr>
          </w:tbl>
          <w:p w:rsidR="00822647" w:rsidRDefault="000E17A4">
            <w:r>
              <w:rPr>
                <w:rFonts w:hint="eastAsia"/>
                <w:color w:val="0000FF"/>
                <w:u w:val="single"/>
              </w:rPr>
              <w:t>抽查《产品召回演练记录汇总》发现，召回产品数量以及客户信息等不够明确，建议后期改进。</w:t>
            </w:r>
          </w:p>
          <w:p w:rsidR="00822647" w:rsidRDefault="000E17A4">
            <w:r>
              <w:rPr>
                <w:rFonts w:hint="eastAsia"/>
              </w:rPr>
              <w:t>结论：</w:t>
            </w:r>
            <w:r>
              <w:rPr>
                <w:rFonts w:hint="eastAsia"/>
              </w:rPr>
              <w:sym w:font="Wingdings" w:char="00FE"/>
            </w:r>
            <w:r>
              <w:rPr>
                <w:rFonts w:hint="eastAsia"/>
              </w:rPr>
              <w:t>能够确保完整、及时地撤回已被识别为潜在不安全的批次</w:t>
            </w:r>
            <w:r>
              <w:rPr>
                <w:rFonts w:hint="eastAsia"/>
              </w:rPr>
              <w:t>/</w:t>
            </w:r>
            <w:r>
              <w:rPr>
                <w:rFonts w:hint="eastAsia"/>
              </w:rPr>
              <w:t>批号产品</w:t>
            </w:r>
          </w:p>
          <w:p w:rsidR="00822647" w:rsidRDefault="000E17A4">
            <w:pPr>
              <w:ind w:firstLineChars="300" w:firstLine="630"/>
              <w:rPr>
                <w:u w:val="single"/>
              </w:rPr>
            </w:pPr>
            <w:r>
              <w:rPr>
                <w:rFonts w:hint="eastAsia"/>
              </w:rPr>
              <w:sym w:font="Wingdings" w:char="00A8"/>
            </w:r>
            <w:r>
              <w:rPr>
                <w:rFonts w:hint="eastAsia"/>
              </w:rPr>
              <w:t>不能够确保完整、及时地撤回已被识别为潜在不安全的批次</w:t>
            </w:r>
            <w:r>
              <w:rPr>
                <w:rFonts w:hint="eastAsia"/>
              </w:rPr>
              <w:t>/</w:t>
            </w:r>
            <w:r>
              <w:rPr>
                <w:rFonts w:hint="eastAsia"/>
              </w:rPr>
              <w:t>批号产品，说明：</w:t>
            </w:r>
            <w:r>
              <w:rPr>
                <w:rFonts w:hint="eastAsia"/>
                <w:u w:val="single"/>
              </w:rPr>
              <w:t xml:space="preserve">         </w:t>
            </w:r>
          </w:p>
          <w:p w:rsidR="00822647" w:rsidRDefault="00822647"/>
          <w:p w:rsidR="00822647" w:rsidRDefault="000E17A4">
            <w:r>
              <w:rPr>
                <w:rFonts w:hint="eastAsia"/>
              </w:rPr>
              <w:t>见</w:t>
            </w:r>
            <w:r>
              <w:rPr>
                <w:rFonts w:hint="eastAsia"/>
                <w:u w:val="single"/>
              </w:rPr>
              <w:t>《</w:t>
            </w:r>
            <w:r>
              <w:rPr>
                <w:rFonts w:hint="eastAsia"/>
                <w:color w:val="0000FF"/>
                <w:u w:val="single"/>
              </w:rPr>
              <w:t>产品召回演练记录汇总</w:t>
            </w:r>
            <w:r>
              <w:rPr>
                <w:rFonts w:hint="eastAsia"/>
                <w:u w:val="single"/>
              </w:rPr>
              <w:t>》</w:t>
            </w:r>
            <w:r>
              <w:rPr>
                <w:rFonts w:hint="eastAsia"/>
              </w:rPr>
              <w:t>，并向最高管理者报告，作为管理评审的输入。</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致敏物质的管理</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3.10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2" w:char="0052"/>
            </w:r>
            <w:r>
              <w:rPr>
                <w:rFonts w:hint="eastAsia"/>
              </w:rPr>
              <w:t>《致敏物质管理程序》</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企业最大限度地减少或消除致敏物质交叉污染，</w:t>
            </w:r>
            <w:r>
              <w:rPr>
                <w:rFonts w:hint="eastAsia"/>
              </w:rPr>
              <w:t>以</w:t>
            </w:r>
            <w:r>
              <w:rPr>
                <w:rFonts w:hint="eastAsia"/>
              </w:rPr>
              <w:t>满足要求：</w:t>
            </w:r>
          </w:p>
          <w:tbl>
            <w:tblPr>
              <w:tblStyle w:val="ac"/>
              <w:tblW w:w="9114" w:type="dxa"/>
              <w:tblLayout w:type="fixed"/>
              <w:tblLook w:val="04A0" w:firstRow="1" w:lastRow="0" w:firstColumn="1" w:lastColumn="0" w:noHBand="0" w:noVBand="1"/>
            </w:tblPr>
            <w:tblGrid>
              <w:gridCol w:w="1375"/>
              <w:gridCol w:w="2852"/>
              <w:gridCol w:w="4887"/>
            </w:tblGrid>
            <w:tr w:rsidR="00822647">
              <w:tc>
                <w:tcPr>
                  <w:tcW w:w="1375" w:type="dxa"/>
                </w:tcPr>
                <w:p w:rsidR="00822647" w:rsidRDefault="000E17A4">
                  <w:r>
                    <w:rPr>
                      <w:rFonts w:hint="eastAsia"/>
                    </w:rPr>
                    <w:t>物料</w:t>
                  </w:r>
                </w:p>
              </w:tc>
              <w:tc>
                <w:tcPr>
                  <w:tcW w:w="2852" w:type="dxa"/>
                </w:tcPr>
                <w:p w:rsidR="00822647" w:rsidRDefault="000E17A4">
                  <w:r>
                    <w:rPr>
                      <w:rFonts w:hint="eastAsia"/>
                    </w:rPr>
                    <w:t>列举</w:t>
                  </w:r>
                </w:p>
              </w:tc>
              <w:tc>
                <w:tcPr>
                  <w:tcW w:w="4887" w:type="dxa"/>
                </w:tcPr>
                <w:p w:rsidR="00822647" w:rsidRDefault="000E17A4">
                  <w:r>
                    <w:rPr>
                      <w:rFonts w:hint="eastAsia"/>
                    </w:rPr>
                    <w:t>含有过敏源评价</w:t>
                  </w:r>
                </w:p>
              </w:tc>
            </w:tr>
            <w:tr w:rsidR="00822647">
              <w:tc>
                <w:tcPr>
                  <w:tcW w:w="1375" w:type="dxa"/>
                </w:tcPr>
                <w:p w:rsidR="00822647" w:rsidRDefault="000E17A4">
                  <w:r>
                    <w:rPr>
                      <w:rFonts w:hint="eastAsia"/>
                    </w:rPr>
                    <w:t>原辅料</w:t>
                  </w:r>
                </w:p>
              </w:tc>
              <w:tc>
                <w:tcPr>
                  <w:tcW w:w="2852" w:type="dxa"/>
                </w:tcPr>
                <w:p w:rsidR="00822647" w:rsidRDefault="000E17A4">
                  <w:r>
                    <w:rPr>
                      <w:rFonts w:hint="eastAsia"/>
                    </w:rPr>
                    <w:t>预拌粉、牛奶、大豆油、炼乳、巧克力、饼干、奶酪</w:t>
                  </w:r>
                  <w:r>
                    <w:rPr>
                      <w:rFonts w:hint="eastAsia"/>
                    </w:rPr>
                    <w:t>/</w:t>
                  </w:r>
                  <w:r>
                    <w:rPr>
                      <w:rFonts w:hint="eastAsia"/>
                    </w:rPr>
                    <w:t>芝士、稀奶油、蛋液、杏仁等</w:t>
                  </w:r>
                </w:p>
              </w:tc>
              <w:tc>
                <w:tcPr>
                  <w:tcW w:w="4887" w:type="dxa"/>
                </w:tcPr>
                <w:p w:rsidR="00822647" w:rsidRDefault="000E17A4">
                  <w:r>
                    <w:rPr>
                      <w:rFonts w:ascii="宋体" w:hAnsi="宋体" w:hint="eastAsia"/>
                      <w:szCs w:val="21"/>
                    </w:rPr>
                    <w:sym w:font="Wingdings 2" w:char="0052"/>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52"/>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52"/>
                  </w:r>
                  <w:r>
                    <w:rPr>
                      <w:rFonts w:hint="eastAsia"/>
                    </w:rPr>
                    <w:t>蛋</w:t>
                  </w:r>
                  <w:r>
                    <w:rPr>
                      <w:rFonts w:hint="eastAsia"/>
                    </w:rPr>
                    <w:t>液</w:t>
                  </w:r>
                  <w:r>
                    <w:rPr>
                      <w:rFonts w:hint="eastAsia"/>
                    </w:rPr>
                    <w:t>；</w:t>
                  </w:r>
                  <w:r>
                    <w:rPr>
                      <w:rFonts w:ascii="宋体" w:hAnsi="宋体" w:hint="eastAsia"/>
                      <w:szCs w:val="21"/>
                    </w:rPr>
                    <w:sym w:font="Wingdings 2" w:char="0052"/>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52"/>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中间品</w:t>
                  </w:r>
                </w:p>
              </w:tc>
              <w:tc>
                <w:tcPr>
                  <w:tcW w:w="2852" w:type="dxa"/>
                </w:tcPr>
                <w:p w:rsidR="00822647" w:rsidRDefault="000E17A4">
                  <w:r>
                    <w:rPr>
                      <w:rFonts w:hint="eastAsia"/>
                    </w:rPr>
                    <w:t>上述原辅料按照加工过程进行制作的半成品</w:t>
                  </w:r>
                </w:p>
              </w:tc>
              <w:tc>
                <w:tcPr>
                  <w:tcW w:w="4887" w:type="dxa"/>
                </w:tcPr>
                <w:p w:rsidR="00822647" w:rsidRDefault="000E17A4">
                  <w:r>
                    <w:rPr>
                      <w:rFonts w:ascii="宋体" w:hAnsi="宋体" w:hint="eastAsia"/>
                      <w:szCs w:val="21"/>
                    </w:rPr>
                    <w:sym w:font="Wingdings 2" w:char="0052"/>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52"/>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52"/>
                  </w:r>
                  <w:r>
                    <w:rPr>
                      <w:rFonts w:hint="eastAsia"/>
                    </w:rPr>
                    <w:t>蛋</w:t>
                  </w:r>
                  <w:r>
                    <w:rPr>
                      <w:rFonts w:hint="eastAsia"/>
                    </w:rPr>
                    <w:t>液</w:t>
                  </w:r>
                  <w:r>
                    <w:rPr>
                      <w:rFonts w:hint="eastAsia"/>
                    </w:rPr>
                    <w:t>；</w:t>
                  </w:r>
                  <w:r>
                    <w:rPr>
                      <w:rFonts w:ascii="宋体" w:hAnsi="宋体" w:hint="eastAsia"/>
                      <w:szCs w:val="21"/>
                    </w:rPr>
                    <w:sym w:font="Wingdings 2" w:char="0052"/>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52"/>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成品</w:t>
                  </w:r>
                </w:p>
              </w:tc>
              <w:tc>
                <w:tcPr>
                  <w:tcW w:w="2852" w:type="dxa"/>
                </w:tcPr>
                <w:p w:rsidR="00822647" w:rsidRDefault="000E17A4">
                  <w:pPr>
                    <w:rPr>
                      <w:rFonts w:eastAsiaTheme="minorEastAsia"/>
                    </w:rPr>
                  </w:pPr>
                  <w:r>
                    <w:rPr>
                      <w:rFonts w:hint="eastAsia"/>
                    </w:rPr>
                    <w:t>烤蛋糕（如青森</w:t>
                  </w:r>
                  <w:r>
                    <w:rPr>
                      <w:rFonts w:hint="eastAsia"/>
                    </w:rPr>
                    <w:t>/</w:t>
                  </w:r>
                  <w:r>
                    <w:rPr>
                      <w:rFonts w:hint="eastAsia"/>
                    </w:rPr>
                    <w:t>榴莲芝士条、芝士挞等）、</w:t>
                  </w:r>
                  <w:r>
                    <w:rPr>
                      <w:rFonts w:asciiTheme="minorEastAsia" w:eastAsiaTheme="minorEastAsia" w:hAnsiTheme="minorEastAsia"/>
                      <w:szCs w:val="21"/>
                    </w:rPr>
                    <w:t>冷加工糕点（西式装饰蛋糕类）</w:t>
                  </w:r>
                  <w:r>
                    <w:rPr>
                      <w:rFonts w:asciiTheme="minorEastAsia" w:eastAsiaTheme="minorEastAsia" w:hAnsiTheme="minorEastAsia" w:hint="eastAsia"/>
                      <w:szCs w:val="21"/>
                    </w:rPr>
                    <w:t>类</w:t>
                  </w:r>
                </w:p>
              </w:tc>
              <w:tc>
                <w:tcPr>
                  <w:tcW w:w="4887" w:type="dxa"/>
                </w:tcPr>
                <w:p w:rsidR="00822647" w:rsidRDefault="000E17A4">
                  <w:r>
                    <w:rPr>
                      <w:rFonts w:ascii="宋体" w:hAnsi="宋体" w:hint="eastAsia"/>
                      <w:szCs w:val="21"/>
                    </w:rPr>
                    <w:sym w:font="Wingdings 2" w:char="0052"/>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52"/>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52"/>
                  </w:r>
                  <w:r>
                    <w:rPr>
                      <w:rFonts w:hint="eastAsia"/>
                    </w:rPr>
                    <w:t>蛋</w:t>
                  </w:r>
                  <w:r>
                    <w:rPr>
                      <w:rFonts w:hint="eastAsia"/>
                    </w:rPr>
                    <w:t>液</w:t>
                  </w:r>
                  <w:r>
                    <w:rPr>
                      <w:rFonts w:hint="eastAsia"/>
                    </w:rPr>
                    <w:t>；</w:t>
                  </w:r>
                  <w:r>
                    <w:rPr>
                      <w:rFonts w:ascii="宋体" w:hAnsi="宋体" w:hint="eastAsia"/>
                      <w:szCs w:val="21"/>
                    </w:rPr>
                    <w:sym w:font="Wingdings 2" w:char="0052"/>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52"/>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食品添加剂</w:t>
                  </w:r>
                </w:p>
              </w:tc>
              <w:tc>
                <w:tcPr>
                  <w:tcW w:w="2852" w:type="dxa"/>
                </w:tcPr>
                <w:p w:rsidR="00822647" w:rsidRDefault="000E17A4">
                  <w:r>
                    <w:rPr>
                      <w:rFonts w:hint="eastAsia"/>
                    </w:rPr>
                    <w:t>明胶（不属于致敏物质）</w:t>
                  </w:r>
                </w:p>
              </w:tc>
              <w:tc>
                <w:tcPr>
                  <w:tcW w:w="4887" w:type="dxa"/>
                </w:tcPr>
                <w:p w:rsidR="00822647" w:rsidRDefault="000E17A4">
                  <w:r>
                    <w:rPr>
                      <w:rFonts w:ascii="宋体" w:hAnsi="宋体" w:hint="eastAsia"/>
                      <w:szCs w:val="21"/>
                    </w:rPr>
                    <w:sym w:font="Wingdings 2" w:char="00A3"/>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A3"/>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A3"/>
                  </w:r>
                  <w:r>
                    <w:rPr>
                      <w:rFonts w:hint="eastAsia"/>
                    </w:rPr>
                    <w:t>蛋</w:t>
                  </w:r>
                  <w:r>
                    <w:rPr>
                      <w:rFonts w:hint="eastAsia"/>
                    </w:rPr>
                    <w:t>液</w:t>
                  </w:r>
                  <w:r>
                    <w:rPr>
                      <w:rFonts w:hint="eastAsia"/>
                    </w:rPr>
                    <w:t>；</w:t>
                  </w:r>
                  <w:r>
                    <w:rPr>
                      <w:rFonts w:ascii="宋体" w:hAnsi="宋体" w:hint="eastAsia"/>
                      <w:szCs w:val="21"/>
                    </w:rPr>
                    <w:sym w:font="Wingdings 2" w:char="00A3"/>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A3"/>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加工助剂</w:t>
                  </w:r>
                </w:p>
              </w:tc>
              <w:tc>
                <w:tcPr>
                  <w:tcW w:w="2852" w:type="dxa"/>
                </w:tcPr>
                <w:p w:rsidR="00822647" w:rsidRDefault="000E17A4">
                  <w:r>
                    <w:rPr>
                      <w:rFonts w:hint="eastAsia"/>
                    </w:rPr>
                    <w:t>——</w:t>
                  </w:r>
                  <w:r>
                    <w:rPr>
                      <w:rFonts w:hint="eastAsia"/>
                    </w:rPr>
                    <w:t>不涉及</w:t>
                  </w:r>
                </w:p>
              </w:tc>
              <w:tc>
                <w:tcPr>
                  <w:tcW w:w="4887" w:type="dxa"/>
                </w:tcPr>
                <w:p w:rsidR="00822647" w:rsidRDefault="000E17A4">
                  <w:pPr>
                    <w:rPr>
                      <w:rFonts w:ascii="宋体" w:hAnsi="宋体"/>
                      <w:szCs w:val="21"/>
                    </w:rPr>
                  </w:pPr>
                  <w:r>
                    <w:rPr>
                      <w:rFonts w:ascii="宋体" w:hAnsi="宋体" w:hint="eastAsia"/>
                      <w:szCs w:val="21"/>
                    </w:rPr>
                    <w:sym w:font="Wingdings 2" w:char="00A3"/>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A3"/>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A3"/>
                  </w:r>
                  <w:r>
                    <w:rPr>
                      <w:rFonts w:hint="eastAsia"/>
                    </w:rPr>
                    <w:t>蛋</w:t>
                  </w:r>
                  <w:r>
                    <w:rPr>
                      <w:rFonts w:hint="eastAsia"/>
                    </w:rPr>
                    <w:t>液</w:t>
                  </w:r>
                  <w:r>
                    <w:rPr>
                      <w:rFonts w:hint="eastAsia"/>
                    </w:rPr>
                    <w:t>；</w:t>
                  </w:r>
                  <w:r>
                    <w:rPr>
                      <w:rFonts w:ascii="宋体" w:hAnsi="宋体" w:hint="eastAsia"/>
                      <w:szCs w:val="21"/>
                    </w:rPr>
                    <w:sym w:font="Wingdings 2" w:char="00A3"/>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A3"/>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接触材料</w:t>
                  </w:r>
                </w:p>
              </w:tc>
              <w:tc>
                <w:tcPr>
                  <w:tcW w:w="2852" w:type="dxa"/>
                </w:tcPr>
                <w:p w:rsidR="00822647" w:rsidRDefault="000E17A4">
                  <w:r>
                    <w:rPr>
                      <w:rFonts w:hint="eastAsia"/>
                    </w:rPr>
                    <w:t>吸塑托盘</w:t>
                  </w:r>
                  <w:r>
                    <w:rPr>
                      <w:rFonts w:hint="eastAsia"/>
                    </w:rPr>
                    <w:t>PET</w:t>
                  </w:r>
                  <w:r>
                    <w:rPr>
                      <w:rFonts w:hint="eastAsia"/>
                    </w:rPr>
                    <w:t>、蛋糕底托，不涉及致敏物质</w:t>
                  </w:r>
                </w:p>
              </w:tc>
              <w:tc>
                <w:tcPr>
                  <w:tcW w:w="4887" w:type="dxa"/>
                </w:tcPr>
                <w:p w:rsidR="00822647" w:rsidRDefault="000E17A4">
                  <w:pPr>
                    <w:rPr>
                      <w:rFonts w:ascii="宋体" w:hAnsi="宋体"/>
                      <w:szCs w:val="21"/>
                    </w:rPr>
                  </w:pPr>
                  <w:r>
                    <w:rPr>
                      <w:rFonts w:ascii="宋体" w:hAnsi="宋体" w:hint="eastAsia"/>
                      <w:szCs w:val="21"/>
                    </w:rPr>
                    <w:sym w:font="Wingdings 2" w:char="00A3"/>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A3"/>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A3"/>
                  </w:r>
                  <w:r>
                    <w:rPr>
                      <w:rFonts w:hint="eastAsia"/>
                    </w:rPr>
                    <w:t>蛋</w:t>
                  </w:r>
                  <w:r>
                    <w:rPr>
                      <w:rFonts w:hint="eastAsia"/>
                    </w:rPr>
                    <w:t>液</w:t>
                  </w:r>
                  <w:r>
                    <w:rPr>
                      <w:rFonts w:hint="eastAsia"/>
                    </w:rPr>
                    <w:t>；</w:t>
                  </w:r>
                  <w:r>
                    <w:rPr>
                      <w:rFonts w:ascii="宋体" w:hAnsi="宋体" w:hint="eastAsia"/>
                      <w:szCs w:val="21"/>
                    </w:rPr>
                    <w:sym w:font="Wingdings 2" w:char="00A3"/>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A3"/>
                  </w:r>
                  <w:r>
                    <w:rPr>
                      <w:rFonts w:hint="eastAsia"/>
                    </w:rPr>
                    <w:t>小麦</w:t>
                  </w:r>
                  <w:r>
                    <w:rPr>
                      <w:rFonts w:hint="eastAsia"/>
                    </w:rPr>
                    <w:t>及制品</w:t>
                  </w:r>
                  <w:r>
                    <w:rPr>
                      <w:rFonts w:hint="eastAsia"/>
                    </w:rPr>
                    <w:t>；</w:t>
                  </w:r>
                </w:p>
              </w:tc>
            </w:tr>
            <w:tr w:rsidR="00822647">
              <w:tc>
                <w:tcPr>
                  <w:tcW w:w="1375" w:type="dxa"/>
                </w:tcPr>
                <w:p w:rsidR="00822647" w:rsidRDefault="000E17A4">
                  <w:r>
                    <w:rPr>
                      <w:rFonts w:hint="eastAsia"/>
                    </w:rPr>
                    <w:t>新成分</w:t>
                  </w:r>
                </w:p>
              </w:tc>
              <w:tc>
                <w:tcPr>
                  <w:tcW w:w="2852" w:type="dxa"/>
                </w:tcPr>
                <w:p w:rsidR="00822647" w:rsidRDefault="000E17A4">
                  <w:r>
                    <w:rPr>
                      <w:rFonts w:hint="eastAsia"/>
                    </w:rPr>
                    <w:t>——</w:t>
                  </w:r>
                  <w:r>
                    <w:rPr>
                      <w:rFonts w:hint="eastAsia"/>
                    </w:rPr>
                    <w:t>不涉及</w:t>
                  </w:r>
                </w:p>
              </w:tc>
              <w:tc>
                <w:tcPr>
                  <w:tcW w:w="4887" w:type="dxa"/>
                </w:tcPr>
                <w:p w:rsidR="00822647" w:rsidRDefault="000E17A4">
                  <w:pPr>
                    <w:rPr>
                      <w:rFonts w:ascii="宋体" w:hAnsi="宋体"/>
                      <w:szCs w:val="21"/>
                    </w:rPr>
                  </w:pPr>
                  <w:r>
                    <w:rPr>
                      <w:rFonts w:ascii="宋体" w:hAnsi="宋体" w:hint="eastAsia"/>
                      <w:szCs w:val="21"/>
                    </w:rPr>
                    <w:sym w:font="Wingdings 2" w:char="00A3"/>
                  </w:r>
                  <w:r>
                    <w:rPr>
                      <w:rFonts w:ascii="宋体" w:hAnsi="宋体" w:hint="eastAsia"/>
                      <w:szCs w:val="21"/>
                    </w:rPr>
                    <w:t>牛</w:t>
                  </w:r>
                  <w:r>
                    <w:rPr>
                      <w:rFonts w:hint="eastAsia"/>
                    </w:rPr>
                    <w:t>奶</w:t>
                  </w:r>
                  <w:r>
                    <w:rPr>
                      <w:rFonts w:hint="eastAsia"/>
                    </w:rPr>
                    <w:t>及乳制品</w:t>
                  </w:r>
                  <w:r>
                    <w:rPr>
                      <w:rFonts w:hint="eastAsia"/>
                    </w:rPr>
                    <w:t>；</w:t>
                  </w:r>
                  <w:r>
                    <w:rPr>
                      <w:rFonts w:ascii="宋体" w:hAnsi="宋体" w:hint="eastAsia"/>
                      <w:szCs w:val="21"/>
                    </w:rPr>
                    <w:sym w:font="Wingdings 2" w:char="00A3"/>
                  </w:r>
                  <w:r>
                    <w:rPr>
                      <w:rFonts w:hint="eastAsia"/>
                    </w:rPr>
                    <w:t>坚果；</w:t>
                  </w:r>
                  <w:r>
                    <w:rPr>
                      <w:rFonts w:ascii="宋体" w:hAnsi="宋体" w:hint="eastAsia"/>
                      <w:szCs w:val="21"/>
                    </w:rPr>
                    <w:sym w:font="Wingdings 2" w:char="00A3"/>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A3"/>
                  </w:r>
                  <w:r>
                    <w:rPr>
                      <w:rFonts w:hint="eastAsia"/>
                    </w:rPr>
                    <w:t>蛋</w:t>
                  </w:r>
                  <w:r>
                    <w:rPr>
                      <w:rFonts w:hint="eastAsia"/>
                    </w:rPr>
                    <w:t>液</w:t>
                  </w:r>
                  <w:r>
                    <w:rPr>
                      <w:rFonts w:hint="eastAsia"/>
                    </w:rPr>
                    <w:t>；</w:t>
                  </w:r>
                  <w:r>
                    <w:rPr>
                      <w:rFonts w:ascii="宋体" w:hAnsi="宋体" w:hint="eastAsia"/>
                      <w:szCs w:val="21"/>
                    </w:rPr>
                    <w:sym w:font="Wingdings 2" w:char="00A3"/>
                  </w:r>
                  <w:r>
                    <w:rPr>
                      <w:rFonts w:hint="eastAsia"/>
                    </w:rPr>
                    <w:t>大豆</w:t>
                  </w:r>
                  <w:r>
                    <w:rPr>
                      <w:rFonts w:hint="eastAsia"/>
                    </w:rPr>
                    <w:t>及其制品</w:t>
                  </w:r>
                  <w:r>
                    <w:rPr>
                      <w:rFonts w:hint="eastAsia"/>
                    </w:rPr>
                    <w:t>；</w:t>
                  </w:r>
                  <w:r>
                    <w:rPr>
                      <w:rFonts w:ascii="宋体" w:hAnsi="宋体" w:hint="eastAsia"/>
                      <w:szCs w:val="21"/>
                    </w:rPr>
                    <w:t>□</w:t>
                  </w:r>
                  <w:r>
                    <w:rPr>
                      <w:rFonts w:hint="eastAsia"/>
                    </w:rPr>
                    <w:t>花生；</w:t>
                  </w:r>
                  <w:r>
                    <w:rPr>
                      <w:rFonts w:ascii="宋体" w:hAnsi="宋体" w:hint="eastAsia"/>
                      <w:szCs w:val="21"/>
                    </w:rPr>
                    <w:sym w:font="Wingdings 2" w:char="00A3"/>
                  </w:r>
                  <w:r>
                    <w:rPr>
                      <w:rFonts w:hint="eastAsia"/>
                    </w:rPr>
                    <w:t>小麦</w:t>
                  </w:r>
                  <w:r>
                    <w:rPr>
                      <w:rFonts w:hint="eastAsia"/>
                    </w:rPr>
                    <w:t>及制品</w:t>
                  </w:r>
                  <w:r>
                    <w:rPr>
                      <w:rFonts w:hint="eastAsia"/>
                    </w:rPr>
                    <w:t>；</w:t>
                  </w:r>
                </w:p>
              </w:tc>
            </w:tr>
          </w:tbl>
          <w:p w:rsidR="00822647" w:rsidRDefault="00822647">
            <w:pPr>
              <w:tabs>
                <w:tab w:val="left" w:pos="0"/>
              </w:tabs>
              <w:adjustRightInd w:val="0"/>
              <w:snapToGrid w:val="0"/>
              <w:spacing w:line="240" w:lineRule="atLeast"/>
            </w:pPr>
          </w:p>
          <w:p w:rsidR="00822647" w:rsidRDefault="000E17A4">
            <w:pPr>
              <w:tabs>
                <w:tab w:val="left" w:pos="0"/>
              </w:tabs>
              <w:adjustRightInd w:val="0"/>
              <w:snapToGrid w:val="0"/>
              <w:spacing w:line="240" w:lineRule="atLeast"/>
            </w:pPr>
            <w:r>
              <w:rPr>
                <w:rFonts w:hint="eastAsia"/>
              </w:rPr>
              <w:t>识别致敏物质的污染途径：</w:t>
            </w:r>
            <w:r>
              <w:rPr>
                <w:rFonts w:ascii="宋体" w:hAnsi="宋体" w:hint="eastAsia"/>
                <w:szCs w:val="21"/>
              </w:rPr>
              <w:sym w:font="Wingdings 2" w:char="0052"/>
            </w:r>
            <w:r>
              <w:rPr>
                <w:rFonts w:hint="eastAsia"/>
              </w:rPr>
              <w:t>原材料；</w:t>
            </w:r>
            <w:r>
              <w:rPr>
                <w:rFonts w:ascii="宋体" w:hAnsi="宋体" w:hint="eastAsia"/>
                <w:szCs w:val="21"/>
              </w:rPr>
              <w:sym w:font="Wingdings 2" w:char="0052"/>
            </w:r>
            <w:r>
              <w:rPr>
                <w:rFonts w:hint="eastAsia"/>
              </w:rPr>
              <w:t>仓储；</w:t>
            </w:r>
            <w:r>
              <w:rPr>
                <w:rFonts w:ascii="宋体" w:hAnsi="宋体" w:hint="eastAsia"/>
                <w:szCs w:val="21"/>
              </w:rPr>
              <w:sym w:font="Wingdings 2" w:char="0052"/>
            </w:r>
            <w:r>
              <w:rPr>
                <w:rFonts w:hint="eastAsia"/>
              </w:rPr>
              <w:t>运输；</w:t>
            </w:r>
            <w:r>
              <w:rPr>
                <w:rFonts w:ascii="宋体" w:hAnsi="宋体" w:hint="eastAsia"/>
                <w:szCs w:val="21"/>
              </w:rPr>
              <w:sym w:font="Wingdings 2" w:char="0052"/>
            </w:r>
            <w:r>
              <w:rPr>
                <w:rFonts w:hint="eastAsia"/>
              </w:rPr>
              <w:t>加工中交叉污染；</w:t>
            </w:r>
            <w:r>
              <w:rPr>
                <w:rFonts w:ascii="宋体" w:hAnsi="宋体" w:hint="eastAsia"/>
                <w:szCs w:val="21"/>
              </w:rPr>
              <w:sym w:font="Wingdings 2" w:char="0052"/>
            </w:r>
            <w:r>
              <w:rPr>
                <w:rFonts w:ascii="宋体" w:hAnsi="宋体" w:hint="eastAsia"/>
                <w:szCs w:val="21"/>
              </w:rPr>
              <w:t>人员</w:t>
            </w:r>
            <w:r>
              <w:rPr>
                <w:rFonts w:hint="eastAsia"/>
              </w:rPr>
              <w:t>；</w:t>
            </w:r>
            <w:r>
              <w:rPr>
                <w:rFonts w:ascii="宋体" w:hAnsi="宋体" w:hint="eastAsia"/>
                <w:szCs w:val="21"/>
              </w:rPr>
              <w:t>□</w:t>
            </w:r>
            <w:r>
              <w:rPr>
                <w:rFonts w:ascii="宋体" w:hAnsi="宋体" w:hint="eastAsia"/>
                <w:szCs w:val="21"/>
              </w:rPr>
              <w:t xml:space="preserve">     </w:t>
            </w:r>
            <w:r>
              <w:rPr>
                <w:rFonts w:hint="eastAsia"/>
              </w:rPr>
              <w:t>；</w:t>
            </w:r>
          </w:p>
          <w:p w:rsidR="00822647" w:rsidRDefault="00822647">
            <w:pPr>
              <w:tabs>
                <w:tab w:val="left" w:pos="0"/>
              </w:tabs>
              <w:adjustRightInd w:val="0"/>
              <w:snapToGrid w:val="0"/>
              <w:spacing w:line="240" w:lineRule="atLeast"/>
            </w:pPr>
          </w:p>
          <w:p w:rsidR="00822647" w:rsidRDefault="000E17A4">
            <w:r>
              <w:rPr>
                <w:rFonts w:hint="eastAsia"/>
              </w:rPr>
              <w:t>应制定减少或消除致敏物质交叉污染的控制措施，可包括：</w:t>
            </w:r>
          </w:p>
          <w:p w:rsidR="00822647" w:rsidRDefault="000E17A4">
            <w:r>
              <w:rPr>
                <w:rFonts w:hint="eastAsia"/>
              </w:rPr>
              <w:t>—</w:t>
            </w:r>
            <w:r>
              <w:rPr>
                <w:rFonts w:hint="eastAsia"/>
              </w:rPr>
              <w:t>—</w:t>
            </w:r>
            <w:r>
              <w:rPr>
                <w:rFonts w:hint="eastAsia"/>
              </w:rPr>
              <w:t>对已识别存在致敏物质的原料、产品应实施标识；</w:t>
            </w:r>
          </w:p>
          <w:p w:rsidR="00822647" w:rsidRDefault="000E17A4">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r>
              <w:rPr>
                <w:rFonts w:hint="eastAsia"/>
              </w:rPr>
              <w:t>，</w:t>
            </w:r>
            <w:r>
              <w:rPr>
                <w:rFonts w:hint="eastAsia"/>
              </w:rPr>
              <w:t>说明：</w:t>
            </w:r>
            <w:r>
              <w:rPr>
                <w:rFonts w:hint="eastAsia"/>
                <w:color w:val="0000FF"/>
                <w:u w:val="single"/>
              </w:rPr>
              <w:t xml:space="preserve"> </w:t>
            </w:r>
            <w:r>
              <w:rPr>
                <w:rFonts w:hint="eastAsia"/>
                <w:color w:val="0000FF"/>
                <w:u w:val="single"/>
              </w:rPr>
              <w:t>分区域存放、有加贴致敏标识（一阶段问题：生产用原料、仓储过程中存放的原料，大部分未见致敏标识，二阶段验证已整改）。</w:t>
            </w:r>
            <w:r>
              <w:rPr>
                <w:rFonts w:hint="eastAsia"/>
                <w:u w:val="single"/>
              </w:rPr>
              <w:t xml:space="preserve">           </w:t>
            </w:r>
          </w:p>
          <w:p w:rsidR="00822647" w:rsidRDefault="000E17A4">
            <w:r>
              <w:rPr>
                <w:rFonts w:hint="eastAsia"/>
              </w:rPr>
              <w:t>—</w:t>
            </w:r>
            <w:r>
              <w:rPr>
                <w:rFonts w:hint="eastAsia"/>
              </w:rPr>
              <w:t>—</w:t>
            </w:r>
            <w:r>
              <w:rPr>
                <w:rFonts w:hint="eastAsia"/>
              </w:rPr>
              <w:t>采用物理或时间隔离等措施防止含致敏物质的原料、产品与其他产品的交叉污染；</w:t>
            </w:r>
          </w:p>
          <w:p w:rsidR="00822647" w:rsidRDefault="000E17A4">
            <w:pPr>
              <w:rPr>
                <w:u w:val="single"/>
              </w:rPr>
            </w:pPr>
            <w:r>
              <w:rPr>
                <w:rFonts w:hint="eastAsia"/>
                <w:color w:val="000000"/>
                <w:szCs w:val="21"/>
              </w:rPr>
              <w:sym w:font="Wingdings 2" w:char="00A3"/>
            </w:r>
            <w:r>
              <w:rPr>
                <w:rFonts w:hint="eastAsia"/>
              </w:rPr>
              <w:t>是</w:t>
            </w:r>
            <w:r>
              <w:rPr>
                <w:rFonts w:hint="eastAsia"/>
              </w:rPr>
              <w:t xml:space="preserve"> </w:t>
            </w:r>
            <w:r>
              <w:rPr>
                <w:rFonts w:hint="eastAsia"/>
                <w:color w:val="000000"/>
                <w:szCs w:val="21"/>
              </w:rPr>
              <w:t>□</w:t>
            </w:r>
            <w:r>
              <w:rPr>
                <w:rFonts w:hint="eastAsia"/>
              </w:rPr>
              <w:t>否</w:t>
            </w:r>
            <w:r>
              <w:rPr>
                <w:rFonts w:hint="eastAsia"/>
              </w:rPr>
              <w:t>，</w:t>
            </w:r>
            <w:r>
              <w:rPr>
                <w:rFonts w:hint="eastAsia"/>
              </w:rPr>
              <w:t>说明：</w:t>
            </w:r>
            <w:r>
              <w:rPr>
                <w:rFonts w:hint="eastAsia"/>
                <w:u w:val="single"/>
              </w:rPr>
              <w:t xml:space="preserve">  </w:t>
            </w:r>
            <w:r>
              <w:rPr>
                <w:rFonts w:hint="eastAsia"/>
                <w:color w:val="0000FF"/>
                <w:u w:val="single"/>
              </w:rPr>
              <w:t xml:space="preserve"> </w:t>
            </w:r>
            <w:r>
              <w:rPr>
                <w:rFonts w:hint="eastAsia"/>
                <w:color w:val="0000FF"/>
                <w:u w:val="single"/>
              </w:rPr>
              <w:t>产品特性影响，本身主原料即为致敏原，以生产流水线型式进行，不涉及物理或时间将措施防对其他产品的交叉污染</w:t>
            </w:r>
            <w:r>
              <w:rPr>
                <w:rFonts w:hint="eastAsia"/>
                <w:u w:val="single"/>
              </w:rPr>
              <w:t xml:space="preserve">                                            </w:t>
            </w:r>
          </w:p>
          <w:p w:rsidR="00822647" w:rsidRDefault="000E17A4">
            <w:r>
              <w:rPr>
                <w:rFonts w:hint="eastAsia"/>
              </w:rPr>
              <w:t>—</w:t>
            </w:r>
            <w:r>
              <w:rPr>
                <w:rFonts w:hint="eastAsia"/>
              </w:rPr>
              <w:t>—</w:t>
            </w:r>
            <w:r>
              <w:rPr>
                <w:rFonts w:hint="eastAsia"/>
              </w:rPr>
              <w:t>通过清洁和产品线转换等措施防止意外致敏物质的交叉污染；</w:t>
            </w:r>
            <w:r>
              <w:rPr>
                <w:rFonts w:hint="eastAsia"/>
              </w:rPr>
              <w:t xml:space="preserve"> </w:t>
            </w:r>
          </w:p>
          <w:p w:rsidR="00822647" w:rsidRDefault="000E17A4">
            <w:pPr>
              <w:rPr>
                <w:u w:val="single"/>
              </w:rPr>
            </w:pPr>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r>
              <w:rPr>
                <w:rFonts w:hint="eastAsia"/>
              </w:rPr>
              <w:t>，</w:t>
            </w:r>
            <w:r>
              <w:rPr>
                <w:rFonts w:hint="eastAsia"/>
              </w:rPr>
              <w:t>说明：</w:t>
            </w:r>
            <w:r>
              <w:rPr>
                <w:rFonts w:hint="eastAsia"/>
                <w:u w:val="single"/>
              </w:rPr>
              <w:t xml:space="preserve">     </w:t>
            </w:r>
            <w:r>
              <w:rPr>
                <w:rFonts w:hint="eastAsia"/>
                <w:color w:val="0000FF"/>
                <w:u w:val="single"/>
              </w:rPr>
              <w:t xml:space="preserve">   </w:t>
            </w:r>
            <w:r>
              <w:rPr>
                <w:rFonts w:hint="eastAsia"/>
                <w:color w:val="0000FF"/>
                <w:u w:val="single"/>
              </w:rPr>
              <w:t>不适用</w:t>
            </w:r>
            <w:r>
              <w:rPr>
                <w:rFonts w:hint="eastAsia"/>
                <w:color w:val="0000FF"/>
                <w:u w:val="single"/>
              </w:rPr>
              <w:t xml:space="preserve">    </w:t>
            </w:r>
            <w:r>
              <w:rPr>
                <w:rFonts w:hint="eastAsia"/>
                <w:u w:val="single"/>
              </w:rPr>
              <w:t xml:space="preserve">                                 </w:t>
            </w:r>
          </w:p>
          <w:p w:rsidR="00822647" w:rsidRDefault="000E17A4">
            <w:r>
              <w:rPr>
                <w:rFonts w:hint="eastAsia"/>
              </w:rPr>
              <w:t>—</w:t>
            </w:r>
            <w:r>
              <w:rPr>
                <w:rFonts w:hint="eastAsia"/>
              </w:rPr>
              <w:t>—</w:t>
            </w:r>
            <w:r>
              <w:rPr>
                <w:rFonts w:hint="eastAsia"/>
              </w:rPr>
              <w:t>必要时，应对加工操作人员实施致敏物管理意识、方法和预防措施的培训；</w:t>
            </w:r>
          </w:p>
          <w:p w:rsidR="00822647" w:rsidRDefault="000E17A4">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r>
              <w:rPr>
                <w:rFonts w:hint="eastAsia"/>
              </w:rPr>
              <w:t>，</w:t>
            </w:r>
            <w:r>
              <w:rPr>
                <w:rFonts w:hint="eastAsia"/>
              </w:rPr>
              <w:t>说明：</w:t>
            </w:r>
            <w:r>
              <w:rPr>
                <w:rFonts w:hint="eastAsia"/>
                <w:u w:val="single"/>
              </w:rPr>
              <w:t xml:space="preserve">    </w:t>
            </w:r>
            <w:r>
              <w:rPr>
                <w:rFonts w:hint="eastAsia"/>
                <w:color w:val="0000FF"/>
                <w:u w:val="single"/>
              </w:rPr>
              <w:t>通过培训进行，定期检查的方式进行</w:t>
            </w:r>
            <w:r>
              <w:rPr>
                <w:rFonts w:hint="eastAsia"/>
                <w:color w:val="0000FF"/>
                <w:u w:val="single"/>
              </w:rPr>
              <w:t xml:space="preserve">  </w:t>
            </w:r>
            <w:r>
              <w:rPr>
                <w:rFonts w:hint="eastAsia"/>
                <w:u w:val="single"/>
              </w:rPr>
              <w:t xml:space="preserve">   </w:t>
            </w:r>
            <w:r>
              <w:rPr>
                <w:rFonts w:hint="eastAsia"/>
                <w:u w:val="single"/>
              </w:rPr>
              <w:t xml:space="preserve">         </w:t>
            </w:r>
          </w:p>
          <w:p w:rsidR="00822647" w:rsidRDefault="000E17A4">
            <w:r>
              <w:rPr>
                <w:rFonts w:hint="eastAsia"/>
              </w:rPr>
              <w:t>—</w:t>
            </w:r>
            <w:r>
              <w:rPr>
                <w:rFonts w:hint="eastAsia"/>
              </w:rPr>
              <w:t>—</w:t>
            </w:r>
            <w:r>
              <w:rPr>
                <w:rFonts w:hint="eastAsia"/>
              </w:rPr>
              <w:t>当采取了良好的控制措施仍不能防止致敏物质接触时，应实施消费者告知。</w:t>
            </w:r>
          </w:p>
          <w:p w:rsidR="00822647" w:rsidRDefault="000E17A4">
            <w:pPr>
              <w:rPr>
                <w:highlight w:val="cyan"/>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w:t>
            </w:r>
            <w:r>
              <w:rPr>
                <w:rFonts w:hint="eastAsia"/>
              </w:rPr>
              <w:t>，</w:t>
            </w:r>
            <w:r>
              <w:rPr>
                <w:rFonts w:hint="eastAsia"/>
              </w:rPr>
              <w:t>说明：</w:t>
            </w:r>
            <w:r>
              <w:rPr>
                <w:rFonts w:hint="eastAsia"/>
                <w:u w:val="single"/>
              </w:rPr>
              <w:t xml:space="preserve">  </w:t>
            </w:r>
            <w:r>
              <w:rPr>
                <w:rFonts w:hint="eastAsia"/>
                <w:color w:val="0000FF"/>
                <w:u w:val="single"/>
              </w:rPr>
              <w:t xml:space="preserve"> </w:t>
            </w:r>
            <w:r>
              <w:rPr>
                <w:rFonts w:hint="eastAsia"/>
                <w:color w:val="0000FF"/>
                <w:u w:val="single"/>
              </w:rPr>
              <w:t>目前通过口头方式，部分产品通过标签标识的方式进行告知，后续继续完善</w:t>
            </w:r>
            <w:r>
              <w:rPr>
                <w:rFonts w:hint="eastAsia"/>
                <w:u w:val="single"/>
              </w:rPr>
              <w:t xml:space="preserve">     </w:t>
            </w:r>
          </w:p>
          <w:p w:rsidR="00822647" w:rsidRDefault="00822647">
            <w:pPr>
              <w:tabs>
                <w:tab w:val="left" w:pos="0"/>
              </w:tabs>
              <w:adjustRightInd w:val="0"/>
              <w:snapToGrid w:val="0"/>
              <w:spacing w:line="240" w:lineRule="atLeast"/>
            </w:pPr>
          </w:p>
          <w:p w:rsidR="00822647" w:rsidRDefault="000E17A4">
            <w:pPr>
              <w:tabs>
                <w:tab w:val="left" w:pos="0"/>
              </w:tabs>
              <w:adjustRightInd w:val="0"/>
              <w:snapToGrid w:val="0"/>
              <w:spacing w:line="240" w:lineRule="atLeast"/>
              <w:rPr>
                <w:rFonts w:ascii="宋体" w:hAnsi="宋体"/>
                <w:szCs w:val="21"/>
              </w:rPr>
            </w:pPr>
            <w:r>
              <w:rPr>
                <w:rFonts w:hint="eastAsia"/>
              </w:rPr>
              <w:t>交叉污染的控制措施：</w:t>
            </w:r>
            <w:r>
              <w:rPr>
                <w:rFonts w:ascii="宋体" w:hAnsi="宋体" w:hint="eastAsia"/>
                <w:szCs w:val="21"/>
              </w:rPr>
              <w:t>□有效</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基本有效</w:t>
            </w:r>
            <w:r>
              <w:rPr>
                <w:rFonts w:ascii="宋体" w:hAnsi="宋体" w:hint="eastAsia"/>
                <w:szCs w:val="21"/>
              </w:rPr>
              <w:t xml:space="preserve">    </w:t>
            </w:r>
            <w:r>
              <w:rPr>
                <w:rFonts w:ascii="宋体" w:hAnsi="宋体" w:hint="eastAsia"/>
                <w:szCs w:val="21"/>
              </w:rPr>
              <w:t>□效果欠佳，需要改进</w:t>
            </w:r>
          </w:p>
          <w:p w:rsidR="00822647" w:rsidRDefault="00822647">
            <w:pPr>
              <w:tabs>
                <w:tab w:val="left" w:pos="0"/>
              </w:tabs>
              <w:adjustRightInd w:val="0"/>
              <w:snapToGrid w:val="0"/>
              <w:spacing w:line="240" w:lineRule="atLeast"/>
              <w:rPr>
                <w:rFonts w:ascii="宋体" w:hAnsi="宋体"/>
                <w:szCs w:val="21"/>
              </w:rPr>
            </w:pPr>
          </w:p>
          <w:p w:rsidR="00822647" w:rsidRDefault="000E17A4">
            <w:pPr>
              <w:tabs>
                <w:tab w:val="left" w:pos="0"/>
              </w:tabs>
              <w:adjustRightInd w:val="0"/>
              <w:snapToGrid w:val="0"/>
              <w:spacing w:line="240" w:lineRule="atLeast"/>
            </w:pPr>
            <w:r>
              <w:rPr>
                <w:rFonts w:hint="eastAsia"/>
              </w:rPr>
              <w:t>控制措施进行定期确认和验证：</w:t>
            </w:r>
            <w:r>
              <w:rPr>
                <w:rFonts w:ascii="宋体" w:hAnsi="宋体" w:hint="eastAsia"/>
                <w:szCs w:val="21"/>
              </w:rPr>
              <w:t>□通过检测没有发现过敏物质；</w:t>
            </w:r>
          </w:p>
          <w:p w:rsidR="00822647" w:rsidRDefault="000E17A4">
            <w:pPr>
              <w:tabs>
                <w:tab w:val="left" w:pos="0"/>
              </w:tabs>
              <w:adjustRightInd w:val="0"/>
              <w:snapToGrid w:val="0"/>
              <w:spacing w:line="240" w:lineRule="atLeast"/>
              <w:ind w:firstLineChars="1400" w:firstLine="2940"/>
              <w:rPr>
                <w:rFonts w:ascii="宋体" w:hAnsi="宋体"/>
                <w:color w:val="0000FF"/>
                <w:szCs w:val="21"/>
                <w:u w:val="single"/>
              </w:rPr>
            </w:pPr>
            <w:r>
              <w:rPr>
                <w:rFonts w:ascii="宋体" w:hAnsi="宋体" w:hint="eastAsia"/>
                <w:color w:val="0000FF"/>
                <w:szCs w:val="21"/>
                <w:u w:val="single"/>
              </w:rPr>
              <w:sym w:font="Wingdings 2" w:char="0052"/>
            </w:r>
            <w:r>
              <w:rPr>
                <w:rFonts w:ascii="宋体" w:hAnsi="宋体" w:hint="eastAsia"/>
                <w:color w:val="0000FF"/>
                <w:szCs w:val="21"/>
                <w:u w:val="single"/>
              </w:rPr>
              <w:t>无需检测</w:t>
            </w:r>
            <w:r>
              <w:rPr>
                <w:rFonts w:ascii="宋体" w:hAnsi="宋体" w:hint="eastAsia"/>
                <w:color w:val="0000FF"/>
                <w:szCs w:val="21"/>
                <w:u w:val="single"/>
              </w:rPr>
              <w:t>，</w:t>
            </w:r>
            <w:r>
              <w:rPr>
                <w:rFonts w:ascii="宋体" w:hAnsi="宋体" w:hint="eastAsia"/>
                <w:color w:val="0000FF"/>
                <w:szCs w:val="21"/>
                <w:u w:val="single"/>
              </w:rPr>
              <w:t>已进行确认，每月</w:t>
            </w:r>
            <w:r>
              <w:rPr>
                <w:rFonts w:ascii="宋体" w:hAnsi="宋体" w:hint="eastAsia"/>
                <w:color w:val="0000FF"/>
                <w:szCs w:val="21"/>
                <w:u w:val="single"/>
              </w:rPr>
              <w:t>1</w:t>
            </w:r>
            <w:r>
              <w:rPr>
                <w:rFonts w:ascii="宋体" w:hAnsi="宋体" w:hint="eastAsia"/>
                <w:color w:val="0000FF"/>
                <w:szCs w:val="21"/>
                <w:u w:val="single"/>
              </w:rPr>
              <w:t>次，抽取</w:t>
            </w:r>
            <w:r>
              <w:rPr>
                <w:rFonts w:ascii="宋体" w:hAnsi="宋体" w:hint="eastAsia"/>
                <w:color w:val="0000FF"/>
                <w:szCs w:val="21"/>
                <w:u w:val="single"/>
              </w:rPr>
              <w:t>2022-01-19</w:t>
            </w:r>
            <w:r>
              <w:rPr>
                <w:rFonts w:ascii="宋体" w:hAnsi="宋体" w:hint="eastAsia"/>
                <w:color w:val="0000FF"/>
                <w:szCs w:val="21"/>
                <w:u w:val="single"/>
              </w:rPr>
              <w:t>日，确认控制措施有效；已进行验证，每月验证</w:t>
            </w:r>
            <w:r>
              <w:rPr>
                <w:rFonts w:ascii="宋体" w:hAnsi="宋体" w:hint="eastAsia"/>
                <w:color w:val="0000FF"/>
                <w:szCs w:val="21"/>
                <w:u w:val="single"/>
              </w:rPr>
              <w:t>1</w:t>
            </w:r>
            <w:r>
              <w:rPr>
                <w:rFonts w:ascii="宋体" w:hAnsi="宋体" w:hint="eastAsia"/>
                <w:color w:val="0000FF"/>
                <w:szCs w:val="21"/>
                <w:u w:val="single"/>
              </w:rPr>
              <w:t>次，抽查验证时间：</w:t>
            </w:r>
            <w:r>
              <w:rPr>
                <w:rFonts w:ascii="宋体" w:hAnsi="宋体" w:hint="eastAsia"/>
                <w:color w:val="0000FF"/>
                <w:szCs w:val="21"/>
                <w:u w:val="single"/>
              </w:rPr>
              <w:t>2022-01-19</w:t>
            </w:r>
            <w:r>
              <w:rPr>
                <w:rFonts w:ascii="宋体" w:hAnsi="宋体" w:hint="eastAsia"/>
                <w:color w:val="0000FF"/>
                <w:szCs w:val="21"/>
                <w:u w:val="single"/>
              </w:rPr>
              <w:t>日</w:t>
            </w:r>
            <w:r>
              <w:rPr>
                <w:rFonts w:ascii="宋体" w:hAnsi="宋体" w:hint="eastAsia"/>
                <w:color w:val="0000FF"/>
                <w:szCs w:val="21"/>
                <w:u w:val="single"/>
              </w:rPr>
              <w:t>2022-04-30</w:t>
            </w:r>
            <w:r>
              <w:rPr>
                <w:rFonts w:ascii="宋体" w:hAnsi="宋体" w:hint="eastAsia"/>
                <w:color w:val="0000FF"/>
                <w:szCs w:val="21"/>
                <w:u w:val="single"/>
              </w:rPr>
              <w:t>日、</w:t>
            </w:r>
            <w:r>
              <w:rPr>
                <w:rFonts w:ascii="宋体" w:hAnsi="宋体" w:hint="eastAsia"/>
                <w:color w:val="0000FF"/>
                <w:szCs w:val="21"/>
                <w:u w:val="single"/>
              </w:rPr>
              <w:t>2022-06-29</w:t>
            </w:r>
            <w:r>
              <w:rPr>
                <w:rFonts w:ascii="宋体" w:hAnsi="宋体" w:hint="eastAsia"/>
                <w:color w:val="0000FF"/>
                <w:szCs w:val="21"/>
                <w:u w:val="single"/>
              </w:rPr>
              <w:t>日，结论：控制措施能有效防止过敏原污染或交叉污染。</w:t>
            </w:r>
          </w:p>
          <w:p w:rsidR="00822647" w:rsidRDefault="00822647">
            <w:pPr>
              <w:pStyle w:val="a0"/>
            </w:pPr>
          </w:p>
          <w:p w:rsidR="00822647" w:rsidRDefault="000E17A4">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rsidR="00822647" w:rsidRDefault="000E17A4">
            <w:pPr>
              <w:tabs>
                <w:tab w:val="left" w:pos="0"/>
              </w:tabs>
              <w:adjustRightInd w:val="0"/>
              <w:snapToGrid w:val="0"/>
              <w:spacing w:line="240" w:lineRule="atLeast"/>
              <w:rPr>
                <w:rFonts w:ascii="宋体" w:hAnsi="宋体"/>
                <w:color w:val="0000FF"/>
                <w:szCs w:val="21"/>
                <w:u w:val="single"/>
              </w:rPr>
            </w:pPr>
            <w:r>
              <w:rPr>
                <w:rFonts w:hint="eastAsia"/>
              </w:rPr>
              <w:t>致敏物质的标识：</w:t>
            </w:r>
            <w:r>
              <w:rPr>
                <w:rFonts w:ascii="宋体" w:hAnsi="宋体" w:hint="eastAsia"/>
                <w:szCs w:val="21"/>
              </w:rPr>
              <w:t>□明显</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比较明显</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不明显，需要改进</w:t>
            </w:r>
            <w:r>
              <w:rPr>
                <w:rFonts w:ascii="宋体" w:hAnsi="宋体" w:hint="eastAsia"/>
                <w:color w:val="0000FF"/>
                <w:szCs w:val="21"/>
                <w:u w:val="single"/>
              </w:rPr>
              <w:t>——</w:t>
            </w:r>
            <w:r>
              <w:rPr>
                <w:rFonts w:ascii="宋体" w:hAnsi="宋体" w:hint="eastAsia"/>
                <w:color w:val="0000FF"/>
                <w:szCs w:val="21"/>
                <w:u w:val="single"/>
              </w:rPr>
              <w:t>后期在产品标签上增加致敏提示</w:t>
            </w:r>
          </w:p>
          <w:p w:rsidR="00822647" w:rsidRDefault="00822647">
            <w:pPr>
              <w:tabs>
                <w:tab w:val="left" w:pos="0"/>
              </w:tabs>
              <w:adjustRightInd w:val="0"/>
              <w:snapToGrid w:val="0"/>
              <w:spacing w:line="240" w:lineRule="atLeast"/>
              <w:rPr>
                <w:rFonts w:ascii="宋体" w:hAnsi="宋体"/>
                <w:color w:val="0000FF"/>
                <w:szCs w:val="21"/>
              </w:rPr>
            </w:pPr>
          </w:p>
          <w:p w:rsidR="00822647" w:rsidRDefault="000E17A4">
            <w:r>
              <w:rPr>
                <w:rFonts w:ascii="宋体" w:hAnsi="宋体" w:hint="eastAsia"/>
                <w:szCs w:val="21"/>
              </w:rPr>
              <w:t>本企业</w:t>
            </w:r>
            <w:r>
              <w:rPr>
                <w:rFonts w:ascii="宋体" w:hAnsi="宋体" w:hint="eastAsia"/>
                <w:color w:val="0000FF"/>
                <w:szCs w:val="21"/>
                <w:u w:val="single"/>
              </w:rPr>
              <w:t xml:space="preserve"> </w:t>
            </w:r>
            <w:r>
              <w:rPr>
                <w:rFonts w:hint="eastAsia"/>
                <w:color w:val="0000FF"/>
                <w:u w:val="single"/>
              </w:rPr>
              <w:t>预拌粉、牛奶、大豆油、炼乳、巧克力、饼干、奶酪</w:t>
            </w:r>
            <w:r>
              <w:rPr>
                <w:rFonts w:hint="eastAsia"/>
                <w:color w:val="0000FF"/>
                <w:u w:val="single"/>
              </w:rPr>
              <w:t>/</w:t>
            </w:r>
            <w:r>
              <w:rPr>
                <w:rFonts w:hint="eastAsia"/>
                <w:color w:val="0000FF"/>
                <w:u w:val="single"/>
              </w:rPr>
              <w:t>芝士、稀奶油、蛋液、杏仁等</w:t>
            </w:r>
            <w:r>
              <w:rPr>
                <w:rFonts w:ascii="宋体" w:hAnsi="宋体"/>
                <w:color w:val="0000FF"/>
                <w:szCs w:val="21"/>
                <w:u w:val="single"/>
              </w:rPr>
              <w:t xml:space="preserve"> </w:t>
            </w:r>
            <w:r>
              <w:rPr>
                <w:rFonts w:ascii="宋体" w:hAnsi="宋体"/>
                <w:szCs w:val="21"/>
                <w:u w:val="single"/>
              </w:rPr>
              <w:t xml:space="preserve">  </w:t>
            </w:r>
            <w:r>
              <w:rPr>
                <w:rFonts w:ascii="宋体" w:hAnsi="宋体" w:hint="eastAsia"/>
                <w:szCs w:val="21"/>
              </w:rPr>
              <w:t>属于过敏原的范畴。</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食品防护</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3.11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2" w:char="00A3"/>
            </w:r>
            <w:r>
              <w:rPr>
                <w:rFonts w:hint="eastAsia"/>
              </w:rPr>
              <w:t>《</w:t>
            </w:r>
            <w:r>
              <w:rPr>
                <w:rFonts w:hint="eastAsia"/>
              </w:rPr>
              <w:t>产品防护控制程序</w:t>
            </w:r>
            <w:r>
              <w:rPr>
                <w:rFonts w:hint="eastAsia"/>
              </w:rPr>
              <w:t>》</w:t>
            </w:r>
            <w:r>
              <w:rPr>
                <w:rFonts w:hint="eastAsia"/>
              </w:rPr>
              <w:t>、</w:t>
            </w:r>
            <w:r>
              <w:rPr>
                <w:rFonts w:hint="eastAsia"/>
              </w:rPr>
              <w:sym w:font="Wingdings 2" w:char="0052"/>
            </w:r>
            <w:r>
              <w:rPr>
                <w:rFonts w:hint="eastAsia"/>
              </w:rPr>
              <w:t>《</w:t>
            </w:r>
            <w:r>
              <w:rPr>
                <w:rFonts w:hint="eastAsia"/>
              </w:rPr>
              <w:t>食品防护计划</w:t>
            </w:r>
            <w:r>
              <w:rPr>
                <w:rFonts w:hint="eastAsia"/>
              </w:rPr>
              <w:t>》</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5607"/>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食品防护计划应包括以下内容：</w:t>
            </w:r>
          </w:p>
          <w:p w:rsidR="00822647" w:rsidRDefault="000E17A4">
            <w:r>
              <w:rPr>
                <w:rFonts w:hint="eastAsia"/>
              </w:rPr>
              <w:t>a</w:t>
            </w:r>
            <w:r>
              <w:rPr>
                <w:rFonts w:hint="eastAsia"/>
              </w:rPr>
              <w:t>）食品防护评估；</w:t>
            </w:r>
            <w:r>
              <w:rPr>
                <w:rFonts w:hint="eastAsia"/>
              </w:rPr>
              <w:t xml:space="preserve">      </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0E17A4">
            <w:r>
              <w:rPr>
                <w:rFonts w:hint="eastAsia"/>
              </w:rPr>
              <w:t>b</w:t>
            </w:r>
            <w:r>
              <w:rPr>
                <w:rFonts w:hint="eastAsia"/>
              </w:rPr>
              <w:t>）食品防护措施；</w:t>
            </w:r>
            <w:r>
              <w:rPr>
                <w:rFonts w:hint="eastAsia"/>
              </w:rPr>
              <w:t xml:space="preserve">      </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0E17A4">
            <w:r>
              <w:rPr>
                <w:rFonts w:hint="eastAsia"/>
              </w:rPr>
              <w:t>c</w:t>
            </w:r>
            <w:r>
              <w:rPr>
                <w:rFonts w:hint="eastAsia"/>
              </w:rPr>
              <w:t>）食品防护措施的监视；</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0E17A4">
            <w:pPr>
              <w:rPr>
                <w:u w:val="single"/>
              </w:rPr>
            </w:pPr>
            <w:r>
              <w:rPr>
                <w:rFonts w:hint="eastAsia"/>
              </w:rPr>
              <w:t>d</w:t>
            </w:r>
            <w:r>
              <w:rPr>
                <w:rFonts w:hint="eastAsia"/>
              </w:rPr>
              <w:t>）纠正和纠正措施；</w:t>
            </w:r>
            <w:r>
              <w:rPr>
                <w:rFonts w:hint="eastAsia"/>
              </w:rPr>
              <w:t xml:space="preserve">   </w:t>
            </w:r>
            <w:r>
              <w:rPr>
                <w:rFonts w:hint="eastAsia"/>
              </w:rPr>
              <w:t xml:space="preserve"> </w:t>
            </w:r>
            <w:r>
              <w:rPr>
                <w:rFonts w:ascii="宋体" w:hAnsi="宋体" w:hint="eastAsia"/>
                <w:szCs w:val="21"/>
              </w:rPr>
              <w:sym w:font="Wingdings 2" w:char="00A3"/>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否</w:t>
            </w:r>
            <w:r>
              <w:rPr>
                <w:rFonts w:ascii="宋体" w:hAnsi="宋体" w:hint="eastAsia"/>
                <w:szCs w:val="21"/>
              </w:rPr>
              <w:t>，</w:t>
            </w:r>
            <w:r>
              <w:rPr>
                <w:rFonts w:ascii="宋体" w:hAnsi="宋体" w:hint="eastAsia"/>
                <w:szCs w:val="21"/>
                <w:u w:val="single"/>
              </w:rPr>
              <w:t>体系建立以来未发生</w:t>
            </w:r>
          </w:p>
          <w:p w:rsidR="00822647" w:rsidRDefault="000E17A4">
            <w:pPr>
              <w:tabs>
                <w:tab w:val="left" w:pos="1454"/>
              </w:tabs>
            </w:pPr>
            <w:r>
              <w:rPr>
                <w:rFonts w:hint="eastAsia"/>
              </w:rPr>
              <w:t>e</w:t>
            </w:r>
            <w:r>
              <w:rPr>
                <w:rFonts w:hint="eastAsia"/>
              </w:rPr>
              <w:t>）验证；</w:t>
            </w:r>
            <w:r>
              <w:rPr>
                <w:rFonts w:hint="eastAsia"/>
              </w:rPr>
              <w:tab/>
              <w:t xml:space="preserve">     </w:t>
            </w:r>
            <w:r>
              <w:rPr>
                <w:rFonts w:hint="eastAsia"/>
              </w:rPr>
              <w:t xml:space="preserve">   </w:t>
            </w:r>
            <w:r>
              <w:rPr>
                <w:rFonts w:hint="eastAsia"/>
              </w:rPr>
              <w:t xml:space="preserve"> </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0E17A4">
            <w:pPr>
              <w:rPr>
                <w:rFonts w:ascii="宋体" w:hAnsi="宋体"/>
                <w:szCs w:val="21"/>
                <w:u w:val="single"/>
              </w:rPr>
            </w:pPr>
            <w:r>
              <w:rPr>
                <w:rFonts w:hint="eastAsia"/>
              </w:rPr>
              <w:t>f</w:t>
            </w:r>
            <w:r>
              <w:rPr>
                <w:rFonts w:hint="eastAsia"/>
              </w:rPr>
              <w:t>）应急预案；</w:t>
            </w:r>
            <w:r>
              <w:rPr>
                <w:rFonts w:hint="eastAsia"/>
              </w:rPr>
              <w:t xml:space="preserve">       </w:t>
            </w:r>
            <w:r>
              <w:rPr>
                <w:rFonts w:hint="eastAsia"/>
              </w:rPr>
              <w:t xml:space="preserve">  </w:t>
            </w:r>
            <w:r>
              <w:rPr>
                <w:rFonts w:hint="eastAsia"/>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否</w:t>
            </w:r>
            <w:r>
              <w:rPr>
                <w:rFonts w:ascii="宋体" w:hAnsi="宋体" w:hint="eastAsia"/>
                <w:szCs w:val="21"/>
              </w:rPr>
              <w:t>，</w:t>
            </w:r>
            <w:r>
              <w:rPr>
                <w:rFonts w:ascii="宋体" w:hAnsi="宋体" w:hint="eastAsia"/>
                <w:szCs w:val="21"/>
                <w:u w:val="single"/>
              </w:rPr>
              <w:t>未进行，已现场沟通</w:t>
            </w:r>
          </w:p>
          <w:p w:rsidR="00822647" w:rsidRDefault="000E17A4">
            <w:r>
              <w:rPr>
                <w:rFonts w:hint="eastAsia"/>
              </w:rPr>
              <w:t>g</w:t>
            </w:r>
            <w:r>
              <w:rPr>
                <w:rFonts w:hint="eastAsia"/>
              </w:rPr>
              <w:t>）记录。</w:t>
            </w:r>
            <w:r>
              <w:rPr>
                <w:rFonts w:hint="eastAsia"/>
              </w:rPr>
              <w:t xml:space="preserve">          </w:t>
            </w:r>
            <w:r>
              <w:rPr>
                <w:rFonts w:hint="eastAsia"/>
              </w:rPr>
              <w:t xml:space="preserve"> </w:t>
            </w:r>
            <w:r>
              <w:rPr>
                <w:rFonts w:hint="eastAsia"/>
              </w:rPr>
              <w:t xml:space="preserve">  </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0E17A4">
            <w:r>
              <w:rPr>
                <w:rFonts w:hint="eastAsia"/>
              </w:rPr>
              <w:t>企业的食品防护计划应与</w:t>
            </w:r>
            <w:r>
              <w:rPr>
                <w:rFonts w:hint="eastAsia"/>
              </w:rPr>
              <w:t>HACCP</w:t>
            </w:r>
            <w:r>
              <w:rPr>
                <w:rFonts w:hint="eastAsia"/>
              </w:rPr>
              <w:t>体系整合。</w:t>
            </w:r>
            <w:r>
              <w:rPr>
                <w:rFonts w:ascii="宋体" w:hAnsi="宋体" w:hint="eastAsia"/>
                <w:szCs w:val="21"/>
              </w:rPr>
              <w:sym w:font="Wingdings 2" w:char="0052"/>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822647" w:rsidRDefault="00822647"/>
          <w:p w:rsidR="00822647" w:rsidRDefault="000E17A4">
            <w:pPr>
              <w:pStyle w:val="a0"/>
              <w:rPr>
                <w:bCs w:val="0"/>
                <w:color w:val="0000FF"/>
                <w:spacing w:val="0"/>
                <w:u w:val="single"/>
              </w:rPr>
            </w:pPr>
            <w:r>
              <w:rPr>
                <w:rFonts w:hint="eastAsia"/>
                <w:bCs w:val="0"/>
                <w:color w:val="0000FF"/>
                <w:spacing w:val="0"/>
                <w:u w:val="single"/>
              </w:rPr>
              <w:t>提供有《食品防护月检查表》，抽查</w:t>
            </w:r>
            <w:r>
              <w:rPr>
                <w:rFonts w:hint="eastAsia"/>
                <w:bCs w:val="0"/>
                <w:color w:val="0000FF"/>
                <w:spacing w:val="0"/>
                <w:u w:val="single"/>
              </w:rPr>
              <w:t>2022-03-28</w:t>
            </w:r>
            <w:r>
              <w:rPr>
                <w:rFonts w:hint="eastAsia"/>
                <w:bCs w:val="0"/>
                <w:color w:val="0000FF"/>
                <w:spacing w:val="0"/>
                <w:u w:val="single"/>
              </w:rPr>
              <w:t>日、</w:t>
            </w:r>
            <w:r>
              <w:rPr>
                <w:rFonts w:hint="eastAsia"/>
                <w:bCs w:val="0"/>
                <w:color w:val="0000FF"/>
                <w:spacing w:val="0"/>
                <w:u w:val="single"/>
              </w:rPr>
              <w:t>2022-06-30</w:t>
            </w:r>
            <w:r>
              <w:rPr>
                <w:rFonts w:hint="eastAsia"/>
                <w:bCs w:val="0"/>
                <w:color w:val="0000FF"/>
                <w:spacing w:val="0"/>
                <w:u w:val="single"/>
              </w:rPr>
              <w:t>日，无异常</w:t>
            </w:r>
            <w:r>
              <w:rPr>
                <w:rFonts w:hint="eastAsia"/>
                <w:bCs w:val="0"/>
                <w:color w:val="0000FF"/>
                <w:spacing w:val="0"/>
                <w:u w:val="single"/>
              </w:rPr>
              <w:t>，但检查内容不够充分，已与企业沟通。</w:t>
            </w:r>
          </w:p>
          <w:p w:rsidR="00822647" w:rsidRDefault="00822647">
            <w:pPr>
              <w:pStyle w:val="a0"/>
              <w:rPr>
                <w:bCs w:val="0"/>
                <w:color w:val="0000FF"/>
                <w:spacing w:val="0"/>
                <w:u w:val="single"/>
              </w:rPr>
            </w:pPr>
          </w:p>
          <w:p w:rsidR="00822647" w:rsidRDefault="000E17A4">
            <w:r>
              <w:rPr>
                <w:rFonts w:hint="eastAsia"/>
              </w:rPr>
              <w:t>人为的破坏或蓄意污染等造成的显著危害，应建立食品防护计划作为控制措施。</w:t>
            </w:r>
          </w:p>
          <w:p w:rsidR="00822647" w:rsidRDefault="000E17A4">
            <w:pPr>
              <w:rPr>
                <w:color w:val="0000FF"/>
              </w:rPr>
            </w:pPr>
            <w:r>
              <w:rPr>
                <w:rFonts w:hint="eastAsia"/>
                <w:color w:val="0000FF"/>
              </w:rPr>
              <w:t>人为的破坏造成的显著危害：</w:t>
            </w:r>
            <w:r>
              <w:rPr>
                <w:rFonts w:hint="eastAsia"/>
                <w:color w:val="0000FF"/>
                <w:u w:val="single"/>
              </w:rPr>
              <w:t xml:space="preserve"> </w:t>
            </w:r>
            <w:r>
              <w:rPr>
                <w:rFonts w:hint="eastAsia"/>
                <w:color w:val="0000FF"/>
                <w:u w:val="single"/>
              </w:rPr>
              <w:t>故意损坏设备设施、故意携带外来人员进入车间等</w:t>
            </w:r>
            <w:r>
              <w:rPr>
                <w:color w:val="0000FF"/>
                <w:u w:val="single"/>
              </w:rPr>
              <w:t xml:space="preserve">   </w:t>
            </w:r>
            <w:r>
              <w:rPr>
                <w:rFonts w:hint="eastAsia"/>
                <w:color w:val="0000FF"/>
              </w:rPr>
              <w:t>，控制措施</w:t>
            </w:r>
            <w:r>
              <w:rPr>
                <w:rFonts w:hint="eastAsia"/>
                <w:color w:val="0000FF"/>
                <w:u w:val="single"/>
              </w:rPr>
              <w:t>：</w:t>
            </w:r>
            <w:r>
              <w:rPr>
                <w:rFonts w:hint="eastAsia"/>
                <w:color w:val="0000FF"/>
                <w:u w:val="single"/>
              </w:rPr>
              <w:t xml:space="preserve"> </w:t>
            </w:r>
            <w:r>
              <w:rPr>
                <w:color w:val="0000FF"/>
                <w:u w:val="single"/>
              </w:rPr>
              <w:t xml:space="preserve"> </w:t>
            </w:r>
            <w:r>
              <w:rPr>
                <w:rFonts w:hint="eastAsia"/>
                <w:color w:val="0000FF"/>
                <w:u w:val="single"/>
              </w:rPr>
              <w:t>《</w:t>
            </w:r>
            <w:r>
              <w:rPr>
                <w:rFonts w:hint="eastAsia"/>
                <w:color w:val="0000FF"/>
                <w:u w:val="single"/>
              </w:rPr>
              <w:t>良好卫生规范</w:t>
            </w:r>
            <w:r>
              <w:rPr>
                <w:rFonts w:hint="eastAsia"/>
                <w:color w:val="0000FF"/>
                <w:u w:val="single"/>
              </w:rPr>
              <w:t>》、《食品防护计划》</w:t>
            </w:r>
            <w:r>
              <w:rPr>
                <w:color w:val="0000FF"/>
                <w:u w:val="single"/>
              </w:rPr>
              <w:t xml:space="preserve">  </w:t>
            </w:r>
          </w:p>
          <w:p w:rsidR="00822647" w:rsidRDefault="000E17A4">
            <w:r>
              <w:rPr>
                <w:rFonts w:hint="eastAsia"/>
                <w:color w:val="0000FF"/>
              </w:rPr>
              <w:t>蓄意污染造成的显著危害：</w:t>
            </w:r>
            <w:r>
              <w:rPr>
                <w:rFonts w:hint="eastAsia"/>
                <w:color w:val="0000FF"/>
              </w:rPr>
              <w:t xml:space="preserve"> </w:t>
            </w:r>
            <w:r>
              <w:rPr>
                <w:color w:val="0000FF"/>
              </w:rPr>
              <w:t xml:space="preserve"> </w:t>
            </w:r>
            <w:r>
              <w:rPr>
                <w:color w:val="0000FF"/>
                <w:u w:val="single"/>
              </w:rPr>
              <w:t xml:space="preserve"> </w:t>
            </w:r>
            <w:r>
              <w:rPr>
                <w:rFonts w:hint="eastAsia"/>
                <w:color w:val="0000FF"/>
                <w:u w:val="single"/>
              </w:rPr>
              <w:t>掺杂掺假、使用非食品原料、投毒、超量使用添加剂、化学品污染等</w:t>
            </w:r>
            <w:r>
              <w:rPr>
                <w:color w:val="0000FF"/>
                <w:u w:val="single"/>
              </w:rPr>
              <w:t xml:space="preserve">   </w:t>
            </w:r>
            <w:r>
              <w:rPr>
                <w:rFonts w:hint="eastAsia"/>
                <w:color w:val="0000FF"/>
              </w:rPr>
              <w:t>，控制措施</w:t>
            </w:r>
            <w:r>
              <w:rPr>
                <w:rFonts w:hint="eastAsia"/>
                <w:color w:val="0000FF"/>
                <w:u w:val="single"/>
              </w:rPr>
              <w:t>：</w:t>
            </w:r>
            <w:r>
              <w:rPr>
                <w:rFonts w:hint="eastAsia"/>
                <w:color w:val="0000FF"/>
                <w:u w:val="single"/>
              </w:rPr>
              <w:t xml:space="preserve"> </w:t>
            </w:r>
            <w:r>
              <w:rPr>
                <w:rFonts w:hint="eastAsia"/>
                <w:color w:val="0000FF"/>
                <w:u w:val="single"/>
              </w:rPr>
              <w:t>采购及供方管理</w:t>
            </w:r>
            <w:r>
              <w:rPr>
                <w:color w:val="0000FF"/>
                <w:u w:val="single"/>
              </w:rPr>
              <w:t xml:space="preserve"> </w:t>
            </w:r>
            <w:r>
              <w:rPr>
                <w:rFonts w:hint="eastAsia"/>
                <w:color w:val="0000FF"/>
                <w:u w:val="single"/>
              </w:rPr>
              <w:t>、</w:t>
            </w:r>
            <w:r>
              <w:rPr>
                <w:rFonts w:hint="eastAsia"/>
                <w:color w:val="0000FF"/>
                <w:u w:val="single"/>
              </w:rPr>
              <w:t>《食品防护计划》</w:t>
            </w:r>
            <w:r>
              <w:rPr>
                <w:rFonts w:hint="eastAsia"/>
                <w:color w:val="0000FF"/>
                <w:u w:val="single"/>
              </w:rPr>
              <w:t>、</w:t>
            </w:r>
            <w:r>
              <w:rPr>
                <w:rFonts w:hint="eastAsia"/>
                <w:color w:val="0000FF"/>
                <w:u w:val="single"/>
              </w:rPr>
              <w:t>人员培训、食品添加剂管理等；</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食品欺诈预防</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3.12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ascii="宋体" w:hAnsi="宋体" w:hint="eastAsia"/>
                <w:szCs w:val="21"/>
              </w:rPr>
              <w:sym w:font="Wingdings 2" w:char="00A3"/>
            </w:r>
            <w:r>
              <w:rPr>
                <w:rFonts w:ascii="宋体" w:hAnsi="宋体" w:hint="eastAsia"/>
                <w:szCs w:val="21"/>
              </w:rPr>
              <w:t>《食品欺诈预防控制程序》和□《</w:t>
            </w:r>
            <w:r>
              <w:rPr>
                <w:rFonts w:hint="eastAsia"/>
              </w:rPr>
              <w:t>食品欺诈预防计划</w:t>
            </w:r>
            <w:r>
              <w:rPr>
                <w:rFonts w:ascii="宋体" w:hAnsi="宋体" w:hint="eastAsia"/>
                <w:szCs w:val="21"/>
              </w:rPr>
              <w:t>》</w:t>
            </w:r>
            <w:r>
              <w:rPr>
                <w:rFonts w:ascii="宋体" w:hAnsi="宋体" w:hint="eastAsia"/>
                <w:szCs w:val="21"/>
              </w:rPr>
              <w:t>、</w:t>
            </w:r>
            <w:r>
              <w:rPr>
                <w:rFonts w:ascii="宋体" w:hAnsi="宋体" w:hint="eastAsia"/>
                <w:szCs w:val="21"/>
              </w:rPr>
              <w:sym w:font="Wingdings 2" w:char="0052"/>
            </w:r>
            <w:r>
              <w:rPr>
                <w:rFonts w:hint="eastAsia"/>
                <w:color w:val="0000FF"/>
                <w:u w:val="single"/>
              </w:rPr>
              <w:t>《食品欺诈预防管理程序》</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rPr>
              <w:t>——</w:t>
            </w:r>
            <w:r>
              <w:rPr>
                <w:rFonts w:hint="eastAsia"/>
              </w:rPr>
              <w:t>见</w:t>
            </w:r>
            <w:r>
              <w:rPr>
                <w:rFonts w:hint="eastAsia"/>
                <w:color w:val="0000FF"/>
                <w:u w:val="single"/>
              </w:rPr>
              <w:t>《食品欺诈预防管理程序》</w:t>
            </w:r>
          </w:p>
          <w:p w:rsidR="00822647" w:rsidRDefault="000E17A4">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rsidR="00822647" w:rsidRDefault="000E17A4">
            <w:pPr>
              <w:rPr>
                <w:color w:val="0000FF"/>
              </w:rPr>
            </w:pPr>
            <w:r>
              <w:rPr>
                <w:rFonts w:hint="eastAsia"/>
                <w:color w:val="0000FF"/>
              </w:rPr>
              <w:t>——</w:t>
            </w:r>
            <w:r>
              <w:rPr>
                <w:rFonts w:hint="eastAsia"/>
                <w:color w:val="0000FF"/>
              </w:rPr>
              <w:t>进行确认验证，</w:t>
            </w:r>
          </w:p>
          <w:p w:rsidR="00822647" w:rsidRDefault="000E17A4">
            <w:pPr>
              <w:rPr>
                <w:color w:val="0000FF"/>
              </w:rPr>
            </w:pPr>
            <w:r>
              <w:rPr>
                <w:rFonts w:hint="eastAsia"/>
                <w:color w:val="0000FF"/>
              </w:rPr>
              <w:t>《食品欺诈预防计划确认报告》时间：</w:t>
            </w:r>
            <w:r>
              <w:rPr>
                <w:rFonts w:hint="eastAsia"/>
                <w:color w:val="0000FF"/>
              </w:rPr>
              <w:t>2022-01-18</w:t>
            </w:r>
            <w:r>
              <w:rPr>
                <w:rFonts w:hint="eastAsia"/>
                <w:color w:val="0000FF"/>
              </w:rPr>
              <w:t>日，</w:t>
            </w:r>
          </w:p>
          <w:p w:rsidR="00822647" w:rsidRDefault="000E17A4">
            <w:pPr>
              <w:rPr>
                <w:color w:val="0000FF"/>
              </w:rPr>
            </w:pPr>
            <w:r>
              <w:rPr>
                <w:rFonts w:hint="eastAsia"/>
                <w:color w:val="0000FF"/>
              </w:rPr>
              <w:t>《食品欺诈预防计划验证记录》时间：</w:t>
            </w:r>
            <w:r>
              <w:rPr>
                <w:rFonts w:hint="eastAsia"/>
                <w:color w:val="0000FF"/>
              </w:rPr>
              <w:t>2022-03-</w:t>
            </w:r>
            <w:r>
              <w:rPr>
                <w:rFonts w:hint="eastAsia"/>
                <w:color w:val="0000FF"/>
              </w:rPr>
              <w:t>28</w:t>
            </w:r>
            <w:r>
              <w:rPr>
                <w:rFonts w:hint="eastAsia"/>
                <w:color w:val="0000FF"/>
              </w:rPr>
              <w:t>日；</w:t>
            </w:r>
          </w:p>
          <w:p w:rsidR="00822647" w:rsidRDefault="00822647">
            <w:pPr>
              <w:pStyle w:val="a0"/>
            </w:pPr>
          </w:p>
          <w:p w:rsidR="00822647" w:rsidRDefault="000E17A4">
            <w:r>
              <w:rPr>
                <w:rFonts w:hint="eastAsia"/>
              </w:rPr>
              <w:t>企业建立并保持食品欺诈脆弱性评估程序，包括：</w:t>
            </w:r>
          </w:p>
          <w:p w:rsidR="00822647" w:rsidRDefault="000E17A4">
            <w:pPr>
              <w:rPr>
                <w:u w:val="single"/>
              </w:rPr>
            </w:pPr>
            <w:r>
              <w:rPr>
                <w:rFonts w:hint="eastAsia"/>
              </w:rPr>
              <w:t>a</w:t>
            </w:r>
            <w:r>
              <w:rPr>
                <w:rFonts w:hint="eastAsia"/>
              </w:rPr>
              <w:t>）识别潜在的脆弱环节；</w:t>
            </w:r>
            <w:r>
              <w:rPr>
                <w:rFonts w:hint="eastAsia"/>
                <w:u w:val="single"/>
              </w:rPr>
              <w:t xml:space="preserve"> </w:t>
            </w:r>
            <w:r>
              <w:rPr>
                <w:rFonts w:ascii="宋体" w:hAnsi="宋体" w:hint="eastAsia"/>
                <w:color w:val="0000FF"/>
                <w:szCs w:val="21"/>
                <w:u w:val="single"/>
              </w:rPr>
              <w:t>《脆弱性风险评估》</w:t>
            </w:r>
            <w:r>
              <w:rPr>
                <w:rFonts w:ascii="宋体" w:hAnsi="宋体" w:hint="eastAsia"/>
                <w:color w:val="0000FF"/>
                <w:szCs w:val="21"/>
                <w:u w:val="single"/>
              </w:rPr>
              <w:t xml:space="preserve"> </w:t>
            </w:r>
            <w:r>
              <w:rPr>
                <w:color w:val="0000FF"/>
                <w:u w:val="single"/>
              </w:rPr>
              <w:t xml:space="preserve"> </w:t>
            </w:r>
          </w:p>
          <w:p w:rsidR="00822647" w:rsidRDefault="000E17A4">
            <w:r>
              <w:rPr>
                <w:rFonts w:hint="eastAsia"/>
              </w:rPr>
              <w:t>b</w:t>
            </w:r>
            <w:r>
              <w:rPr>
                <w:rFonts w:hint="eastAsia"/>
              </w:rPr>
              <w:t>）制定预防食品欺诈的措施；</w:t>
            </w:r>
            <w:r>
              <w:rPr>
                <w:rFonts w:ascii="宋体" w:hAnsi="宋体" w:hint="eastAsia"/>
                <w:szCs w:val="21"/>
              </w:rPr>
              <w:t>□有效</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基本有效</w:t>
            </w:r>
            <w:r>
              <w:rPr>
                <w:rFonts w:ascii="宋体" w:hAnsi="宋体" w:hint="eastAsia"/>
                <w:szCs w:val="21"/>
              </w:rPr>
              <w:t xml:space="preserve">    </w:t>
            </w:r>
            <w:r>
              <w:rPr>
                <w:rFonts w:ascii="宋体" w:hAnsi="宋体" w:hint="eastAsia"/>
                <w:szCs w:val="21"/>
              </w:rPr>
              <w:t>□效果欠佳，需要改进</w:t>
            </w:r>
          </w:p>
          <w:p w:rsidR="00822647" w:rsidRDefault="000E17A4">
            <w:pPr>
              <w:ind w:firstLineChars="100" w:firstLine="210"/>
              <w:jc w:val="left"/>
              <w:rPr>
                <w:rFonts w:ascii="宋体" w:hAnsi="宋体"/>
                <w:color w:val="0000FF"/>
                <w:szCs w:val="21"/>
                <w:u w:val="single"/>
              </w:rPr>
            </w:pPr>
            <w:r>
              <w:rPr>
                <w:rFonts w:ascii="宋体" w:hAnsi="宋体" w:hint="eastAsia"/>
                <w:color w:val="0000FF"/>
                <w:szCs w:val="21"/>
                <w:u w:val="single"/>
              </w:rPr>
              <w:t>通过</w:t>
            </w:r>
            <w:r>
              <w:rPr>
                <w:rFonts w:ascii="宋体" w:hAnsi="宋体" w:hint="eastAsia"/>
                <w:color w:val="0000FF"/>
                <w:szCs w:val="21"/>
                <w:u w:val="single"/>
              </w:rPr>
              <w:t xml:space="preserve">  </w:t>
            </w:r>
            <w:r>
              <w:rPr>
                <w:rFonts w:ascii="宋体" w:hAnsi="宋体" w:hint="eastAsia"/>
                <w:color w:val="0000FF"/>
                <w:szCs w:val="21"/>
                <w:u w:val="single"/>
              </w:rPr>
              <w:t>供方采购、索证验证等</w:t>
            </w:r>
            <w:r>
              <w:rPr>
                <w:rFonts w:ascii="宋体" w:hAnsi="宋体"/>
                <w:color w:val="0000FF"/>
                <w:szCs w:val="21"/>
                <w:u w:val="single"/>
              </w:rPr>
              <w:t xml:space="preserve">      </w:t>
            </w:r>
            <w:r>
              <w:rPr>
                <w:rFonts w:ascii="宋体" w:hAnsi="宋体" w:hint="eastAsia"/>
                <w:color w:val="0000FF"/>
                <w:szCs w:val="21"/>
                <w:u w:val="single"/>
              </w:rPr>
              <w:t>方式进行控制</w:t>
            </w:r>
            <w:r>
              <w:rPr>
                <w:rFonts w:ascii="宋体" w:hAnsi="宋体" w:hint="eastAsia"/>
                <w:color w:val="0000FF"/>
                <w:szCs w:val="21"/>
                <w:u w:val="single"/>
              </w:rPr>
              <w:t>，</w:t>
            </w:r>
            <w:r>
              <w:rPr>
                <w:rFonts w:ascii="宋体" w:hAnsi="宋体" w:hint="eastAsia"/>
                <w:color w:val="0000FF"/>
                <w:szCs w:val="21"/>
                <w:u w:val="single"/>
              </w:rPr>
              <w:t>部分物料识别不够充分，已与企业沟通</w:t>
            </w:r>
          </w:p>
          <w:p w:rsidR="00822647" w:rsidRDefault="000E17A4">
            <w:r>
              <w:rPr>
                <w:rFonts w:hint="eastAsia"/>
              </w:rPr>
              <w:t>c</w:t>
            </w:r>
            <w:r>
              <w:rPr>
                <w:rFonts w:hint="eastAsia"/>
              </w:rPr>
              <w:t>）根据脆弱性，对措施的优先顺序进行排序。</w:t>
            </w:r>
            <w:r>
              <w:rPr>
                <w:rFonts w:ascii="宋体" w:hAnsi="宋体" w:hint="eastAsia"/>
                <w:szCs w:val="21"/>
              </w:rPr>
              <w:t>□有效</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基本有效</w:t>
            </w:r>
            <w:r>
              <w:rPr>
                <w:rFonts w:ascii="宋体" w:hAnsi="宋体" w:hint="eastAsia"/>
                <w:szCs w:val="21"/>
              </w:rPr>
              <w:t xml:space="preserve">    </w:t>
            </w:r>
            <w:r>
              <w:rPr>
                <w:rFonts w:ascii="宋体" w:hAnsi="宋体" w:hint="eastAsia"/>
                <w:szCs w:val="21"/>
              </w:rPr>
              <w:t>□效果欠佳，需要改进</w:t>
            </w:r>
          </w:p>
          <w:p w:rsidR="00822647" w:rsidRDefault="000E17A4">
            <w:pPr>
              <w:rPr>
                <w:u w:val="single"/>
              </w:rPr>
            </w:pPr>
            <w:r>
              <w:rPr>
                <w:rFonts w:hint="eastAsia"/>
              </w:rPr>
              <w:t>d</w:t>
            </w:r>
            <w:r>
              <w:rPr>
                <w:rFonts w:hint="eastAsia"/>
              </w:rPr>
              <w:t>）食品欺诈预防计划是否覆盖相关的食品类别</w:t>
            </w:r>
            <w:r>
              <w:rPr>
                <w:rFonts w:ascii="宋体" w:hAnsi="宋体" w:hint="eastAsia"/>
                <w:szCs w:val="21"/>
              </w:rPr>
              <w:sym w:font="Wingdings 2" w:char="00A3"/>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否</w:t>
            </w:r>
            <w:r>
              <w:rPr>
                <w:rFonts w:ascii="宋体" w:hAnsi="宋体" w:hint="eastAsia"/>
                <w:szCs w:val="21"/>
              </w:rPr>
              <w:t>，</w:t>
            </w:r>
            <w:r>
              <w:rPr>
                <w:rFonts w:ascii="宋体" w:hAnsi="宋体" w:hint="eastAsia"/>
                <w:szCs w:val="21"/>
                <w:u w:val="single"/>
              </w:rPr>
              <w:t>覆盖了主料食品类别、未覆盖辅料食品类别，已与企业沟通</w:t>
            </w:r>
          </w:p>
          <w:p w:rsidR="00822647" w:rsidRDefault="000E17A4">
            <w:pPr>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□有效</w:t>
            </w:r>
            <w:r>
              <w:rPr>
                <w:rFonts w:ascii="宋体" w:hAnsi="宋体" w:hint="eastAsia"/>
                <w:szCs w:val="21"/>
              </w:rPr>
              <w:t xml:space="preserve">   </w:t>
            </w:r>
            <w:r>
              <w:rPr>
                <w:rFonts w:ascii="宋体" w:hAnsi="宋体" w:hint="eastAsia"/>
                <w:szCs w:val="21"/>
              </w:rPr>
              <w:sym w:font="Wingdings 2" w:char="0052"/>
            </w:r>
            <w:r>
              <w:rPr>
                <w:rFonts w:ascii="宋体" w:hAnsi="宋体" w:hint="eastAsia"/>
                <w:szCs w:val="21"/>
              </w:rPr>
              <w:t>基本有效</w:t>
            </w:r>
            <w:r>
              <w:rPr>
                <w:rFonts w:ascii="宋体" w:hAnsi="宋体" w:hint="eastAsia"/>
                <w:szCs w:val="21"/>
              </w:rPr>
              <w:t xml:space="preserve">    </w:t>
            </w:r>
            <w:r>
              <w:rPr>
                <w:rFonts w:ascii="宋体" w:hAnsi="宋体" w:hint="eastAsia"/>
                <w:szCs w:val="21"/>
              </w:rPr>
              <w:t>□效果欠佳，需要改进；</w:t>
            </w:r>
          </w:p>
          <w:p w:rsidR="00822647" w:rsidRDefault="000E17A4">
            <w:pPr>
              <w:tabs>
                <w:tab w:val="left" w:pos="0"/>
              </w:tabs>
              <w:adjustRightInd w:val="0"/>
              <w:snapToGrid w:val="0"/>
              <w:spacing w:line="240" w:lineRule="atLeast"/>
            </w:pPr>
            <w:r>
              <w:rPr>
                <w:rFonts w:ascii="宋体" w:hAnsi="宋体" w:hint="eastAsia"/>
                <w:szCs w:val="21"/>
              </w:rPr>
              <w:t>与</w:t>
            </w:r>
            <w:r>
              <w:rPr>
                <w:rFonts w:ascii="宋体" w:hAnsi="宋体" w:hint="eastAsia"/>
                <w:szCs w:val="21"/>
                <w:u w:val="single"/>
              </w:rPr>
              <w:t xml:space="preserve">  </w:t>
            </w:r>
            <w:r>
              <w:rPr>
                <w:rFonts w:hint="eastAsia"/>
                <w:color w:val="0000FF"/>
                <w:u w:val="single"/>
              </w:rPr>
              <w:t xml:space="preserve">2022   </w:t>
            </w:r>
            <w:r>
              <w:rPr>
                <w:rFonts w:hint="eastAsia"/>
                <w:color w:val="0000FF"/>
                <w:u w:val="single"/>
              </w:rPr>
              <w:t>年</w:t>
            </w:r>
            <w:r>
              <w:rPr>
                <w:rFonts w:hint="eastAsia"/>
                <w:color w:val="0000FF"/>
                <w:u w:val="single"/>
              </w:rPr>
              <w:t xml:space="preserve"> 5 </w:t>
            </w:r>
            <w:r>
              <w:rPr>
                <w:rFonts w:hint="eastAsia"/>
                <w:color w:val="0000FF"/>
                <w:u w:val="single"/>
              </w:rPr>
              <w:t>月</w:t>
            </w:r>
            <w:r>
              <w:rPr>
                <w:rFonts w:hint="eastAsia"/>
                <w:color w:val="0000FF"/>
                <w:u w:val="single"/>
              </w:rPr>
              <w:t xml:space="preserve"> 8 </w:t>
            </w:r>
            <w:r>
              <w:rPr>
                <w:rFonts w:hint="eastAsia"/>
                <w:color w:val="0000FF"/>
                <w:u w:val="single"/>
              </w:rPr>
              <w:t>日</w:t>
            </w:r>
            <w:r>
              <w:rPr>
                <w:rFonts w:ascii="宋体" w:hAnsi="宋体" w:hint="eastAsia"/>
                <w:szCs w:val="21"/>
              </w:rPr>
              <w:t>进行了</w:t>
            </w:r>
            <w:r>
              <w:rPr>
                <w:rFonts w:hint="eastAsia"/>
              </w:rPr>
              <w:t>食品欺诈预防计划</w:t>
            </w:r>
            <w:r>
              <w:rPr>
                <w:rFonts w:ascii="宋体" w:hAnsi="宋体" w:hint="eastAsia"/>
                <w:szCs w:val="21"/>
              </w:rPr>
              <w:t>评审</w:t>
            </w:r>
            <w:r>
              <w:rPr>
                <w:rFonts w:ascii="宋体" w:hAnsi="宋体" w:hint="eastAsia"/>
                <w:szCs w:val="21"/>
              </w:rPr>
              <w:t>。</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应急准备和响应</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3.13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符合</w:t>
            </w:r>
          </w:p>
          <w:p w:rsidR="00822647" w:rsidRDefault="000E17A4">
            <w:r>
              <w:rPr>
                <w:rFonts w:hint="eastAsia"/>
              </w:rPr>
              <w:sym w:font="Wingdings" w:char="00A8"/>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可能影响食品安全事故和</w:t>
            </w:r>
            <w:r>
              <w:rPr>
                <w:rFonts w:hint="eastAsia"/>
              </w:rPr>
              <w:t>/</w:t>
            </w:r>
            <w:r>
              <w:rPr>
                <w:rFonts w:hint="eastAsia"/>
              </w:rPr>
              <w:t>或紧急情况的示例包括：</w:t>
            </w:r>
          </w:p>
          <w:p w:rsidR="00822647" w:rsidRDefault="000E17A4">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w:t>
            </w:r>
            <w:r>
              <w:rPr>
                <w:rFonts w:hint="eastAsia"/>
              </w:rPr>
              <w:t>应急准备和响应程序中</w:t>
            </w:r>
            <w:r>
              <w:rPr>
                <w:rFonts w:hint="eastAsia"/>
              </w:rPr>
              <w:t>）</w:t>
            </w:r>
          </w:p>
          <w:p w:rsidR="00822647" w:rsidRDefault="000E17A4">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突发疫情</w:t>
            </w:r>
          </w:p>
          <w:p w:rsidR="00822647" w:rsidRDefault="00822647"/>
          <w:p w:rsidR="00822647" w:rsidRDefault="000E17A4">
            <w:r>
              <w:rPr>
                <w:rFonts w:hint="eastAsia"/>
              </w:rPr>
              <w:t>组织应预先制定应对的方案和措施，必要时做出响应，以减少食品可能发生安全危害的影响。</w:t>
            </w:r>
          </w:p>
          <w:p w:rsidR="00822647" w:rsidRDefault="000E17A4">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rsidR="00822647" w:rsidRDefault="00822647"/>
          <w:p w:rsidR="00822647" w:rsidRDefault="000E17A4">
            <w:r>
              <w:rPr>
                <w:rFonts w:hint="eastAsia"/>
              </w:rPr>
              <w:t>本部门是否发生食品安全方面的应急的情况：</w:t>
            </w:r>
          </w:p>
          <w:p w:rsidR="00822647" w:rsidRDefault="000E17A4">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822647" w:rsidRDefault="00822647"/>
          <w:p w:rsidR="00822647" w:rsidRDefault="000E17A4">
            <w:r>
              <w:rPr>
                <w:rFonts w:hint="eastAsia"/>
              </w:rPr>
              <w:t>本部门是否发生食品安全方面的应急演练：</w:t>
            </w:r>
          </w:p>
          <w:p w:rsidR="00822647" w:rsidRDefault="000E17A4">
            <w:r>
              <w:rPr>
                <w:rFonts w:hint="eastAsia"/>
              </w:rPr>
              <w:sym w:font="Wingdings" w:char="00FE"/>
            </w:r>
            <w:r>
              <w:rPr>
                <w:rFonts w:hint="eastAsia"/>
              </w:rPr>
              <w:t>参加公司组织的应急演练</w:t>
            </w:r>
            <w:r>
              <w:rPr>
                <w:u w:val="single"/>
              </w:rPr>
              <w:t xml:space="preserve"> </w:t>
            </w:r>
            <w:r>
              <w:rPr>
                <w:rFonts w:hint="eastAsia"/>
                <w:color w:val="0000FF"/>
                <w:u w:val="single"/>
              </w:rPr>
              <w:t xml:space="preserve"> </w:t>
            </w:r>
            <w:r>
              <w:rPr>
                <w:rFonts w:hint="eastAsia"/>
                <w:color w:val="0000FF"/>
                <w:u w:val="single"/>
              </w:rPr>
              <w:t xml:space="preserve">          </w:t>
            </w:r>
            <w:r>
              <w:rPr>
                <w:color w:val="0000FF"/>
                <w:u w:val="single"/>
              </w:rPr>
              <w:t xml:space="preserve">  </w:t>
            </w:r>
            <w:r>
              <w:rPr>
                <w:u w:val="single"/>
              </w:rPr>
              <w:t xml:space="preserve">  </w:t>
            </w:r>
          </w:p>
          <w:p w:rsidR="00822647" w:rsidRDefault="000E17A4">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010"/>
              <w:gridCol w:w="2646"/>
              <w:gridCol w:w="2110"/>
            </w:tblGrid>
            <w:tr w:rsidR="00822647">
              <w:trPr>
                <w:trHeight w:val="90"/>
              </w:trPr>
              <w:tc>
                <w:tcPr>
                  <w:tcW w:w="2277" w:type="dxa"/>
                </w:tcPr>
                <w:p w:rsidR="00822647" w:rsidRDefault="000E17A4">
                  <w:r>
                    <w:rPr>
                      <w:rFonts w:hint="eastAsia"/>
                    </w:rPr>
                    <w:t>紧急情况简述</w:t>
                  </w:r>
                </w:p>
              </w:tc>
              <w:tc>
                <w:tcPr>
                  <w:tcW w:w="2010" w:type="dxa"/>
                </w:tcPr>
                <w:p w:rsidR="00822647" w:rsidRDefault="000E17A4">
                  <w:r>
                    <w:rPr>
                      <w:rFonts w:hint="eastAsia"/>
                    </w:rPr>
                    <w:t>性质</w:t>
                  </w:r>
                </w:p>
              </w:tc>
              <w:tc>
                <w:tcPr>
                  <w:tcW w:w="2646" w:type="dxa"/>
                </w:tcPr>
                <w:p w:rsidR="00822647" w:rsidRDefault="000E17A4">
                  <w:r>
                    <w:rPr>
                      <w:rFonts w:hint="eastAsia"/>
                    </w:rPr>
                    <w:t>相应预案名称</w:t>
                  </w:r>
                </w:p>
              </w:tc>
              <w:tc>
                <w:tcPr>
                  <w:tcW w:w="2110" w:type="dxa"/>
                </w:tcPr>
                <w:p w:rsidR="00822647" w:rsidRDefault="000E17A4">
                  <w:r>
                    <w:rPr>
                      <w:rFonts w:hint="eastAsia"/>
                    </w:rPr>
                    <w:t>效果评价</w:t>
                  </w:r>
                </w:p>
              </w:tc>
            </w:tr>
            <w:tr w:rsidR="00822647">
              <w:trPr>
                <w:trHeight w:val="1572"/>
              </w:trPr>
              <w:tc>
                <w:tcPr>
                  <w:tcW w:w="2277" w:type="dxa"/>
                </w:tcPr>
                <w:p w:rsidR="00822647" w:rsidRDefault="00822647">
                  <w:pPr>
                    <w:rPr>
                      <w:rFonts w:ascii="宋体" w:hAnsi="宋体" w:cs="宋体"/>
                      <w:b/>
                      <w:bCs/>
                      <w:color w:val="000000"/>
                      <w:kern w:val="0"/>
                      <w:sz w:val="24"/>
                      <w:szCs w:val="24"/>
                      <w:lang w:bidi="ar"/>
                    </w:rPr>
                  </w:pPr>
                </w:p>
                <w:p w:rsidR="00822647" w:rsidRDefault="000E17A4">
                  <w:pPr>
                    <w:rPr>
                      <w:rFonts w:ascii="宋体" w:hAnsi="宋体" w:cs="宋体"/>
                      <w:b/>
                      <w:bCs/>
                      <w:color w:val="000000"/>
                      <w:kern w:val="0"/>
                      <w:szCs w:val="21"/>
                      <w:lang w:bidi="ar"/>
                    </w:rPr>
                  </w:pPr>
                  <w:r>
                    <w:rPr>
                      <w:rFonts w:ascii="宋体" w:hAnsi="宋体" w:cs="宋体" w:hint="eastAsia"/>
                      <w:b/>
                      <w:bCs/>
                      <w:color w:val="000000"/>
                      <w:kern w:val="0"/>
                      <w:szCs w:val="21"/>
                      <w:lang w:bidi="ar"/>
                    </w:rPr>
                    <w:t>食品安全事故应急预案演练记录</w:t>
                  </w:r>
                </w:p>
                <w:p w:rsidR="00822647" w:rsidRDefault="000E17A4">
                  <w:pPr>
                    <w:rPr>
                      <w:szCs w:val="21"/>
                      <w:u w:val="single"/>
                    </w:rPr>
                  </w:pPr>
                  <w:r>
                    <w:rPr>
                      <w:rFonts w:ascii="宋体" w:hAnsi="宋体" w:cs="宋体" w:hint="eastAsia"/>
                      <w:b/>
                      <w:bCs/>
                      <w:color w:val="000000"/>
                      <w:kern w:val="0"/>
                      <w:szCs w:val="21"/>
                      <w:lang w:bidi="ar"/>
                    </w:rPr>
                    <w:t>2022</w:t>
                  </w:r>
                  <w:r>
                    <w:rPr>
                      <w:rFonts w:ascii="宋体" w:hAnsi="宋体" w:cs="宋体" w:hint="eastAsia"/>
                      <w:b/>
                      <w:bCs/>
                      <w:color w:val="000000"/>
                      <w:kern w:val="0"/>
                      <w:szCs w:val="21"/>
                      <w:lang w:bidi="ar"/>
                    </w:rPr>
                    <w:t>年</w:t>
                  </w:r>
                  <w:r>
                    <w:rPr>
                      <w:rFonts w:ascii="宋体" w:hAnsi="宋体" w:cs="宋体" w:hint="eastAsia"/>
                      <w:b/>
                      <w:bCs/>
                      <w:color w:val="000000"/>
                      <w:kern w:val="0"/>
                      <w:szCs w:val="21"/>
                      <w:lang w:bidi="ar"/>
                    </w:rPr>
                    <w:t>4</w:t>
                  </w:r>
                  <w:r>
                    <w:rPr>
                      <w:rFonts w:ascii="宋体" w:hAnsi="宋体" w:cs="宋体" w:hint="eastAsia"/>
                      <w:b/>
                      <w:bCs/>
                      <w:color w:val="000000"/>
                      <w:kern w:val="0"/>
                      <w:szCs w:val="21"/>
                      <w:lang w:bidi="ar"/>
                    </w:rPr>
                    <w:t>月</w:t>
                  </w:r>
                  <w:r>
                    <w:rPr>
                      <w:rFonts w:ascii="宋体" w:hAnsi="宋体" w:cs="宋体" w:hint="eastAsia"/>
                      <w:b/>
                      <w:bCs/>
                      <w:color w:val="000000"/>
                      <w:kern w:val="0"/>
                      <w:szCs w:val="21"/>
                      <w:lang w:bidi="ar"/>
                    </w:rPr>
                    <w:t>10</w:t>
                  </w:r>
                  <w:r>
                    <w:rPr>
                      <w:rFonts w:ascii="宋体" w:hAnsi="宋体" w:cs="宋体" w:hint="eastAsia"/>
                      <w:b/>
                      <w:bCs/>
                      <w:color w:val="000000"/>
                      <w:kern w:val="0"/>
                      <w:szCs w:val="21"/>
                      <w:lang w:bidi="ar"/>
                    </w:rPr>
                    <w:t>日</w:t>
                  </w:r>
                </w:p>
                <w:p w:rsidR="00822647" w:rsidRDefault="00822647"/>
              </w:tc>
              <w:tc>
                <w:tcPr>
                  <w:tcW w:w="2010" w:type="dxa"/>
                </w:tcPr>
                <w:p w:rsidR="00822647" w:rsidRDefault="000E17A4">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646" w:type="dxa"/>
                </w:tcPr>
                <w:p w:rsidR="00822647" w:rsidRDefault="000E17A4">
                  <w:r>
                    <w:rPr>
                      <w:rFonts w:ascii="宋体" w:hAnsi="宋体" w:cs="宋体" w:hint="eastAsia"/>
                      <w:b/>
                      <w:bCs/>
                      <w:color w:val="000000"/>
                      <w:kern w:val="0"/>
                      <w:sz w:val="24"/>
                      <w:szCs w:val="24"/>
                      <w:lang w:bidi="ar"/>
                    </w:rPr>
                    <w:t>《食品安全事故应急预案演练》</w:t>
                  </w:r>
                </w:p>
              </w:tc>
              <w:tc>
                <w:tcPr>
                  <w:tcW w:w="2110" w:type="dxa"/>
                </w:tcPr>
                <w:p w:rsidR="00822647" w:rsidRDefault="000E17A4">
                  <w:r>
                    <w:rPr>
                      <w:rFonts w:hint="eastAsia"/>
                    </w:rPr>
                    <w:sym w:font="Wingdings" w:char="00FE"/>
                  </w:r>
                  <w:r>
                    <w:rPr>
                      <w:rFonts w:hint="eastAsia"/>
                    </w:rPr>
                    <w:t>基本有效</w:t>
                  </w:r>
                </w:p>
                <w:p w:rsidR="00822647" w:rsidRDefault="000E17A4">
                  <w:r>
                    <w:rPr>
                      <w:rFonts w:hint="eastAsia"/>
                    </w:rPr>
                    <w:sym w:font="Wingdings" w:char="00A8"/>
                  </w:r>
                  <w:r>
                    <w:rPr>
                      <w:rFonts w:hint="eastAsia"/>
                    </w:rPr>
                    <w:t>需要改进</w:t>
                  </w:r>
                </w:p>
              </w:tc>
            </w:tr>
            <w:tr w:rsidR="00822647">
              <w:tc>
                <w:tcPr>
                  <w:tcW w:w="2277" w:type="dxa"/>
                </w:tcPr>
                <w:p w:rsidR="00822647" w:rsidRDefault="000E17A4">
                  <w:r>
                    <w:rPr>
                      <w:rFonts w:hint="eastAsia"/>
                    </w:rPr>
                    <w:t>消防演练</w:t>
                  </w:r>
                </w:p>
                <w:p w:rsidR="00822647" w:rsidRDefault="000E17A4">
                  <w:pPr>
                    <w:pStyle w:val="a0"/>
                  </w:pPr>
                  <w:r>
                    <w:rPr>
                      <w:rFonts w:hint="eastAsia"/>
                    </w:rPr>
                    <w:t>2022-03-20</w:t>
                  </w:r>
                  <w:r>
                    <w:rPr>
                      <w:rFonts w:hint="eastAsia"/>
                    </w:rPr>
                    <w:t>日</w:t>
                  </w:r>
                </w:p>
              </w:tc>
              <w:tc>
                <w:tcPr>
                  <w:tcW w:w="2010" w:type="dxa"/>
                </w:tcPr>
                <w:p w:rsidR="00822647" w:rsidRDefault="000E17A4">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646" w:type="dxa"/>
                </w:tcPr>
                <w:p w:rsidR="00822647" w:rsidRDefault="000E17A4">
                  <w:r>
                    <w:rPr>
                      <w:rFonts w:hint="eastAsia"/>
                    </w:rPr>
                    <w:t>《</w:t>
                  </w:r>
                  <w:r>
                    <w:rPr>
                      <w:rFonts w:hint="eastAsia"/>
                    </w:rPr>
                    <w:t>消防预案演练</w:t>
                  </w:r>
                  <w:r>
                    <w:rPr>
                      <w:rFonts w:hint="eastAsia"/>
                    </w:rPr>
                    <w:t>》</w:t>
                  </w:r>
                </w:p>
              </w:tc>
              <w:tc>
                <w:tcPr>
                  <w:tcW w:w="2110" w:type="dxa"/>
                </w:tcPr>
                <w:p w:rsidR="00822647" w:rsidRDefault="000E17A4">
                  <w:r>
                    <w:rPr>
                      <w:rFonts w:hint="eastAsia"/>
                    </w:rPr>
                    <w:sym w:font="Wingdings" w:char="00FE"/>
                  </w:r>
                  <w:r>
                    <w:rPr>
                      <w:rFonts w:hint="eastAsia"/>
                    </w:rPr>
                    <w:t>基本有效</w:t>
                  </w:r>
                </w:p>
                <w:p w:rsidR="00822647" w:rsidRDefault="000E17A4">
                  <w:r>
                    <w:rPr>
                      <w:rFonts w:hint="eastAsia"/>
                    </w:rPr>
                    <w:sym w:font="Wingdings" w:char="00A8"/>
                  </w:r>
                  <w:r>
                    <w:rPr>
                      <w:rFonts w:hint="eastAsia"/>
                    </w:rPr>
                    <w:t>需要改进</w:t>
                  </w:r>
                </w:p>
              </w:tc>
            </w:tr>
            <w:tr w:rsidR="00822647">
              <w:tc>
                <w:tcPr>
                  <w:tcW w:w="2277" w:type="dxa"/>
                </w:tcPr>
                <w:p w:rsidR="00822647" w:rsidRDefault="00822647"/>
              </w:tc>
              <w:tc>
                <w:tcPr>
                  <w:tcW w:w="2010" w:type="dxa"/>
                </w:tcPr>
                <w:p w:rsidR="00822647" w:rsidRDefault="000E17A4">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646" w:type="dxa"/>
                </w:tcPr>
                <w:p w:rsidR="00822647" w:rsidRDefault="00822647"/>
              </w:tc>
              <w:tc>
                <w:tcPr>
                  <w:tcW w:w="2110" w:type="dxa"/>
                </w:tcPr>
                <w:p w:rsidR="00822647" w:rsidRDefault="00822647"/>
              </w:tc>
            </w:tr>
            <w:tr w:rsidR="00822647">
              <w:tc>
                <w:tcPr>
                  <w:tcW w:w="2277" w:type="dxa"/>
                </w:tcPr>
                <w:p w:rsidR="00822647" w:rsidRDefault="00822647"/>
              </w:tc>
              <w:tc>
                <w:tcPr>
                  <w:tcW w:w="2010" w:type="dxa"/>
                </w:tcPr>
                <w:p w:rsidR="00822647" w:rsidRDefault="000E17A4">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646" w:type="dxa"/>
                </w:tcPr>
                <w:p w:rsidR="00822647" w:rsidRDefault="00822647"/>
              </w:tc>
              <w:tc>
                <w:tcPr>
                  <w:tcW w:w="2110" w:type="dxa"/>
                </w:tcPr>
                <w:p w:rsidR="00822647" w:rsidRDefault="00822647"/>
              </w:tc>
            </w:tr>
          </w:tbl>
          <w:p w:rsidR="00822647" w:rsidRDefault="00822647"/>
          <w:p w:rsidR="00822647" w:rsidRDefault="000E17A4">
            <w:r>
              <w:rPr>
                <w:rFonts w:hint="eastAsia"/>
              </w:rPr>
              <w:t>对预案定期评审的日期：</w:t>
            </w:r>
            <w:r>
              <w:rPr>
                <w:rFonts w:hint="eastAsia"/>
                <w:u w:val="single"/>
              </w:rPr>
              <w:t xml:space="preserve">   </w:t>
            </w:r>
            <w:r>
              <w:rPr>
                <w:rFonts w:hint="eastAsia"/>
                <w:u w:val="single"/>
              </w:rPr>
              <w:t>每批演练结束后进行评审，暂无需要修改内容</w:t>
            </w:r>
            <w:r>
              <w:rPr>
                <w:rFonts w:hint="eastAsia"/>
                <w:u w:val="single"/>
              </w:rPr>
              <w:t xml:space="preserve">         </w:t>
            </w:r>
          </w:p>
          <w:p w:rsidR="00822647" w:rsidRDefault="000E17A4">
            <w:r>
              <w:rPr>
                <w:rFonts w:hint="eastAsia"/>
              </w:rPr>
              <w:t>修订响应措施的内容：</w:t>
            </w:r>
            <w:r>
              <w:rPr>
                <w:rFonts w:hint="eastAsia"/>
                <w:u w:val="single"/>
              </w:rPr>
              <w:t xml:space="preserve">        </w:t>
            </w:r>
            <w:r>
              <w:rPr>
                <w:rFonts w:hint="eastAsia"/>
                <w:u w:val="single"/>
              </w:rPr>
              <w:t>——</w:t>
            </w:r>
            <w:r>
              <w:rPr>
                <w:rFonts w:hint="eastAsia"/>
                <w:u w:val="single"/>
              </w:rPr>
              <w:t xml:space="preserve">        </w:t>
            </w:r>
            <w:r>
              <w:rPr>
                <w:rFonts w:hint="eastAsia"/>
              </w:rPr>
              <w:t>。</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危害控制</w:t>
            </w:r>
          </w:p>
          <w:p w:rsidR="00822647" w:rsidRDefault="000E17A4">
            <w:r>
              <w:rPr>
                <w:rFonts w:hint="eastAsia"/>
              </w:rPr>
              <w:t>总则</w:t>
            </w:r>
          </w:p>
          <w:p w:rsidR="00822647" w:rsidRDefault="00822647"/>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4.1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t xml:space="preserve"> </w:t>
            </w:r>
            <w:r>
              <w:rPr>
                <w:rFonts w:hint="eastAsia"/>
              </w:rPr>
              <w:sym w:font="Wingdings" w:char="00FE"/>
            </w:r>
            <w:r>
              <w:rPr>
                <w:rFonts w:hint="eastAsia"/>
              </w:rPr>
              <w:t>管理</w:t>
            </w:r>
            <w:r>
              <w:rPr>
                <w:rFonts w:hint="eastAsia"/>
              </w:rPr>
              <w:t>手册</w:t>
            </w:r>
            <w:r>
              <w:rPr>
                <w:rFonts w:hint="eastAsia"/>
              </w:rPr>
              <w:t>8.1.3</w:t>
            </w:r>
            <w:r>
              <w:rPr>
                <w:rFonts w:hint="eastAsia"/>
              </w:rPr>
              <w:t>条款</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HACCP</w:t>
            </w:r>
            <w:r>
              <w:rPr>
                <w:rFonts w:hint="eastAsia"/>
              </w:rPr>
              <w:t>小组应按照如下要求制定并组织实施食品的</w:t>
            </w:r>
            <w:r>
              <w:rPr>
                <w:rFonts w:hint="eastAsia"/>
              </w:rPr>
              <w:t>HACCP</w:t>
            </w:r>
            <w:r>
              <w:rPr>
                <w:rFonts w:hint="eastAsia"/>
              </w:rPr>
              <w:t>计划，系统控制显著危害，确保将这些危害防止、消除或降低到可接受水平，以保证食品安全。</w:t>
            </w:r>
          </w:p>
          <w:p w:rsidR="00822647" w:rsidRDefault="000E17A4">
            <w:r>
              <w:rPr>
                <w:rFonts w:hint="eastAsia"/>
              </w:rPr>
              <w:t>要求包括：</w:t>
            </w:r>
          </w:p>
          <w:p w:rsidR="00822647" w:rsidRDefault="000E17A4">
            <w:pPr>
              <w:rPr>
                <w:highlight w:val="cyan"/>
              </w:rPr>
            </w:pPr>
            <w:r>
              <w:rPr>
                <w:rFonts w:hint="eastAsia"/>
              </w:rPr>
              <w:t>a</w:t>
            </w:r>
            <w:r>
              <w:t xml:space="preserve">) </w:t>
            </w:r>
            <w:r>
              <w:rPr>
                <w:rFonts w:hint="eastAsia"/>
              </w:rPr>
              <w:t>进行危害分析和制定控制措施；</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822647" w:rsidRDefault="000E17A4">
            <w:pPr>
              <w:rPr>
                <w:highlight w:val="cyan"/>
              </w:rPr>
            </w:pPr>
            <w:r>
              <w:rPr>
                <w:rFonts w:hint="eastAsia"/>
              </w:rPr>
              <w:t>b</w:t>
            </w:r>
            <w:r>
              <w:t xml:space="preserve">) </w:t>
            </w:r>
            <w:r>
              <w:rPr>
                <w:rFonts w:hint="eastAsia"/>
              </w:rPr>
              <w:t>确定关键控制点；</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822647" w:rsidRDefault="000E17A4">
            <w:pPr>
              <w:rPr>
                <w:highlight w:val="cyan"/>
              </w:rPr>
            </w:pPr>
            <w:r>
              <w:rPr>
                <w:rFonts w:hint="eastAsia"/>
              </w:rPr>
              <w:t>c</w:t>
            </w:r>
            <w:r>
              <w:t xml:space="preserve">) </w:t>
            </w:r>
            <w:r>
              <w:rPr>
                <w:rFonts w:hint="eastAsia"/>
              </w:rPr>
              <w:t>确定经确认的关键限值；</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822647" w:rsidRDefault="000E17A4">
            <w:r>
              <w:rPr>
                <w:rFonts w:hint="eastAsia"/>
              </w:rPr>
              <w:t>d)</w:t>
            </w:r>
            <w:r>
              <w:t xml:space="preserve"> </w:t>
            </w:r>
            <w:r>
              <w:rPr>
                <w:rFonts w:hint="eastAsia"/>
              </w:rPr>
              <w:t>建立关键控制点的监控系统；</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822647" w:rsidRDefault="000E17A4">
            <w:r>
              <w:rPr>
                <w:rFonts w:hint="eastAsia"/>
              </w:rPr>
              <w:t>e)</w:t>
            </w:r>
            <w:r>
              <w:t xml:space="preserve"> </w:t>
            </w:r>
            <w:r>
              <w:rPr>
                <w:rFonts w:hint="eastAsia"/>
              </w:rPr>
              <w:t>建立纠偏措施；</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822647" w:rsidRDefault="000E17A4">
            <w:r>
              <w:rPr>
                <w:rFonts w:hint="eastAsia"/>
              </w:rPr>
              <w:t>f)</w:t>
            </w:r>
            <w:r>
              <w:t xml:space="preserve"> </w:t>
            </w:r>
            <w:r>
              <w:rPr>
                <w:rFonts w:hint="eastAsia"/>
              </w:rPr>
              <w:t>确认</w:t>
            </w:r>
            <w:r>
              <w:rPr>
                <w:rFonts w:hint="eastAsia"/>
              </w:rPr>
              <w:t>HACCP</w:t>
            </w:r>
            <w:r>
              <w:rPr>
                <w:rFonts w:hint="eastAsia"/>
              </w:rPr>
              <w:t>计划，建立验证程序；</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822647" w:rsidRDefault="000E17A4">
            <w:r>
              <w:rPr>
                <w:rFonts w:hint="eastAsia"/>
              </w:rPr>
              <w:t>g</w:t>
            </w:r>
            <w:r>
              <w:t xml:space="preserve">) </w:t>
            </w:r>
            <w:r>
              <w:rPr>
                <w:rFonts w:hint="eastAsia"/>
              </w:rPr>
              <w:t>保持</w:t>
            </w:r>
            <w:r>
              <w:rPr>
                <w:rFonts w:hint="eastAsia"/>
              </w:rPr>
              <w:t>HACCP</w:t>
            </w:r>
            <w:r>
              <w:rPr>
                <w:rFonts w:hint="eastAsia"/>
              </w:rPr>
              <w:t>原理得到有效应用的文件和记录。</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822647" w:rsidRDefault="00822647"/>
          <w:p w:rsidR="00822647" w:rsidRDefault="000E17A4">
            <w:r>
              <w:rPr>
                <w:rFonts w:hint="eastAsia"/>
              </w:rPr>
              <w:t>影响</w:t>
            </w:r>
            <w:r>
              <w:rPr>
                <w:rFonts w:hint="eastAsia"/>
              </w:rPr>
              <w:t>H</w:t>
            </w:r>
            <w:r>
              <w:t>ACCP</w:t>
            </w:r>
            <w:r>
              <w:rPr>
                <w:rFonts w:hint="eastAsia"/>
              </w:rPr>
              <w:t>计划有效性的因素的变化：</w:t>
            </w:r>
          </w:p>
          <w:p w:rsidR="00822647" w:rsidRDefault="000E17A4">
            <w:pPr>
              <w:rPr>
                <w:highlight w:val="cyan"/>
              </w:rPr>
            </w:pPr>
            <w:r>
              <w:rPr>
                <w:rFonts w:hint="eastAsia"/>
              </w:rPr>
              <w:sym w:font="Wingdings" w:char="00FE"/>
            </w:r>
            <w:r>
              <w:rPr>
                <w:rFonts w:hint="eastAsia"/>
              </w:rPr>
              <w:t>产品配方的改变</w:t>
            </w:r>
            <w:r>
              <w:rPr>
                <w:rFonts w:hint="eastAsia"/>
              </w:rPr>
              <w:t xml:space="preserve"> </w:t>
            </w:r>
            <w:r>
              <w:t xml:space="preserve">          </w:t>
            </w:r>
            <w:r>
              <w:rPr>
                <w:rFonts w:hint="eastAsia"/>
              </w:rPr>
              <w:sym w:font="Wingdings" w:char="00FE"/>
            </w:r>
            <w:r>
              <w:rPr>
                <w:rFonts w:hint="eastAsia"/>
              </w:rPr>
              <w:t>工艺的改变</w:t>
            </w:r>
          </w:p>
          <w:p w:rsidR="00822647" w:rsidRDefault="000E17A4">
            <w:r>
              <w:rPr>
                <w:rFonts w:hint="eastAsia"/>
              </w:rPr>
              <w:sym w:font="Wingdings" w:char="00FE"/>
            </w:r>
            <w:r>
              <w:rPr>
                <w:rFonts w:hint="eastAsia"/>
              </w:rPr>
              <w:t>加工条件的改变</w:t>
            </w:r>
            <w:r>
              <w:rPr>
                <w:rFonts w:hint="eastAsia"/>
              </w:rPr>
              <w:t xml:space="preserve"> </w:t>
            </w:r>
            <w:r>
              <w:t xml:space="preserve">          </w:t>
            </w:r>
            <w:r>
              <w:rPr>
                <w:rFonts w:hint="eastAsia"/>
              </w:rPr>
              <w:sym w:font="Wingdings" w:char="00FE"/>
            </w:r>
            <w:r>
              <w:rPr>
                <w:rFonts w:hint="eastAsia"/>
              </w:rPr>
              <w:t>其他变化</w:t>
            </w:r>
            <w:r>
              <w:rPr>
                <w:rFonts w:hint="eastAsia"/>
              </w:rPr>
              <w:t>——</w:t>
            </w:r>
            <w:r>
              <w:rPr>
                <w:rFonts w:hint="eastAsia"/>
              </w:rPr>
              <w:t>法律法规的变化</w:t>
            </w:r>
          </w:p>
          <w:p w:rsidR="00822647" w:rsidRDefault="00822647">
            <w:pPr>
              <w:rPr>
                <w:highlight w:val="cyan"/>
              </w:rPr>
            </w:pPr>
          </w:p>
          <w:p w:rsidR="00822647" w:rsidRDefault="000E17A4">
            <w:pPr>
              <w:rPr>
                <w:u w:val="single"/>
              </w:rPr>
            </w:pPr>
            <w:r>
              <w:rPr>
                <w:rFonts w:hint="eastAsia"/>
              </w:rPr>
              <w:t>《</w:t>
            </w:r>
            <w:r>
              <w:rPr>
                <w:rFonts w:hint="eastAsia"/>
              </w:rPr>
              <w:t>H</w:t>
            </w:r>
            <w:r>
              <w:t>ACCP</w:t>
            </w:r>
            <w:r>
              <w:rPr>
                <w:rFonts w:hint="eastAsia"/>
              </w:rPr>
              <w:t>计划》的内容包括：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822647" w:rsidRDefault="000E17A4">
            <w:r>
              <w:rPr>
                <w:rFonts w:hint="eastAsia"/>
              </w:rPr>
              <w:t>规定任何影响</w:t>
            </w:r>
            <w:r>
              <w:rPr>
                <w:rFonts w:hint="eastAsia"/>
              </w:rPr>
              <w:t>H</w:t>
            </w:r>
            <w:r>
              <w:t>ACCP</w:t>
            </w:r>
            <w:r>
              <w:rPr>
                <w:rFonts w:hint="eastAsia"/>
              </w:rPr>
              <w:t>计划有效性因素的变化，对</w:t>
            </w:r>
            <w:r>
              <w:rPr>
                <w:rFonts w:hint="eastAsia"/>
              </w:rPr>
              <w:t>H</w:t>
            </w:r>
            <w:r>
              <w:t>ACCP</w:t>
            </w:r>
            <w:r>
              <w:rPr>
                <w:rFonts w:hint="eastAsia"/>
              </w:rPr>
              <w:t>计划进行确认、验证，必要时进行更新。</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rPr>
              <w:t>，</w:t>
            </w:r>
            <w:r>
              <w:rPr>
                <w:rFonts w:hint="eastAsia"/>
                <w:color w:val="0000FF"/>
                <w:u w:val="single"/>
              </w:rPr>
              <w:t>体系建立以来未发生变化</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预备步骤</w:t>
            </w:r>
          </w:p>
          <w:p w:rsidR="00822647" w:rsidRDefault="000E17A4">
            <w:r>
              <w:rPr>
                <w:rFonts w:hint="eastAsia"/>
              </w:rPr>
              <w:t>_</w:t>
            </w:r>
            <w:r>
              <w:rPr>
                <w:rFonts w:hint="eastAsia"/>
              </w:rPr>
              <w:t>HACCP</w:t>
            </w:r>
            <w:r>
              <w:rPr>
                <w:rFonts w:hint="eastAsia"/>
              </w:rPr>
              <w:t>小组的组成</w:t>
            </w:r>
          </w:p>
        </w:tc>
        <w:tc>
          <w:tcPr>
            <w:tcW w:w="1100" w:type="dxa"/>
            <w:vMerge w:val="restart"/>
            <w:shd w:val="clear" w:color="auto" w:fill="E6E0EC" w:themeFill="accent4" w:themeFillTint="32"/>
          </w:tcPr>
          <w:p w:rsidR="00822647" w:rsidRDefault="000E17A4">
            <w:r>
              <w:rPr>
                <w:rFonts w:hint="eastAsia"/>
              </w:rPr>
              <w:t>H(V1.0)</w:t>
            </w:r>
          </w:p>
          <w:p w:rsidR="00822647" w:rsidRDefault="000E17A4">
            <w:r>
              <w:rPr>
                <w:rFonts w:hint="eastAsia"/>
              </w:rPr>
              <w:t xml:space="preserve">4.2.1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t xml:space="preserve"> </w:t>
            </w:r>
            <w:r>
              <w:rPr>
                <w:rFonts w:hint="eastAsia"/>
              </w:rPr>
              <w:sym w:font="Wingdings" w:char="00FE"/>
            </w:r>
            <w:r>
              <w:rPr>
                <w:rFonts w:hint="eastAsia"/>
              </w:rPr>
              <w:t>H</w:t>
            </w:r>
            <w:r>
              <w:t>ACCP</w:t>
            </w:r>
            <w:r>
              <w:rPr>
                <w:rFonts w:hint="eastAsia"/>
              </w:rPr>
              <w:t>手册</w:t>
            </w:r>
            <w:r>
              <w:rPr>
                <w:rFonts w:hint="eastAsia"/>
              </w:rPr>
              <w:t xml:space="preserve"> </w:t>
            </w:r>
            <w:r>
              <w:t xml:space="preserve"> </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食品安全小组在制定和实施食品安全管理体系方面具有多学科知识和经验的结合，包括：</w:t>
            </w:r>
          </w:p>
          <w:p w:rsidR="00822647" w:rsidRDefault="000E17A4">
            <w:r>
              <w:rPr>
                <w:rFonts w:ascii="Calibri" w:hAnsi="Calibri" w:hint="eastAsia"/>
              </w:rPr>
              <w:sym w:font="Wingdings 2" w:char="0052"/>
            </w:r>
            <w:r>
              <w:rPr>
                <w:rFonts w:hint="eastAsia"/>
              </w:rPr>
              <w:t>人员能力管理</w:t>
            </w:r>
            <w:r>
              <w:rPr>
                <w:rFonts w:hint="eastAsia"/>
              </w:rPr>
              <w:t xml:space="preserve">  </w:t>
            </w:r>
            <w:r>
              <w:rPr>
                <w:rFonts w:ascii="Calibri" w:hAnsi="Calibri" w:hint="eastAsia"/>
              </w:rPr>
              <w:sym w:font="Wingdings 2" w:char="0052"/>
            </w:r>
            <w:r>
              <w:rPr>
                <w:rFonts w:hint="eastAsia"/>
              </w:rPr>
              <w:t>设备管理</w:t>
            </w:r>
            <w:r>
              <w:rPr>
                <w:rFonts w:hint="eastAsia"/>
              </w:rPr>
              <w:t xml:space="preserve">    </w:t>
            </w:r>
            <w:r>
              <w:rPr>
                <w:rFonts w:ascii="Calibri" w:hAnsi="Calibri" w:hint="eastAsia"/>
              </w:rPr>
              <w:sym w:font="Wingdings 2" w:char="0052"/>
            </w:r>
            <w:r>
              <w:rPr>
                <w:rFonts w:hint="eastAsia"/>
              </w:rPr>
              <w:t>原材料采购</w:t>
            </w:r>
            <w:r>
              <w:rPr>
                <w:rFonts w:hint="eastAsia"/>
              </w:rPr>
              <w:t xml:space="preserve">    </w:t>
            </w:r>
            <w:r>
              <w:rPr>
                <w:rFonts w:ascii="Calibri" w:hAnsi="Calibri" w:hint="eastAsia"/>
              </w:rPr>
              <w:sym w:font="Wingdings 2" w:char="0052"/>
            </w:r>
            <w:r>
              <w:rPr>
                <w:rFonts w:hint="eastAsia"/>
              </w:rPr>
              <w:t>产品生产</w:t>
            </w:r>
            <w:r>
              <w:rPr>
                <w:rFonts w:hint="eastAsia"/>
              </w:rPr>
              <w:t xml:space="preserve">    </w:t>
            </w:r>
            <w:r>
              <w:rPr>
                <w:rFonts w:ascii="Calibri" w:hAnsi="Calibri" w:hint="eastAsia"/>
              </w:rPr>
              <w:sym w:font="Wingdings 2" w:char="0052"/>
            </w:r>
            <w:r>
              <w:rPr>
                <w:rFonts w:hint="eastAsia"/>
              </w:rPr>
              <w:t>服务提供</w:t>
            </w:r>
            <w:r>
              <w:rPr>
                <w:rFonts w:hint="eastAsia"/>
              </w:rPr>
              <w:t xml:space="preserve">   </w:t>
            </w:r>
            <w:r>
              <w:rPr>
                <w:rFonts w:ascii="Calibri" w:hAnsi="Calibri" w:hint="eastAsia"/>
              </w:rPr>
              <w:sym w:font="Wingdings 2" w:char="0052"/>
            </w:r>
            <w:r>
              <w:rPr>
                <w:rFonts w:hint="eastAsia"/>
              </w:rPr>
              <w:t>工艺执行</w:t>
            </w:r>
            <w:r>
              <w:rPr>
                <w:rFonts w:hint="eastAsia"/>
              </w:rPr>
              <w:t xml:space="preserve">    </w:t>
            </w:r>
          </w:p>
          <w:p w:rsidR="00822647" w:rsidRDefault="000E17A4">
            <w:r>
              <w:rPr>
                <w:rFonts w:ascii="Calibri" w:hAnsi="Calibri" w:hint="eastAsia"/>
              </w:rPr>
              <w:sym w:font="Wingdings 2" w:char="0052"/>
            </w:r>
            <w:r>
              <w:rPr>
                <w:rFonts w:hint="eastAsia"/>
              </w:rPr>
              <w:t xml:space="preserve"> </w:t>
            </w:r>
            <w:r>
              <w:rPr>
                <w:rFonts w:hint="eastAsia"/>
              </w:rPr>
              <w:t>产品交付</w:t>
            </w:r>
            <w:r>
              <w:rPr>
                <w:rFonts w:hint="eastAsia"/>
              </w:rPr>
              <w:t xml:space="preserve">     </w:t>
            </w:r>
            <w:r>
              <w:rPr>
                <w:rFonts w:ascii="Calibri" w:hAnsi="Calibri" w:hint="eastAsia"/>
              </w:rPr>
              <w:sym w:font="Wingdings 2" w:char="0052"/>
            </w:r>
            <w:r>
              <w:rPr>
                <w:rFonts w:hint="eastAsia"/>
              </w:rPr>
              <w:t>食品危害计划验证</w:t>
            </w:r>
          </w:p>
          <w:p w:rsidR="00822647" w:rsidRDefault="00822647"/>
          <w:p w:rsidR="00822647" w:rsidRDefault="000E17A4">
            <w:r>
              <w:rPr>
                <w:rFonts w:hint="eastAsia"/>
              </w:rPr>
              <w:t>H</w:t>
            </w:r>
            <w:r>
              <w:t>ACCP</w:t>
            </w:r>
            <w:r>
              <w:rPr>
                <w:rFonts w:hint="eastAsia"/>
              </w:rPr>
              <w:t>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855"/>
              <w:gridCol w:w="1200"/>
              <w:gridCol w:w="991"/>
              <w:gridCol w:w="1132"/>
              <w:gridCol w:w="674"/>
              <w:gridCol w:w="1926"/>
              <w:gridCol w:w="798"/>
            </w:tblGrid>
            <w:tr w:rsidR="00822647">
              <w:tc>
                <w:tcPr>
                  <w:tcW w:w="1482" w:type="dxa"/>
                </w:tcPr>
                <w:p w:rsidR="00822647" w:rsidRDefault="000E17A4">
                  <w:r>
                    <w:rPr>
                      <w:rFonts w:hint="eastAsia"/>
                    </w:rPr>
                    <w:t>部门</w:t>
                  </w:r>
                </w:p>
              </w:tc>
              <w:tc>
                <w:tcPr>
                  <w:tcW w:w="855" w:type="dxa"/>
                </w:tcPr>
                <w:p w:rsidR="00822647" w:rsidRDefault="000E17A4">
                  <w:r>
                    <w:rPr>
                      <w:rFonts w:hint="eastAsia"/>
                    </w:rPr>
                    <w:t>姓名</w:t>
                  </w:r>
                </w:p>
              </w:tc>
              <w:tc>
                <w:tcPr>
                  <w:tcW w:w="1200" w:type="dxa"/>
                </w:tcPr>
                <w:p w:rsidR="00822647" w:rsidRDefault="000E17A4">
                  <w:r>
                    <w:rPr>
                      <w:rFonts w:hint="eastAsia"/>
                    </w:rPr>
                    <w:t>学历</w:t>
                  </w:r>
                </w:p>
              </w:tc>
              <w:tc>
                <w:tcPr>
                  <w:tcW w:w="991" w:type="dxa"/>
                </w:tcPr>
                <w:p w:rsidR="00822647" w:rsidRDefault="000E17A4">
                  <w:r>
                    <w:rPr>
                      <w:rFonts w:hint="eastAsia"/>
                    </w:rPr>
                    <w:t>经历</w:t>
                  </w:r>
                </w:p>
              </w:tc>
              <w:tc>
                <w:tcPr>
                  <w:tcW w:w="1132" w:type="dxa"/>
                </w:tcPr>
                <w:p w:rsidR="00822647" w:rsidRDefault="000E17A4">
                  <w:r>
                    <w:rPr>
                      <w:rFonts w:hint="eastAsia"/>
                    </w:rPr>
                    <w:t>培训</w:t>
                  </w:r>
                </w:p>
              </w:tc>
              <w:tc>
                <w:tcPr>
                  <w:tcW w:w="674" w:type="dxa"/>
                </w:tcPr>
                <w:p w:rsidR="00822647" w:rsidRDefault="000E17A4">
                  <w:r>
                    <w:rPr>
                      <w:rFonts w:hint="eastAsia"/>
                    </w:rPr>
                    <w:t>批准</w:t>
                  </w:r>
                </w:p>
              </w:tc>
              <w:tc>
                <w:tcPr>
                  <w:tcW w:w="1926" w:type="dxa"/>
                </w:tcPr>
                <w:p w:rsidR="00822647" w:rsidRDefault="000E17A4">
                  <w:r>
                    <w:rPr>
                      <w:rFonts w:hint="eastAsia"/>
                    </w:rPr>
                    <w:t>活动</w:t>
                  </w:r>
                </w:p>
              </w:tc>
              <w:tc>
                <w:tcPr>
                  <w:tcW w:w="798" w:type="dxa"/>
                </w:tcPr>
                <w:p w:rsidR="00822647" w:rsidRDefault="000E17A4">
                  <w:r>
                    <w:rPr>
                      <w:rFonts w:hint="eastAsia"/>
                    </w:rPr>
                    <w:t>其他</w:t>
                  </w:r>
                </w:p>
              </w:tc>
            </w:tr>
            <w:tr w:rsidR="00822647">
              <w:tc>
                <w:tcPr>
                  <w:tcW w:w="1482" w:type="dxa"/>
                </w:tcPr>
                <w:p w:rsidR="00822647" w:rsidRDefault="000E17A4">
                  <w:r>
                    <w:rPr>
                      <w:rFonts w:hint="eastAsia"/>
                    </w:rPr>
                    <w:t>卫生质量控制</w:t>
                  </w:r>
                </w:p>
              </w:tc>
              <w:tc>
                <w:tcPr>
                  <w:tcW w:w="855" w:type="dxa"/>
                </w:tcPr>
                <w:p w:rsidR="00822647" w:rsidRDefault="000E17A4">
                  <w:r>
                    <w:rPr>
                      <w:rFonts w:hint="eastAsia"/>
                    </w:rPr>
                    <w:t>何瑞强</w:t>
                  </w:r>
                </w:p>
              </w:tc>
              <w:tc>
                <w:tcPr>
                  <w:tcW w:w="1200" w:type="dxa"/>
                </w:tcPr>
                <w:p w:rsidR="00822647" w:rsidRDefault="000E17A4">
                  <w:r>
                    <w:rPr>
                      <w:rFonts w:hint="eastAsia"/>
                    </w:rPr>
                    <w:t>中学</w:t>
                  </w:r>
                </w:p>
              </w:tc>
              <w:tc>
                <w:tcPr>
                  <w:tcW w:w="991" w:type="dxa"/>
                </w:tcPr>
                <w:p w:rsidR="00822647" w:rsidRDefault="000E17A4">
                  <w:r>
                    <w:rPr>
                      <w:rFonts w:hint="eastAsia"/>
                    </w:rPr>
                    <w:t>15</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培训，确认及验证，危害分析</w:t>
                  </w:r>
                </w:p>
              </w:tc>
              <w:tc>
                <w:tcPr>
                  <w:tcW w:w="798" w:type="dxa"/>
                </w:tcPr>
                <w:p w:rsidR="00822647" w:rsidRDefault="00822647"/>
              </w:tc>
            </w:tr>
            <w:tr w:rsidR="00822647">
              <w:tc>
                <w:tcPr>
                  <w:tcW w:w="1482" w:type="dxa"/>
                </w:tcPr>
                <w:p w:rsidR="00822647" w:rsidRDefault="000E17A4">
                  <w:r>
                    <w:rPr>
                      <w:rFonts w:hint="eastAsia"/>
                    </w:rPr>
                    <w:t>产品研发</w:t>
                  </w:r>
                  <w:r>
                    <w:rPr>
                      <w:rFonts w:hint="eastAsia"/>
                    </w:rPr>
                    <w:t>（</w:t>
                  </w:r>
                  <w:r>
                    <w:rPr>
                      <w:rFonts w:hint="eastAsia"/>
                    </w:rPr>
                    <w:t>生产部负责</w:t>
                  </w:r>
                  <w:r>
                    <w:rPr>
                      <w:rFonts w:hint="eastAsia"/>
                    </w:rPr>
                    <w:t>）</w:t>
                  </w:r>
                </w:p>
              </w:tc>
              <w:tc>
                <w:tcPr>
                  <w:tcW w:w="855" w:type="dxa"/>
                </w:tcPr>
                <w:p w:rsidR="00822647" w:rsidRDefault="000E17A4">
                  <w:r>
                    <w:rPr>
                      <w:rFonts w:hint="eastAsia"/>
                    </w:rPr>
                    <w:t>何瑞强</w:t>
                  </w:r>
                </w:p>
              </w:tc>
              <w:tc>
                <w:tcPr>
                  <w:tcW w:w="1200" w:type="dxa"/>
                </w:tcPr>
                <w:p w:rsidR="00822647" w:rsidRDefault="000E17A4">
                  <w:r>
                    <w:rPr>
                      <w:rFonts w:hint="eastAsia"/>
                    </w:rPr>
                    <w:t>中学</w:t>
                  </w:r>
                </w:p>
              </w:tc>
              <w:tc>
                <w:tcPr>
                  <w:tcW w:w="991" w:type="dxa"/>
                </w:tcPr>
                <w:p w:rsidR="00822647" w:rsidRDefault="000E17A4">
                  <w:r>
                    <w:rPr>
                      <w:rFonts w:hint="eastAsia"/>
                    </w:rPr>
                    <w:t>15</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确认及验证、危害分析，组织小组各种活动</w:t>
                  </w:r>
                </w:p>
              </w:tc>
              <w:tc>
                <w:tcPr>
                  <w:tcW w:w="798" w:type="dxa"/>
                </w:tcPr>
                <w:p w:rsidR="00822647" w:rsidRDefault="00822647"/>
              </w:tc>
            </w:tr>
            <w:tr w:rsidR="00822647">
              <w:trPr>
                <w:trHeight w:val="656"/>
              </w:trPr>
              <w:tc>
                <w:tcPr>
                  <w:tcW w:w="1482" w:type="dxa"/>
                </w:tcPr>
                <w:p w:rsidR="00822647" w:rsidRDefault="000E17A4">
                  <w:r>
                    <w:rPr>
                      <w:rFonts w:hint="eastAsia"/>
                    </w:rPr>
                    <w:t>生产工艺技术</w:t>
                  </w:r>
                </w:p>
              </w:tc>
              <w:tc>
                <w:tcPr>
                  <w:tcW w:w="855" w:type="dxa"/>
                </w:tcPr>
                <w:p w:rsidR="00822647" w:rsidRDefault="000E17A4">
                  <w:r>
                    <w:rPr>
                      <w:rFonts w:hint="eastAsia"/>
                    </w:rPr>
                    <w:t>程宗展</w:t>
                  </w:r>
                </w:p>
              </w:tc>
              <w:tc>
                <w:tcPr>
                  <w:tcW w:w="1200" w:type="dxa"/>
                </w:tcPr>
                <w:p w:rsidR="00822647" w:rsidRDefault="000E17A4">
                  <w:r>
                    <w:rPr>
                      <w:rFonts w:hint="eastAsia"/>
                    </w:rPr>
                    <w:t>大专</w:t>
                  </w:r>
                </w:p>
                <w:p w:rsidR="00822647" w:rsidRDefault="000E17A4">
                  <w:pPr>
                    <w:pStyle w:val="a0"/>
                  </w:pPr>
                  <w:r>
                    <w:rPr>
                      <w:rFonts w:hint="eastAsia"/>
                    </w:rPr>
                    <w:t>食品加工</w:t>
                  </w:r>
                </w:p>
              </w:tc>
              <w:tc>
                <w:tcPr>
                  <w:tcW w:w="991" w:type="dxa"/>
                </w:tcPr>
                <w:p w:rsidR="00822647" w:rsidRDefault="000E17A4">
                  <w:r>
                    <w:rPr>
                      <w:rFonts w:hint="eastAsia"/>
                    </w:rPr>
                    <w:t>8</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培训，生产工艺技术管理、确认及验证，危害分析</w:t>
                  </w:r>
                </w:p>
              </w:tc>
              <w:tc>
                <w:tcPr>
                  <w:tcW w:w="798" w:type="dxa"/>
                </w:tcPr>
                <w:p w:rsidR="00822647" w:rsidRDefault="00822647"/>
              </w:tc>
            </w:tr>
            <w:tr w:rsidR="00822647">
              <w:tc>
                <w:tcPr>
                  <w:tcW w:w="1482" w:type="dxa"/>
                </w:tcPr>
                <w:p w:rsidR="00822647" w:rsidRDefault="000E17A4">
                  <w:r>
                    <w:rPr>
                      <w:rFonts w:hint="eastAsia"/>
                    </w:rPr>
                    <w:t>设备设施管理</w:t>
                  </w:r>
                </w:p>
              </w:tc>
              <w:tc>
                <w:tcPr>
                  <w:tcW w:w="855" w:type="dxa"/>
                </w:tcPr>
                <w:p w:rsidR="00822647" w:rsidRDefault="000E17A4">
                  <w:r>
                    <w:rPr>
                      <w:rFonts w:hint="eastAsia"/>
                    </w:rPr>
                    <w:t>何瑞强</w:t>
                  </w:r>
                </w:p>
              </w:tc>
              <w:tc>
                <w:tcPr>
                  <w:tcW w:w="1200" w:type="dxa"/>
                </w:tcPr>
                <w:p w:rsidR="00822647" w:rsidRDefault="000E17A4">
                  <w:r>
                    <w:rPr>
                      <w:rFonts w:hint="eastAsia"/>
                    </w:rPr>
                    <w:t>中学</w:t>
                  </w:r>
                </w:p>
              </w:tc>
              <w:tc>
                <w:tcPr>
                  <w:tcW w:w="991" w:type="dxa"/>
                </w:tcPr>
                <w:p w:rsidR="00822647" w:rsidRDefault="000E17A4">
                  <w:r>
                    <w:rPr>
                      <w:rFonts w:hint="eastAsia"/>
                    </w:rPr>
                    <w:t>15</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培训，确认及验证、设备管理</w:t>
                  </w:r>
                </w:p>
              </w:tc>
              <w:tc>
                <w:tcPr>
                  <w:tcW w:w="798" w:type="dxa"/>
                </w:tcPr>
                <w:p w:rsidR="00822647" w:rsidRDefault="00822647"/>
              </w:tc>
            </w:tr>
            <w:tr w:rsidR="00822647">
              <w:tc>
                <w:tcPr>
                  <w:tcW w:w="1482" w:type="dxa"/>
                </w:tcPr>
                <w:p w:rsidR="00822647" w:rsidRDefault="000E17A4">
                  <w:r>
                    <w:rPr>
                      <w:rFonts w:hint="eastAsia"/>
                    </w:rPr>
                    <w:t>原材料采购</w:t>
                  </w:r>
                </w:p>
              </w:tc>
              <w:tc>
                <w:tcPr>
                  <w:tcW w:w="855" w:type="dxa"/>
                </w:tcPr>
                <w:p w:rsidR="00822647" w:rsidRDefault="000E17A4">
                  <w:r>
                    <w:rPr>
                      <w:rFonts w:hint="eastAsia"/>
                    </w:rPr>
                    <w:t>胡景钊</w:t>
                  </w:r>
                </w:p>
              </w:tc>
              <w:tc>
                <w:tcPr>
                  <w:tcW w:w="1200" w:type="dxa"/>
                </w:tcPr>
                <w:p w:rsidR="00822647" w:rsidRDefault="000E17A4">
                  <w:r>
                    <w:rPr>
                      <w:rFonts w:hint="eastAsia"/>
                    </w:rPr>
                    <w:t>大专</w:t>
                  </w:r>
                </w:p>
              </w:tc>
              <w:tc>
                <w:tcPr>
                  <w:tcW w:w="991" w:type="dxa"/>
                </w:tcPr>
                <w:p w:rsidR="00822647" w:rsidRDefault="000E17A4">
                  <w:r>
                    <w:rPr>
                      <w:rFonts w:hint="eastAsia"/>
                    </w:rPr>
                    <w:t>20</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培训，确认及验证，危害分析，供方管理</w:t>
                  </w:r>
                </w:p>
              </w:tc>
              <w:tc>
                <w:tcPr>
                  <w:tcW w:w="798" w:type="dxa"/>
                </w:tcPr>
                <w:p w:rsidR="00822647" w:rsidRDefault="00822647"/>
              </w:tc>
            </w:tr>
            <w:tr w:rsidR="00822647">
              <w:tc>
                <w:tcPr>
                  <w:tcW w:w="1482" w:type="dxa"/>
                </w:tcPr>
                <w:p w:rsidR="00822647" w:rsidRDefault="000E17A4">
                  <w:r>
                    <w:rPr>
                      <w:rFonts w:hint="eastAsia"/>
                    </w:rPr>
                    <w:t>销售</w:t>
                  </w:r>
                </w:p>
              </w:tc>
              <w:tc>
                <w:tcPr>
                  <w:tcW w:w="855" w:type="dxa"/>
                </w:tcPr>
                <w:p w:rsidR="00822647" w:rsidRDefault="000E17A4">
                  <w:r>
                    <w:rPr>
                      <w:rFonts w:hint="eastAsia"/>
                    </w:rPr>
                    <w:t>杨小龙</w:t>
                  </w:r>
                </w:p>
              </w:tc>
              <w:tc>
                <w:tcPr>
                  <w:tcW w:w="1200" w:type="dxa"/>
                </w:tcPr>
                <w:p w:rsidR="00822647" w:rsidRDefault="000E17A4">
                  <w:r>
                    <w:rPr>
                      <w:rFonts w:hint="eastAsia"/>
                    </w:rPr>
                    <w:t>大专</w:t>
                  </w:r>
                </w:p>
              </w:tc>
              <w:tc>
                <w:tcPr>
                  <w:tcW w:w="991" w:type="dxa"/>
                </w:tcPr>
                <w:p w:rsidR="00822647" w:rsidRDefault="000E17A4">
                  <w:r>
                    <w:rPr>
                      <w:rFonts w:hint="eastAsia"/>
                    </w:rPr>
                    <w:t>12</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培训，参与确认及验证，客户管理、客户投诉</w:t>
                  </w:r>
                </w:p>
              </w:tc>
              <w:tc>
                <w:tcPr>
                  <w:tcW w:w="798" w:type="dxa"/>
                </w:tcPr>
                <w:p w:rsidR="00822647" w:rsidRDefault="00822647"/>
              </w:tc>
            </w:tr>
            <w:tr w:rsidR="00822647">
              <w:tc>
                <w:tcPr>
                  <w:tcW w:w="1482" w:type="dxa"/>
                </w:tcPr>
                <w:p w:rsidR="00822647" w:rsidRDefault="000E17A4">
                  <w:r>
                    <w:rPr>
                      <w:rFonts w:hint="eastAsia"/>
                    </w:rPr>
                    <w:t>仓储</w:t>
                  </w:r>
                </w:p>
              </w:tc>
              <w:tc>
                <w:tcPr>
                  <w:tcW w:w="855" w:type="dxa"/>
                </w:tcPr>
                <w:p w:rsidR="00822647" w:rsidRDefault="000E17A4">
                  <w:r>
                    <w:rPr>
                      <w:rFonts w:hint="eastAsia"/>
                    </w:rPr>
                    <w:t>周笑彩</w:t>
                  </w:r>
                </w:p>
              </w:tc>
              <w:tc>
                <w:tcPr>
                  <w:tcW w:w="1200" w:type="dxa"/>
                </w:tcPr>
                <w:p w:rsidR="00822647" w:rsidRDefault="000E17A4">
                  <w:r>
                    <w:rPr>
                      <w:rFonts w:hint="eastAsia"/>
                    </w:rPr>
                    <w:t>中专</w:t>
                  </w:r>
                </w:p>
              </w:tc>
              <w:tc>
                <w:tcPr>
                  <w:tcW w:w="991" w:type="dxa"/>
                </w:tcPr>
                <w:p w:rsidR="00822647" w:rsidRDefault="000E17A4">
                  <w:r>
                    <w:rPr>
                      <w:rFonts w:hint="eastAsia"/>
                    </w:rPr>
                    <w:t>20</w:t>
                  </w:r>
                  <w:r>
                    <w:rPr>
                      <w:rFonts w:hint="eastAsia"/>
                    </w:rPr>
                    <w:t>年</w:t>
                  </w:r>
                </w:p>
              </w:tc>
              <w:tc>
                <w:tcPr>
                  <w:tcW w:w="1132"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FE"/>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培训，确认及验证，仓库管理</w:t>
                  </w:r>
                </w:p>
              </w:tc>
              <w:tc>
                <w:tcPr>
                  <w:tcW w:w="798" w:type="dxa"/>
                </w:tcPr>
                <w:p w:rsidR="00822647" w:rsidRDefault="00822647"/>
              </w:tc>
            </w:tr>
            <w:tr w:rsidR="00822647">
              <w:tc>
                <w:tcPr>
                  <w:tcW w:w="1482" w:type="dxa"/>
                </w:tcPr>
                <w:p w:rsidR="00822647" w:rsidRDefault="000E17A4">
                  <w:r>
                    <w:rPr>
                      <w:rFonts w:hint="eastAsia"/>
                    </w:rPr>
                    <w:t>运输</w:t>
                  </w:r>
                </w:p>
              </w:tc>
              <w:tc>
                <w:tcPr>
                  <w:tcW w:w="855" w:type="dxa"/>
                </w:tcPr>
                <w:p w:rsidR="00822647" w:rsidRDefault="000E17A4">
                  <w:r>
                    <w:rPr>
                      <w:rFonts w:hint="eastAsia"/>
                    </w:rPr>
                    <w:t>——</w:t>
                  </w:r>
                </w:p>
              </w:tc>
              <w:tc>
                <w:tcPr>
                  <w:tcW w:w="1200" w:type="dxa"/>
                </w:tcPr>
                <w:p w:rsidR="00822647" w:rsidRDefault="00822647"/>
              </w:tc>
              <w:tc>
                <w:tcPr>
                  <w:tcW w:w="991" w:type="dxa"/>
                </w:tcPr>
                <w:p w:rsidR="00822647" w:rsidRDefault="00822647"/>
              </w:tc>
              <w:tc>
                <w:tcPr>
                  <w:tcW w:w="1132" w:type="dxa"/>
                </w:tcPr>
                <w:p w:rsidR="00822647" w:rsidRDefault="000E17A4">
                  <w:r>
                    <w:rPr>
                      <w:rFonts w:hint="eastAsia"/>
                    </w:rPr>
                    <w:sym w:font="Wingdings" w:char="00A8"/>
                  </w:r>
                  <w:r>
                    <w:rPr>
                      <w:rFonts w:hint="eastAsia"/>
                    </w:rPr>
                    <w:t>是</w:t>
                  </w:r>
                </w:p>
                <w:p w:rsidR="00822647" w:rsidRDefault="000E17A4">
                  <w:r>
                    <w:rPr>
                      <w:rFonts w:hint="eastAsia"/>
                    </w:rPr>
                    <w:sym w:font="Wingdings" w:char="00A8"/>
                  </w:r>
                  <w:r>
                    <w:rPr>
                      <w:rFonts w:hint="eastAsia"/>
                    </w:rPr>
                    <w:t>否</w:t>
                  </w:r>
                </w:p>
              </w:tc>
              <w:tc>
                <w:tcPr>
                  <w:tcW w:w="674" w:type="dxa"/>
                </w:tcPr>
                <w:p w:rsidR="00822647" w:rsidRDefault="000E17A4">
                  <w:r>
                    <w:rPr>
                      <w:rFonts w:hint="eastAsia"/>
                    </w:rPr>
                    <w:sym w:font="Wingdings" w:char="00A8"/>
                  </w:r>
                  <w:r>
                    <w:rPr>
                      <w:rFonts w:hint="eastAsia"/>
                    </w:rPr>
                    <w:t>是</w:t>
                  </w:r>
                </w:p>
                <w:p w:rsidR="00822647" w:rsidRDefault="000E17A4">
                  <w:r>
                    <w:rPr>
                      <w:rFonts w:hint="eastAsia"/>
                    </w:rPr>
                    <w:sym w:font="Wingdings" w:char="00A8"/>
                  </w:r>
                  <w:r>
                    <w:rPr>
                      <w:rFonts w:hint="eastAsia"/>
                    </w:rPr>
                    <w:t>否</w:t>
                  </w:r>
                </w:p>
              </w:tc>
              <w:tc>
                <w:tcPr>
                  <w:tcW w:w="1926" w:type="dxa"/>
                </w:tcPr>
                <w:p w:rsidR="00822647" w:rsidRDefault="000E17A4">
                  <w:r>
                    <w:rPr>
                      <w:rFonts w:hint="eastAsia"/>
                    </w:rPr>
                    <w:t>培训，确认及验证</w:t>
                  </w:r>
                </w:p>
              </w:tc>
              <w:tc>
                <w:tcPr>
                  <w:tcW w:w="798" w:type="dxa"/>
                </w:tcPr>
                <w:p w:rsidR="00822647" w:rsidRDefault="00822647"/>
              </w:tc>
            </w:tr>
            <w:tr w:rsidR="00822647">
              <w:tc>
                <w:tcPr>
                  <w:tcW w:w="1482" w:type="dxa"/>
                </w:tcPr>
                <w:p w:rsidR="00822647" w:rsidRDefault="00822647"/>
              </w:tc>
              <w:tc>
                <w:tcPr>
                  <w:tcW w:w="855" w:type="dxa"/>
                </w:tcPr>
                <w:p w:rsidR="00822647" w:rsidRDefault="00822647"/>
              </w:tc>
              <w:tc>
                <w:tcPr>
                  <w:tcW w:w="1200" w:type="dxa"/>
                </w:tcPr>
                <w:p w:rsidR="00822647" w:rsidRDefault="00822647"/>
              </w:tc>
              <w:tc>
                <w:tcPr>
                  <w:tcW w:w="991" w:type="dxa"/>
                </w:tcPr>
                <w:p w:rsidR="00822647" w:rsidRDefault="00822647"/>
              </w:tc>
              <w:tc>
                <w:tcPr>
                  <w:tcW w:w="1132" w:type="dxa"/>
                </w:tcPr>
                <w:p w:rsidR="00822647" w:rsidRDefault="00822647"/>
              </w:tc>
              <w:tc>
                <w:tcPr>
                  <w:tcW w:w="674" w:type="dxa"/>
                </w:tcPr>
                <w:p w:rsidR="00822647" w:rsidRDefault="00822647"/>
              </w:tc>
              <w:tc>
                <w:tcPr>
                  <w:tcW w:w="1926" w:type="dxa"/>
                </w:tcPr>
                <w:p w:rsidR="00822647" w:rsidRDefault="00822647"/>
              </w:tc>
              <w:tc>
                <w:tcPr>
                  <w:tcW w:w="798" w:type="dxa"/>
                </w:tcPr>
                <w:p w:rsidR="00822647" w:rsidRDefault="00822647"/>
              </w:tc>
            </w:tr>
          </w:tbl>
          <w:p w:rsidR="00822647" w:rsidRDefault="00822647">
            <w:pPr>
              <w:pStyle w:val="a0"/>
            </w:pPr>
          </w:p>
          <w:p w:rsidR="00822647" w:rsidRDefault="00822647"/>
          <w:p w:rsidR="00822647" w:rsidRDefault="000E17A4">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rsidR="00822647" w:rsidRDefault="00822647"/>
          <w:p w:rsidR="00822647" w:rsidRDefault="000E17A4">
            <w:r>
              <w:rPr>
                <w:rFonts w:hint="eastAsia"/>
              </w:rPr>
              <w:t>H</w:t>
            </w:r>
            <w:r>
              <w:t>ACCP</w:t>
            </w:r>
            <w:r>
              <w:rPr>
                <w:rFonts w:hint="eastAsia"/>
              </w:rPr>
              <w:t>小组成员应具有与企业的产品、过程、所涉及危害相关的专业知识和经验，并经过适当培训。</w:t>
            </w:r>
          </w:p>
          <w:p w:rsidR="00822647" w:rsidRDefault="00822647">
            <w:pPr>
              <w:pStyle w:val="a0"/>
            </w:pPr>
          </w:p>
          <w:p w:rsidR="00822647" w:rsidRDefault="000E17A4">
            <w:pPr>
              <w:rPr>
                <w:u w:val="single"/>
              </w:rPr>
            </w:pPr>
            <w:r>
              <w:rPr>
                <w:rFonts w:hint="eastAsia"/>
                <w:u w:val="single"/>
              </w:rPr>
              <w:t>保持</w:t>
            </w:r>
            <w:r>
              <w:rPr>
                <w:rFonts w:hint="eastAsia"/>
                <w:u w:val="single"/>
              </w:rPr>
              <w:t>HACCP</w:t>
            </w:r>
            <w:r>
              <w:rPr>
                <w:rFonts w:hint="eastAsia"/>
                <w:u w:val="single"/>
              </w:rPr>
              <w:t>小组成员的学历、经历、培训、批准以及活动的记录。</w:t>
            </w:r>
            <w:r>
              <w:rPr>
                <w:rFonts w:hint="eastAsia"/>
                <w:u w:val="single"/>
              </w:rPr>
              <w:sym w:font="Wingdings" w:char="00FE"/>
            </w:r>
            <w:r>
              <w:rPr>
                <w:rFonts w:hint="eastAsia"/>
                <w:u w:val="single"/>
              </w:rPr>
              <w:t>是</w:t>
            </w:r>
            <w:r>
              <w:rPr>
                <w:rFonts w:hint="eastAsia"/>
                <w:u w:val="single"/>
              </w:rPr>
              <w:t xml:space="preserve">   </w:t>
            </w:r>
            <w:r>
              <w:rPr>
                <w:rFonts w:hint="eastAsia"/>
                <w:u w:val="single"/>
              </w:rPr>
              <w:sym w:font="Wingdings" w:char="00A8"/>
            </w:r>
            <w:r>
              <w:rPr>
                <w:rFonts w:hint="eastAsia"/>
                <w:u w:val="single"/>
              </w:rPr>
              <w:t>否</w:t>
            </w:r>
          </w:p>
          <w:p w:rsidR="00822647" w:rsidRDefault="00822647"/>
          <w:p w:rsidR="00822647" w:rsidRDefault="000E17A4">
            <w:r>
              <w:rPr>
                <w:rFonts w:hint="eastAsia"/>
              </w:rPr>
              <w:sym w:font="Wingdings" w:char="00FE"/>
            </w:r>
            <w:r>
              <w:t xml:space="preserve"> </w:t>
            </w:r>
            <w:r>
              <w:rPr>
                <w:rFonts w:hint="eastAsia"/>
              </w:rPr>
              <w:t>HACCP</w:t>
            </w:r>
            <w:r>
              <w:rPr>
                <w:rFonts w:hint="eastAsia"/>
              </w:rPr>
              <w:t>小组长：</w:t>
            </w:r>
            <w:r>
              <w:rPr>
                <w:rFonts w:hint="eastAsia"/>
                <w:color w:val="0000FF"/>
                <w:u w:val="single"/>
              </w:rPr>
              <w:t xml:space="preserve"> </w:t>
            </w:r>
            <w:r>
              <w:rPr>
                <w:rFonts w:hint="eastAsia"/>
                <w:color w:val="0000FF"/>
                <w:u w:val="single"/>
              </w:rPr>
              <w:t>程宗展</w:t>
            </w:r>
            <w:r>
              <w:rPr>
                <w:rFonts w:hint="eastAsia"/>
                <w:color w:val="0000FF"/>
                <w:u w:val="single"/>
              </w:rPr>
              <w:t xml:space="preserve"> </w:t>
            </w:r>
            <w:r>
              <w:rPr>
                <w:rFonts w:hint="eastAsia"/>
                <w:color w:val="0000FF"/>
                <w:u w:val="single"/>
              </w:rPr>
              <w:t>先生</w:t>
            </w:r>
            <w:r>
              <w:rPr>
                <w:rFonts w:hint="eastAsia"/>
                <w:u w:val="single"/>
              </w:rPr>
              <w:t xml:space="preserve"> </w:t>
            </w:r>
            <w:r>
              <w:rPr>
                <w:rFonts w:hint="eastAsia"/>
                <w:u w:val="single"/>
              </w:rPr>
              <w:t xml:space="preserve"> </w:t>
            </w:r>
            <w:r>
              <w:rPr>
                <w:u w:val="single"/>
              </w:rPr>
              <w:t xml:space="preserve">       </w:t>
            </w:r>
          </w:p>
          <w:p w:rsidR="00822647" w:rsidRDefault="000E17A4">
            <w:pPr>
              <w:ind w:firstLineChars="100" w:firstLine="210"/>
              <w:rPr>
                <w:u w:val="single"/>
              </w:rPr>
            </w:pPr>
            <w:r>
              <w:rPr>
                <w:rFonts w:hint="eastAsia"/>
              </w:rPr>
              <w:t>HACCP</w:t>
            </w:r>
            <w:r>
              <w:rPr>
                <w:rFonts w:hint="eastAsia"/>
              </w:rPr>
              <w:t>小组长</w:t>
            </w:r>
            <w:r>
              <w:t>负责：</w:t>
            </w:r>
            <w:r>
              <w:rPr>
                <w:rFonts w:hint="eastAsia"/>
                <w:u w:val="single"/>
              </w:rPr>
              <w:t xml:space="preserve"> </w:t>
            </w:r>
            <w:r>
              <w:rPr>
                <w:rFonts w:hint="eastAsia"/>
                <w:color w:val="0000FF"/>
                <w:u w:val="single"/>
              </w:rPr>
              <w:t>在手册中有描述</w:t>
            </w:r>
            <w:r>
              <w:rPr>
                <w:color w:val="0000FF"/>
                <w:u w:val="single"/>
              </w:rPr>
              <w:t xml:space="preserve">  </w:t>
            </w:r>
            <w:r>
              <w:rPr>
                <w:u w:val="single"/>
              </w:rPr>
              <w:t xml:space="preserve">       </w:t>
            </w:r>
            <w:r>
              <w:rPr>
                <w:rFonts w:hint="eastAsia"/>
                <w:u w:val="single"/>
              </w:rPr>
              <w:t xml:space="preserve"> </w:t>
            </w:r>
            <w:r>
              <w:rPr>
                <w:u w:val="single"/>
              </w:rPr>
              <w:t xml:space="preserve">  </w:t>
            </w:r>
          </w:p>
          <w:p w:rsidR="00822647" w:rsidRDefault="000E17A4">
            <w:r>
              <w:rPr>
                <w:rFonts w:hint="eastAsia"/>
              </w:rPr>
              <w:sym w:font="Wingdings" w:char="00FE"/>
            </w:r>
            <w:r>
              <w:rPr>
                <w:rFonts w:hint="eastAsia"/>
              </w:rPr>
              <w:t xml:space="preserve"> </w:t>
            </w:r>
            <w:r>
              <w:t>确保</w:t>
            </w:r>
            <w:r>
              <w:t>HACCP</w:t>
            </w:r>
            <w:r>
              <w:rPr>
                <w:rFonts w:hint="eastAsia"/>
              </w:rPr>
              <w:t>体系</w:t>
            </w:r>
            <w:r>
              <w:t>的建立、实施</w:t>
            </w:r>
            <w:r>
              <w:rPr>
                <w:rFonts w:hint="eastAsia"/>
              </w:rPr>
              <w:t>和保持</w:t>
            </w:r>
            <w:r>
              <w:t>；</w:t>
            </w:r>
          </w:p>
          <w:p w:rsidR="00822647" w:rsidRDefault="000E17A4">
            <w:r>
              <w:rPr>
                <w:rFonts w:hint="eastAsia"/>
              </w:rPr>
              <w:sym w:font="Wingdings" w:char="00FE"/>
            </w:r>
            <w:r>
              <w:rPr>
                <w:rFonts w:hint="eastAsia"/>
              </w:rPr>
              <w:t xml:space="preserve"> </w:t>
            </w:r>
            <w:r>
              <w:t>向最高管理层报告</w:t>
            </w:r>
            <w:r>
              <w:t>HACCP</w:t>
            </w:r>
            <w:r>
              <w:rPr>
                <w:rFonts w:hint="eastAsia"/>
              </w:rPr>
              <w:t>体系</w:t>
            </w:r>
            <w:r>
              <w:t>的有效性</w:t>
            </w:r>
            <w:r>
              <w:rPr>
                <w:rFonts w:hint="eastAsia"/>
              </w:rPr>
              <w:t>、</w:t>
            </w:r>
            <w:r>
              <w:t>适宜性</w:t>
            </w:r>
            <w:r>
              <w:rPr>
                <w:rFonts w:hint="eastAsia"/>
              </w:rPr>
              <w:t>以及任何更新或改进的需求；</w:t>
            </w:r>
          </w:p>
          <w:p w:rsidR="00822647" w:rsidRDefault="000E17A4">
            <w:r>
              <w:rPr>
                <w:rFonts w:hint="eastAsia"/>
              </w:rPr>
              <w:sym w:font="Wingdings" w:char="00FE"/>
            </w:r>
            <w:r>
              <w:rPr>
                <w:rFonts w:hint="eastAsia"/>
              </w:rPr>
              <w:t xml:space="preserve"> </w:t>
            </w:r>
            <w:r>
              <w:rPr>
                <w:rFonts w:hint="eastAsia"/>
              </w:rPr>
              <w:t>领导和组织</w:t>
            </w:r>
            <w:r>
              <w:rPr>
                <w:rFonts w:hint="eastAsia"/>
              </w:rPr>
              <w:t>H</w:t>
            </w:r>
            <w:r>
              <w:t>ACCP</w:t>
            </w:r>
            <w:r>
              <w:rPr>
                <w:rFonts w:hint="eastAsia"/>
              </w:rPr>
              <w:t>小组的工作，并通过教育、培训</w:t>
            </w:r>
            <w:r>
              <w:rPr>
                <w:rFonts w:hint="eastAsia"/>
              </w:rPr>
              <w:t>/</w:t>
            </w:r>
            <w:r>
              <w:rPr>
                <w:rFonts w:hint="eastAsia"/>
              </w:rPr>
              <w:t>实践等方式确保</w:t>
            </w:r>
            <w:r>
              <w:rPr>
                <w:rFonts w:hint="eastAsia"/>
              </w:rPr>
              <w:t>H</w:t>
            </w:r>
            <w:r>
              <w:t>ACCP</w:t>
            </w:r>
            <w:r>
              <w:rPr>
                <w:rFonts w:hint="eastAsia"/>
              </w:rPr>
              <w:t>小组成员在专业知识</w:t>
            </w:r>
            <w:r>
              <w:rPr>
                <w:rFonts w:hint="eastAsia"/>
              </w:rPr>
              <w:t>/</w:t>
            </w:r>
            <w:r>
              <w:rPr>
                <w:rFonts w:hint="eastAsia"/>
              </w:rPr>
              <w:t>技能和经验方面得到持续提高。</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原料、食品添加剂、食品相关产品</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4.2.2.1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t xml:space="preserve"> </w:t>
            </w:r>
            <w:r>
              <w:rPr>
                <w:rFonts w:hint="eastAsia"/>
              </w:rPr>
              <w:sym w:font="Wingdings" w:char="00FE"/>
            </w:r>
            <w:r>
              <w:rPr>
                <w:rFonts w:hint="eastAsia"/>
              </w:rPr>
              <w:t>管理</w:t>
            </w:r>
            <w:r>
              <w:rPr>
                <w:rFonts w:hint="eastAsia"/>
              </w:rPr>
              <w:t>手册</w:t>
            </w:r>
            <w:r>
              <w:rPr>
                <w:rFonts w:hint="eastAsia"/>
              </w:rPr>
              <w:t xml:space="preserve"> </w:t>
            </w:r>
            <w:r>
              <w:rPr>
                <w:rFonts w:hint="eastAsia"/>
              </w:rPr>
              <w:t>8.11</w:t>
            </w:r>
            <w:r>
              <w:rPr>
                <w:rFonts w:hint="eastAsia"/>
              </w:rPr>
              <w:t>条款</w:t>
            </w:r>
            <w:r>
              <w:rPr>
                <w:rFonts w:hint="eastAsia"/>
              </w:rPr>
              <w:t>、</w:t>
            </w:r>
            <w:r>
              <w:rPr>
                <w:rFonts w:hint="eastAsia"/>
              </w:rPr>
              <w:sym w:font="Wingdings" w:char="00FE"/>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原料名称；</w:t>
            </w:r>
          </w:p>
          <w:p w:rsidR="00822647" w:rsidRDefault="000E17A4">
            <w:pPr>
              <w:tabs>
                <w:tab w:val="right" w:pos="3119"/>
              </w:tabs>
              <w:rPr>
                <w:bCs/>
              </w:rPr>
            </w:pPr>
            <w:r>
              <w:rPr>
                <w:rFonts w:hint="eastAsia"/>
              </w:rPr>
              <w:sym w:font="Wingdings" w:char="00A8"/>
            </w:r>
            <w:r>
              <w:rPr>
                <w:rFonts w:hint="eastAsia"/>
                <w:lang w:val="en-GB"/>
              </w:rPr>
              <w:t xml:space="preserve"> </w:t>
            </w:r>
            <w:r>
              <w:rPr>
                <w:rFonts w:hint="eastAsia"/>
                <w:bCs/>
              </w:rPr>
              <w:t>原料类别；</w:t>
            </w:r>
          </w:p>
          <w:p w:rsidR="00822647" w:rsidRDefault="000E17A4">
            <w:pPr>
              <w:rPr>
                <w:lang w:val="en-GB"/>
              </w:rPr>
            </w:pPr>
            <w:r>
              <w:rPr>
                <w:rFonts w:hint="eastAsia"/>
              </w:rPr>
              <w:sym w:font="Wingdings" w:char="00FE"/>
            </w:r>
            <w:r>
              <w:rPr>
                <w:rFonts w:hint="eastAsia"/>
              </w:rPr>
              <w:t xml:space="preserve"> </w:t>
            </w:r>
            <w:r>
              <w:rPr>
                <w:rFonts w:hint="eastAsia"/>
                <w:lang w:val="en-GB"/>
              </w:rPr>
              <w:t>生物、化学和物理特性；</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配方成分的组成，包括添加剂和加工助剂；</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来源（如动物、矿物或蔬菜）；</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产地（出处）；</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生产方法；</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包装；</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储存条件和保质期；</w:t>
            </w:r>
          </w:p>
          <w:p w:rsidR="00822647" w:rsidRDefault="000E17A4">
            <w:pPr>
              <w:rPr>
                <w:lang w:val="en-GB"/>
              </w:rPr>
            </w:pPr>
            <w:r>
              <w:rPr>
                <w:rFonts w:hint="eastAsia"/>
              </w:rPr>
              <w:sym w:font="Wingdings" w:char="00FE"/>
            </w:r>
            <w:r>
              <w:t xml:space="preserve"> </w:t>
            </w:r>
            <w:r>
              <w:rPr>
                <w:rFonts w:hint="eastAsia"/>
                <w:lang w:val="en-GB"/>
              </w:rPr>
              <w:t>运输；</w:t>
            </w:r>
          </w:p>
          <w:p w:rsidR="00822647" w:rsidRDefault="000E17A4">
            <w:pPr>
              <w:rPr>
                <w:lang w:val="en-GB"/>
              </w:rPr>
            </w:pPr>
            <w:r>
              <w:rPr>
                <w:rFonts w:hint="eastAsia"/>
              </w:rPr>
              <w:sym w:font="Wingdings" w:char="00FE"/>
            </w:r>
            <w:r>
              <w:rPr>
                <w:rFonts w:hint="eastAsia"/>
              </w:rPr>
              <w:t xml:space="preserve"> </w:t>
            </w:r>
            <w:r>
              <w:rPr>
                <w:rFonts w:hint="eastAsia"/>
                <w:lang w:val="en-GB"/>
              </w:rPr>
              <w:t>交付方式；</w:t>
            </w:r>
          </w:p>
          <w:p w:rsidR="00822647" w:rsidRDefault="000E17A4">
            <w:pPr>
              <w:rPr>
                <w:lang w:val="en-GB"/>
              </w:rPr>
            </w:pPr>
            <w:r>
              <w:rPr>
                <w:rFonts w:hint="eastAsia"/>
              </w:rPr>
              <w:sym w:font="Wingdings" w:char="00FE"/>
            </w:r>
            <w:r>
              <w:rPr>
                <w:rFonts w:hint="eastAsia"/>
              </w:rPr>
              <w:t xml:space="preserve"> </w:t>
            </w:r>
            <w:r>
              <w:rPr>
                <w:rFonts w:hint="eastAsia"/>
              </w:rPr>
              <w:t>接收要求、接收方式和使用方式。</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822647" w:rsidRDefault="000E17A4">
            <w:pPr>
              <w:rPr>
                <w:lang w:val="en-GB"/>
              </w:rPr>
            </w:pPr>
            <w:r>
              <w:rPr>
                <w:rFonts w:hint="eastAsia"/>
              </w:rPr>
              <w:sym w:font="Wingdings" w:char="00FE"/>
            </w:r>
            <w:r>
              <w:rPr>
                <w:rFonts w:hint="eastAsia"/>
                <w:lang w:val="en-GB"/>
              </w:rPr>
              <w:t xml:space="preserve"> </w:t>
            </w:r>
            <w:r>
              <w:rPr>
                <w:rFonts w:hint="eastAsia"/>
                <w:lang w:val="en-GB"/>
              </w:rPr>
              <w:t>与采购材料和辅料预期用途相适宜的有关食品安全的接收准则或规范。</w:t>
            </w:r>
          </w:p>
          <w:p w:rsidR="00822647" w:rsidRDefault="000E17A4">
            <w:pPr>
              <w:rPr>
                <w:b/>
                <w:bCs/>
              </w:rPr>
            </w:pPr>
            <w:r>
              <w:rPr>
                <w:rFonts w:hint="eastAsia"/>
              </w:rPr>
              <w:t>抽查</w:t>
            </w:r>
            <w:r>
              <w:rPr>
                <w:rFonts w:hint="eastAsia"/>
                <w:b/>
                <w:bCs/>
              </w:rPr>
              <w:t>原材料、辅料及产品接触材料《特性描述》</w:t>
            </w:r>
          </w:p>
          <w:p w:rsidR="00822647" w:rsidRDefault="000E17A4">
            <w:pPr>
              <w:rPr>
                <w:u w:val="single"/>
              </w:rPr>
            </w:pPr>
            <w:r>
              <w:rPr>
                <w:rFonts w:hint="eastAsia"/>
              </w:rPr>
              <w:t>原材料：</w:t>
            </w:r>
            <w:r>
              <w:rPr>
                <w:rFonts w:hint="eastAsia"/>
                <w:u w:val="single"/>
              </w:rPr>
              <w:t xml:space="preserve">   </w:t>
            </w:r>
            <w:r>
              <w:rPr>
                <w:rFonts w:hint="eastAsia"/>
                <w:color w:val="0000FF"/>
                <w:u w:val="single"/>
              </w:rPr>
              <w:t>小麦粉、干酪、蛋液、麦芽糖浆、稀奶油、蛋糕预拌粉</w:t>
            </w:r>
            <w:r>
              <w:rPr>
                <w:rFonts w:hint="eastAsia"/>
                <w:color w:val="0000FF"/>
                <w:u w:val="single"/>
              </w:rPr>
              <w:t xml:space="preserve">   </w:t>
            </w:r>
            <w:r>
              <w:rPr>
                <w:color w:val="0000FF"/>
                <w:u w:val="single"/>
              </w:rPr>
              <w:t xml:space="preserve">   </w:t>
            </w:r>
            <w:r>
              <w:rPr>
                <w:u w:val="single"/>
              </w:rPr>
              <w:t xml:space="preserve">        </w:t>
            </w:r>
            <w:r>
              <w:rPr>
                <w:rFonts w:hint="eastAsia"/>
                <w:u w:val="single"/>
              </w:rPr>
              <w:t xml:space="preserve">     </w:t>
            </w:r>
          </w:p>
          <w:p w:rsidR="00822647" w:rsidRDefault="000E17A4">
            <w:pPr>
              <w:rPr>
                <w:u w:val="single"/>
              </w:rPr>
            </w:pPr>
            <w:r>
              <w:rPr>
                <w:rFonts w:hint="eastAsia"/>
              </w:rPr>
              <w:t>食品添加剂：</w:t>
            </w:r>
            <w:r>
              <w:rPr>
                <w:rFonts w:hint="eastAsia"/>
                <w:u w:val="single"/>
              </w:rPr>
              <w:t xml:space="preserve">  </w:t>
            </w:r>
            <w:r>
              <w:rPr>
                <w:rFonts w:hint="eastAsia"/>
                <w:color w:val="0000FF"/>
                <w:u w:val="single"/>
              </w:rPr>
              <w:t xml:space="preserve">  </w:t>
            </w:r>
            <w:r>
              <w:rPr>
                <w:rFonts w:hint="eastAsia"/>
                <w:color w:val="0000FF"/>
                <w:u w:val="single"/>
              </w:rPr>
              <w:t>明胶（按照生产需要适量使用）</w:t>
            </w:r>
            <w:r>
              <w:rPr>
                <w:rFonts w:hint="eastAsia"/>
                <w:color w:val="0000FF"/>
                <w:u w:val="single"/>
              </w:rPr>
              <w:t xml:space="preserve">   </w:t>
            </w:r>
            <w:r>
              <w:rPr>
                <w:rFonts w:hint="eastAsia"/>
                <w:u w:val="single"/>
              </w:rPr>
              <w:t xml:space="preserve"> </w:t>
            </w:r>
            <w:r>
              <w:rPr>
                <w:u w:val="single"/>
              </w:rPr>
              <w:t xml:space="preserve">   </w:t>
            </w:r>
            <w:r>
              <w:rPr>
                <w:rFonts w:hint="eastAsia"/>
                <w:u w:val="single"/>
              </w:rPr>
              <w:t xml:space="preserve">               </w:t>
            </w:r>
          </w:p>
          <w:p w:rsidR="00822647" w:rsidRDefault="000E17A4">
            <w:pPr>
              <w:rPr>
                <w:u w:val="single"/>
              </w:rPr>
            </w:pPr>
            <w:r>
              <w:rPr>
                <w:rFonts w:hint="eastAsia"/>
              </w:rPr>
              <w:t>辅助材料：</w:t>
            </w:r>
            <w:r>
              <w:rPr>
                <w:rFonts w:hint="eastAsia"/>
                <w:u w:val="single"/>
              </w:rPr>
              <w:t xml:space="preserve"> </w:t>
            </w:r>
            <w:r>
              <w:rPr>
                <w:rFonts w:hint="eastAsia"/>
                <w:color w:val="0000FF"/>
                <w:u w:val="single"/>
              </w:rPr>
              <w:t>果酱、饼干、杏仁片、植物奶油、牛奶、可可粉、蒸馏酒、杏仁片、、海藻糖、樱桃罐头、红豆馅、甘纳豆、炼乳等</w:t>
            </w:r>
            <w:r>
              <w:rPr>
                <w:rFonts w:hint="eastAsia"/>
                <w:color w:val="0000FF"/>
                <w:u w:val="single"/>
              </w:rPr>
              <w:t xml:space="preserve">   </w:t>
            </w:r>
            <w:r>
              <w:rPr>
                <w:u w:val="single"/>
              </w:rPr>
              <w:t xml:space="preserve">     </w:t>
            </w:r>
          </w:p>
          <w:p w:rsidR="00822647" w:rsidRDefault="000E17A4">
            <w:pPr>
              <w:rPr>
                <w:u w:val="single"/>
              </w:rPr>
            </w:pPr>
            <w:r>
              <w:rPr>
                <w:rFonts w:hint="eastAsia"/>
              </w:rPr>
              <w:t>食品包装材料：</w:t>
            </w:r>
            <w:r>
              <w:rPr>
                <w:rFonts w:hint="eastAsia"/>
                <w:color w:val="0000FF"/>
                <w:u w:val="single"/>
              </w:rPr>
              <w:t xml:space="preserve"> </w:t>
            </w:r>
            <w:r>
              <w:rPr>
                <w:rFonts w:hint="eastAsia"/>
                <w:color w:val="0000FF"/>
                <w:u w:val="single"/>
              </w:rPr>
              <w:t>吸塑托盘（</w:t>
            </w:r>
            <w:r>
              <w:rPr>
                <w:rFonts w:hint="eastAsia"/>
                <w:color w:val="0000FF"/>
                <w:u w:val="single"/>
              </w:rPr>
              <w:t>PET</w:t>
            </w:r>
            <w:r>
              <w:rPr>
                <w:rFonts w:hint="eastAsia"/>
                <w:color w:val="0000FF"/>
                <w:u w:val="single"/>
              </w:rPr>
              <w:t>）、</w:t>
            </w:r>
            <w:r>
              <w:rPr>
                <w:rFonts w:hint="eastAsia"/>
                <w:color w:val="0000FF"/>
                <w:u w:val="single"/>
              </w:rPr>
              <w:t>KOP</w:t>
            </w:r>
            <w:r>
              <w:rPr>
                <w:rFonts w:hint="eastAsia"/>
                <w:color w:val="0000FF"/>
                <w:u w:val="single"/>
              </w:rPr>
              <w:t>复合</w:t>
            </w:r>
            <w:r>
              <w:rPr>
                <w:rFonts w:hint="eastAsia"/>
                <w:color w:val="0000FF"/>
                <w:u w:val="single"/>
              </w:rPr>
              <w:t>CPP</w:t>
            </w:r>
            <w:r>
              <w:rPr>
                <w:rFonts w:hint="eastAsia"/>
                <w:color w:val="0000FF"/>
                <w:u w:val="single"/>
              </w:rPr>
              <w:t>、</w:t>
            </w:r>
            <w:r>
              <w:rPr>
                <w:rFonts w:hint="eastAsia"/>
                <w:color w:val="0000FF"/>
                <w:u w:val="single"/>
              </w:rPr>
              <w:t>纸箱</w:t>
            </w:r>
            <w:r>
              <w:rPr>
                <w:rFonts w:hint="eastAsia"/>
                <w:color w:val="0000FF"/>
                <w:u w:val="single"/>
              </w:rPr>
              <w:t xml:space="preserve"> </w:t>
            </w:r>
            <w:r>
              <w:rPr>
                <w:u w:val="single"/>
              </w:rPr>
              <w:t xml:space="preserve">       </w:t>
            </w:r>
            <w:r>
              <w:rPr>
                <w:rFonts w:hint="eastAsia"/>
                <w:u w:val="single"/>
              </w:rPr>
              <w:t xml:space="preserve">                 </w:t>
            </w:r>
          </w:p>
          <w:p w:rsidR="00822647" w:rsidRDefault="000E17A4">
            <w:pPr>
              <w:rPr>
                <w:color w:val="0000FF"/>
                <w:u w:val="single"/>
              </w:rPr>
            </w:pPr>
            <w:r>
              <w:rPr>
                <w:rFonts w:hint="eastAsia"/>
                <w:color w:val="0000FF"/>
                <w:u w:val="single"/>
              </w:rPr>
              <w:t>一阶段问题：</w:t>
            </w:r>
          </w:p>
          <w:p w:rsidR="00822647" w:rsidRDefault="000E17A4">
            <w:pPr>
              <w:rPr>
                <w:color w:val="0000FF"/>
                <w:u w:val="single"/>
              </w:rPr>
            </w:pPr>
            <w:r>
              <w:rPr>
                <w:rFonts w:hint="eastAsia"/>
                <w:color w:val="0000FF"/>
                <w:u w:val="single"/>
              </w:rPr>
              <w:t>CCP</w:t>
            </w:r>
            <w:r>
              <w:rPr>
                <w:rFonts w:hint="eastAsia"/>
                <w:color w:val="0000FF"/>
                <w:u w:val="single"/>
              </w:rPr>
              <w:t>配料有食品添加剂，如山梨酸钾、胡萝卜素等，但是现场查看未见使用，同时抽查产品标签发现，有使用食品添加剂例如明胶；</w:t>
            </w:r>
          </w:p>
          <w:p w:rsidR="00822647" w:rsidRDefault="000E17A4">
            <w:pPr>
              <w:rPr>
                <w:color w:val="0000FF"/>
                <w:u w:val="single"/>
              </w:rPr>
            </w:pPr>
            <w:r>
              <w:rPr>
                <w:rFonts w:hint="eastAsia"/>
                <w:color w:val="0000FF"/>
                <w:u w:val="single"/>
              </w:rPr>
              <w:t>在冷加工糕点（西式装饰蛋糕类）</w:t>
            </w:r>
            <w:r>
              <w:rPr>
                <w:rFonts w:hint="eastAsia"/>
                <w:color w:val="0000FF"/>
                <w:u w:val="single"/>
              </w:rPr>
              <w:t>HACCP</w:t>
            </w:r>
            <w:r>
              <w:rPr>
                <w:rFonts w:hint="eastAsia"/>
                <w:color w:val="0000FF"/>
                <w:u w:val="single"/>
              </w:rPr>
              <w:t>计划中，加工工艺流程图中有返工过程，但在工艺流程描</w:t>
            </w:r>
            <w:r>
              <w:rPr>
                <w:rFonts w:hint="eastAsia"/>
                <w:color w:val="0000FF"/>
                <w:u w:val="single"/>
              </w:rPr>
              <w:t>述中以及危害分析单中未做明确及要求；</w:t>
            </w:r>
          </w:p>
          <w:p w:rsidR="00822647" w:rsidRDefault="000E17A4">
            <w:pPr>
              <w:rPr>
                <w:color w:val="0000FF"/>
                <w:u w:val="single"/>
              </w:rPr>
            </w:pPr>
            <w:r>
              <w:rPr>
                <w:rFonts w:hint="eastAsia"/>
                <w:color w:val="0000FF"/>
                <w:u w:val="single"/>
              </w:rPr>
              <w:t>HACCP</w:t>
            </w:r>
            <w:r>
              <w:rPr>
                <w:rFonts w:hint="eastAsia"/>
                <w:color w:val="0000FF"/>
                <w:u w:val="single"/>
              </w:rPr>
              <w:t>计划中多次提到通过</w:t>
            </w:r>
            <w:r>
              <w:rPr>
                <w:rFonts w:hint="eastAsia"/>
                <w:color w:val="0000FF"/>
                <w:u w:val="single"/>
              </w:rPr>
              <w:t>SSOP</w:t>
            </w:r>
            <w:r>
              <w:rPr>
                <w:rFonts w:hint="eastAsia"/>
                <w:color w:val="0000FF"/>
                <w:u w:val="single"/>
              </w:rPr>
              <w:t>进行控制，但未见到</w:t>
            </w:r>
            <w:r>
              <w:rPr>
                <w:rFonts w:hint="eastAsia"/>
                <w:color w:val="0000FF"/>
                <w:u w:val="single"/>
              </w:rPr>
              <w:t>SSOP</w:t>
            </w:r>
            <w:r>
              <w:rPr>
                <w:rFonts w:hint="eastAsia"/>
                <w:color w:val="0000FF"/>
                <w:u w:val="single"/>
              </w:rPr>
              <w:t>文件；（良好卫生规范</w:t>
            </w:r>
            <w:r>
              <w:rPr>
                <w:rFonts w:hint="eastAsia"/>
                <w:color w:val="0000FF"/>
                <w:u w:val="single"/>
              </w:rPr>
              <w:t>\</w:t>
            </w:r>
            <w:r>
              <w:rPr>
                <w:rFonts w:hint="eastAsia"/>
                <w:color w:val="0000FF"/>
                <w:u w:val="single"/>
              </w:rPr>
              <w:t>前提计划）</w:t>
            </w:r>
          </w:p>
          <w:p w:rsidR="00822647" w:rsidRDefault="000E17A4">
            <w:r>
              <w:rPr>
                <w:rFonts w:hint="eastAsia"/>
                <w:color w:val="0000FF"/>
                <w:u w:val="single"/>
              </w:rPr>
              <w:t>在二阶段验证已整改。</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终产品</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4.2.2.2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HACCP</w:t>
            </w:r>
            <w:r>
              <w:rPr>
                <w:rFonts w:hint="eastAsia"/>
              </w:rPr>
              <w:t>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HACCP</w:t>
            </w:r>
            <w:r>
              <w:rPr>
                <w:rFonts w:hint="eastAsia"/>
              </w:rPr>
              <w:t>小组应针对不再进一步加工或转化的成品——终产品，识别、确定并记录进行危害分析所需的下列适用信息：</w:t>
            </w:r>
          </w:p>
          <w:p w:rsidR="00822647" w:rsidRDefault="00822647">
            <w:pPr>
              <w:tabs>
                <w:tab w:val="right" w:pos="3119"/>
              </w:tabs>
              <w:rPr>
                <w:b/>
              </w:rPr>
            </w:pPr>
          </w:p>
          <w:p w:rsidR="00822647" w:rsidRDefault="000E17A4">
            <w:pPr>
              <w:tabs>
                <w:tab w:val="right" w:pos="3119"/>
              </w:tabs>
              <w:rPr>
                <w:b/>
                <w:color w:val="0000FF"/>
              </w:rPr>
            </w:pPr>
            <w:r>
              <w:rPr>
                <w:rFonts w:hint="eastAsia"/>
                <w:b/>
              </w:rPr>
              <w:t>终产品：</w:t>
            </w:r>
            <w:r>
              <w:rPr>
                <w:rFonts w:hint="eastAsia"/>
                <w:u w:val="single"/>
              </w:rPr>
              <w:t xml:space="preserve"> </w:t>
            </w:r>
            <w:r>
              <w:rPr>
                <w:rFonts w:hint="eastAsia"/>
                <w:color w:val="0000FF"/>
                <w:u w:val="single"/>
              </w:rPr>
              <w:t>冷加工糕点（西式装饰蛋糕类）</w:t>
            </w:r>
            <w:r>
              <w:rPr>
                <w:rFonts w:hint="eastAsia"/>
                <w:color w:val="0000FF"/>
                <w:u w:val="single"/>
              </w:rPr>
              <w:t>、烘烤类糕点（烤蛋糕类）【青森</w:t>
            </w:r>
            <w:r>
              <w:rPr>
                <w:rFonts w:hint="eastAsia"/>
                <w:color w:val="0000FF"/>
                <w:u w:val="single"/>
              </w:rPr>
              <w:t>/</w:t>
            </w:r>
            <w:r>
              <w:rPr>
                <w:rFonts w:hint="eastAsia"/>
                <w:color w:val="0000FF"/>
                <w:u w:val="single"/>
              </w:rPr>
              <w:t>榴莲芝士条、芝士挞等】</w:t>
            </w:r>
            <w:r>
              <w:rPr>
                <w:color w:val="0000FF"/>
                <w:u w:val="single"/>
              </w:rPr>
              <w:t xml:space="preserve"> </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产品名称；</w:t>
            </w:r>
          </w:p>
          <w:p w:rsidR="00822647" w:rsidRDefault="000E17A4">
            <w:pPr>
              <w:tabs>
                <w:tab w:val="right" w:pos="3119"/>
              </w:tabs>
              <w:rPr>
                <w:bCs/>
              </w:rPr>
            </w:pPr>
            <w:r>
              <w:rPr>
                <w:rFonts w:hint="eastAsia"/>
              </w:rPr>
              <w:sym w:font="Wingdings" w:char="00A8"/>
            </w:r>
            <w:r>
              <w:rPr>
                <w:rFonts w:hint="eastAsia"/>
                <w:lang w:val="en-GB"/>
              </w:rPr>
              <w:t xml:space="preserve"> </w:t>
            </w:r>
            <w:r>
              <w:rPr>
                <w:rFonts w:hint="eastAsia"/>
                <w:bCs/>
              </w:rPr>
              <w:t>产品类别；</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组成</w:t>
            </w:r>
            <w:r>
              <w:rPr>
                <w:rFonts w:hint="eastAsia"/>
                <w:bCs/>
              </w:rPr>
              <w:t>/</w:t>
            </w:r>
            <w:r>
              <w:rPr>
                <w:rFonts w:hint="eastAsia"/>
                <w:bCs/>
              </w:rPr>
              <w:t>成分；</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rsidR="00822647" w:rsidRDefault="000E17A4">
            <w:pPr>
              <w:tabs>
                <w:tab w:val="right" w:pos="3119"/>
              </w:tabs>
            </w:pPr>
            <w:r>
              <w:rPr>
                <w:rFonts w:hint="eastAsia"/>
              </w:rPr>
              <w:sym w:font="Wingdings" w:char="00FE"/>
            </w:r>
            <w:r>
              <w:rPr>
                <w:rFonts w:hint="eastAsia"/>
              </w:rPr>
              <w:t xml:space="preserve"> </w:t>
            </w:r>
            <w:r>
              <w:rPr>
                <w:rFonts w:hint="eastAsia"/>
              </w:rPr>
              <w:t>产品的加工方式；</w:t>
            </w:r>
          </w:p>
          <w:p w:rsidR="00822647" w:rsidRDefault="000E17A4">
            <w:pPr>
              <w:tabs>
                <w:tab w:val="right" w:pos="3119"/>
              </w:tabs>
            </w:pPr>
            <w:r>
              <w:rPr>
                <w:rFonts w:hint="eastAsia"/>
              </w:rPr>
              <w:sym w:font="Wingdings" w:char="00FE"/>
            </w:r>
            <w:r>
              <w:rPr>
                <w:rFonts w:hint="eastAsia"/>
              </w:rPr>
              <w:t xml:space="preserve"> </w:t>
            </w:r>
            <w:r>
              <w:rPr>
                <w:rFonts w:hint="eastAsia"/>
              </w:rPr>
              <w:t>产品的销售方式和标识；</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包装；</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822647" w:rsidRDefault="000E17A4">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rsidR="00822647" w:rsidRDefault="000E17A4">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预期用途的确定</w:t>
            </w:r>
          </w:p>
          <w:p w:rsidR="00822647" w:rsidRDefault="00822647"/>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4.2.3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w:t>
            </w:r>
            <w:r>
              <w:t>ACCP</w:t>
            </w:r>
            <w:r>
              <w:rPr>
                <w:rFonts w:hint="eastAsia"/>
              </w:rPr>
              <w:t>小组在产品描述的基础上，识别并确定所需的下列适用信息：</w:t>
            </w:r>
          </w:p>
          <w:p w:rsidR="00822647" w:rsidRDefault="000E17A4">
            <w:pPr>
              <w:numPr>
                <w:ilvl w:val="0"/>
                <w:numId w:val="1"/>
              </w:numPr>
            </w:pPr>
            <w:r>
              <w:rPr>
                <w:rFonts w:hint="eastAsia"/>
              </w:rPr>
              <w:t>顾客对终产品的消费或使用期望，法规及相关标准要求；</w:t>
            </w:r>
          </w:p>
          <w:p w:rsidR="00822647" w:rsidRDefault="000E17A4">
            <w:pPr>
              <w:rPr>
                <w:color w:val="0000FF"/>
              </w:rPr>
            </w:pPr>
            <w:r>
              <w:rPr>
                <w:rFonts w:hint="eastAsia"/>
              </w:rPr>
              <w:t xml:space="preserve"> </w:t>
            </w:r>
            <w:r>
              <w:t xml:space="preserve">  </w:t>
            </w:r>
            <w:r>
              <w:rPr>
                <w:rFonts w:hint="eastAsia"/>
                <w:color w:val="0000FF"/>
              </w:rPr>
              <w:sym w:font="Wingdings" w:char="00FE"/>
            </w:r>
            <w:r>
              <w:rPr>
                <w:rFonts w:hint="eastAsia"/>
                <w:color w:val="0000FF"/>
              </w:rPr>
              <w:t>符合适用的法律、法规要求</w:t>
            </w:r>
            <w:r>
              <w:rPr>
                <w:rFonts w:hint="eastAsia"/>
                <w:color w:val="0000FF"/>
              </w:rPr>
              <w:t xml:space="preserve">           </w:t>
            </w:r>
            <w:r>
              <w:rPr>
                <w:rFonts w:hint="eastAsia"/>
                <w:color w:val="0000FF"/>
              </w:rPr>
              <w:sym w:font="Wingdings" w:char="00FE"/>
            </w:r>
            <w:r>
              <w:rPr>
                <w:rFonts w:hint="eastAsia"/>
                <w:color w:val="0000FF"/>
              </w:rPr>
              <w:t>组织的产品、过程和设备；</w:t>
            </w:r>
          </w:p>
          <w:p w:rsidR="00822647" w:rsidRDefault="000E17A4">
            <w:pPr>
              <w:ind w:firstLineChars="150" w:firstLine="315"/>
              <w:rPr>
                <w:color w:val="0000FF"/>
              </w:rPr>
            </w:pPr>
            <w:r>
              <w:rPr>
                <w:rFonts w:hint="eastAsia"/>
                <w:color w:val="0000FF"/>
              </w:rPr>
              <w:sym w:font="Wingdings" w:char="00FE"/>
            </w:r>
            <w:r>
              <w:rPr>
                <w:rFonts w:hint="eastAsia"/>
                <w:color w:val="0000FF"/>
              </w:rPr>
              <w:t>与食品安全管理体系相关的食品安全危害。</w:t>
            </w:r>
          </w:p>
          <w:p w:rsidR="00822647" w:rsidRDefault="000E17A4">
            <w:pPr>
              <w:rPr>
                <w:b/>
                <w:bCs/>
                <w:u w:val="single"/>
              </w:rPr>
            </w:pPr>
            <w:r>
              <w:rPr>
                <w:rFonts w:hint="eastAsia"/>
                <w:b/>
                <w:bCs/>
                <w:u w:val="single"/>
              </w:rPr>
              <w:t>见《外来文件清单》和电子版文件</w:t>
            </w:r>
          </w:p>
          <w:p w:rsidR="00822647" w:rsidRDefault="00822647"/>
          <w:p w:rsidR="00822647" w:rsidRDefault="000E17A4">
            <w:pPr>
              <w:numPr>
                <w:ilvl w:val="0"/>
                <w:numId w:val="1"/>
              </w:numPr>
            </w:pPr>
            <w:r>
              <w:rPr>
                <w:rFonts w:hint="eastAsia"/>
              </w:rPr>
              <w:t>终产品的预期用途和储藏条件，以及保质期；</w:t>
            </w:r>
          </w:p>
          <w:p w:rsidR="00822647" w:rsidRDefault="000E17A4">
            <w:pPr>
              <w:ind w:firstLineChars="100" w:firstLine="21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rPr>
              <w:t>自用或批发给承销商、按标签标示要求存放销售</w:t>
            </w:r>
            <w:r>
              <w:rPr>
                <w:b/>
                <w:bCs/>
                <w:color w:val="0000FF"/>
                <w:u w:val="single"/>
              </w:rPr>
              <w:t xml:space="preserve"> </w:t>
            </w:r>
            <w:r>
              <w:rPr>
                <w:rFonts w:hint="eastAsia"/>
                <w:b/>
                <w:bCs/>
                <w:color w:val="0000FF"/>
                <w:u w:val="single"/>
              </w:rPr>
              <w:t xml:space="preserve">  </w:t>
            </w:r>
          </w:p>
          <w:p w:rsidR="00822647" w:rsidRDefault="000E17A4">
            <w:pPr>
              <w:rPr>
                <w:color w:val="0000FF"/>
              </w:rPr>
            </w:pPr>
            <w:r>
              <w:rPr>
                <w:rFonts w:hint="eastAsia"/>
                <w:color w:val="0000FF"/>
              </w:rPr>
              <w:t xml:space="preserve"> </w:t>
            </w:r>
            <w:r>
              <w:rPr>
                <w:color w:val="0000FF"/>
              </w:rPr>
              <w:t xml:space="preserve"> </w:t>
            </w:r>
            <w:r>
              <w:rPr>
                <w:rFonts w:hint="eastAsia"/>
                <w:color w:val="0000FF"/>
              </w:rPr>
              <w:t>产品的储藏条件，为</w:t>
            </w:r>
            <w:r>
              <w:rPr>
                <w:rFonts w:hint="eastAsia"/>
                <w:color w:val="0000FF"/>
              </w:rPr>
              <w:t xml:space="preserve"> </w:t>
            </w:r>
            <w:r>
              <w:rPr>
                <w:color w:val="0000FF"/>
                <w:u w:val="single"/>
              </w:rPr>
              <w:t xml:space="preserve"> </w:t>
            </w:r>
            <w:r>
              <w:rPr>
                <w:rFonts w:hint="eastAsia"/>
                <w:color w:val="0000FF"/>
                <w:u w:val="single"/>
              </w:rPr>
              <w:t>-18</w:t>
            </w:r>
            <w:r>
              <w:rPr>
                <w:rFonts w:hint="eastAsia"/>
                <w:color w:val="0000FF"/>
                <w:u w:val="single"/>
              </w:rPr>
              <w:t>℃冷冻保存</w:t>
            </w:r>
            <w:r>
              <w:rPr>
                <w:color w:val="0000FF"/>
                <w:u w:val="single"/>
              </w:rPr>
              <w:t xml:space="preserve">   </w:t>
            </w:r>
          </w:p>
          <w:p w:rsidR="00822647" w:rsidRDefault="000E17A4">
            <w:pPr>
              <w:ind w:firstLineChars="100" w:firstLine="210"/>
              <w:rPr>
                <w:color w:val="0000FF"/>
                <w:u w:val="single"/>
              </w:rPr>
            </w:pPr>
            <w:r>
              <w:rPr>
                <w:rFonts w:hint="eastAsia"/>
                <w:color w:val="0000FF"/>
              </w:rPr>
              <w:t>产品的保质期，为</w:t>
            </w:r>
            <w:r>
              <w:rPr>
                <w:rFonts w:hint="eastAsia"/>
                <w:color w:val="0000FF"/>
              </w:rPr>
              <w:t xml:space="preserve"> </w:t>
            </w:r>
            <w:r>
              <w:rPr>
                <w:color w:val="0000FF"/>
                <w:u w:val="single"/>
              </w:rPr>
              <w:t xml:space="preserve"> </w:t>
            </w:r>
            <w:r>
              <w:rPr>
                <w:rFonts w:hint="eastAsia"/>
                <w:color w:val="0000FF"/>
                <w:u w:val="single"/>
              </w:rPr>
              <w:t>12</w:t>
            </w:r>
            <w:r>
              <w:rPr>
                <w:rFonts w:hint="eastAsia"/>
                <w:color w:val="0000FF"/>
                <w:u w:val="single"/>
              </w:rPr>
              <w:t>个月</w:t>
            </w:r>
            <w:r>
              <w:rPr>
                <w:color w:val="0000FF"/>
                <w:u w:val="single"/>
              </w:rPr>
              <w:t xml:space="preserve"> </w:t>
            </w:r>
          </w:p>
          <w:p w:rsidR="00822647" w:rsidRDefault="000E17A4">
            <w:pPr>
              <w:numPr>
                <w:ilvl w:val="0"/>
                <w:numId w:val="1"/>
              </w:numPr>
            </w:pPr>
            <w:r>
              <w:rPr>
                <w:rFonts w:hint="eastAsia"/>
              </w:rPr>
              <w:t>终产品预期的食用或使用方式</w:t>
            </w:r>
          </w:p>
          <w:p w:rsidR="00822647" w:rsidRDefault="000E17A4">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即食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凉拌</w:t>
            </w:r>
            <w:r>
              <w:rPr>
                <w:rFonts w:hint="eastAsia"/>
                <w:color w:val="0000FF"/>
              </w:rPr>
              <w:t xml:space="preserve">  </w:t>
            </w:r>
            <w:r>
              <w:rPr>
                <w:rFonts w:hint="eastAsia"/>
                <w:color w:val="0000FF"/>
              </w:rPr>
              <w:sym w:font="Wingdings" w:char="00A8"/>
            </w:r>
            <w:r>
              <w:rPr>
                <w:rFonts w:hint="eastAsia"/>
                <w:color w:val="0000FF"/>
              </w:rPr>
              <w:t>蒸煮</w:t>
            </w:r>
            <w:r>
              <w:rPr>
                <w:rFonts w:hint="eastAsia"/>
                <w:color w:val="0000FF"/>
              </w:rPr>
              <w:t xml:space="preserve"> </w:t>
            </w:r>
            <w:r>
              <w:rPr>
                <w:rFonts w:hint="eastAsia"/>
                <w:color w:val="0000FF"/>
              </w:rPr>
              <w:t xml:space="preserve"> </w:t>
            </w:r>
            <w:r>
              <w:rPr>
                <w:rFonts w:hint="eastAsia"/>
                <w:color w:val="0000FF"/>
              </w:rPr>
              <w:sym w:font="Wingdings" w:char="00A8"/>
            </w:r>
            <w:r>
              <w:rPr>
                <w:rFonts w:hint="eastAsia"/>
                <w:color w:val="0000FF"/>
              </w:rPr>
              <w:t>煎炒</w:t>
            </w:r>
            <w:r>
              <w:rPr>
                <w:rFonts w:hint="eastAsia"/>
                <w:color w:val="0000FF"/>
              </w:rPr>
              <w:t xml:space="preserve">  </w:t>
            </w:r>
            <w:r>
              <w:rPr>
                <w:rFonts w:hint="eastAsia"/>
                <w:color w:val="0000FF"/>
              </w:rPr>
              <w:sym w:font="Wingdings" w:char="00A8"/>
            </w:r>
            <w:r>
              <w:rPr>
                <w:rFonts w:hint="eastAsia"/>
                <w:color w:val="0000FF"/>
              </w:rPr>
              <w:t>病人</w:t>
            </w:r>
            <w:r>
              <w:rPr>
                <w:rFonts w:hint="eastAsia"/>
                <w:color w:val="0000FF"/>
              </w:rPr>
              <w:t xml:space="preserve">  </w:t>
            </w:r>
            <w:r>
              <w:rPr>
                <w:rFonts w:hint="eastAsia"/>
                <w:color w:val="0000FF"/>
              </w:rPr>
              <w:sym w:font="Wingdings" w:char="00A8"/>
            </w:r>
            <w:r>
              <w:rPr>
                <w:rFonts w:hint="eastAsia"/>
                <w:color w:val="0000FF"/>
              </w:rPr>
              <w:t>继续加工</w:t>
            </w:r>
            <w:r>
              <w:rPr>
                <w:rFonts w:hint="eastAsia"/>
                <w:color w:val="0000FF"/>
              </w:rPr>
              <w:t xml:space="preserve">  </w:t>
            </w:r>
            <w:r>
              <w:rPr>
                <w:rFonts w:hint="eastAsia"/>
                <w:color w:val="0000FF"/>
              </w:rPr>
              <w:sym w:font="Wingdings" w:char="00A8"/>
            </w:r>
            <w:r>
              <w:rPr>
                <w:rFonts w:hint="eastAsia"/>
                <w:color w:val="0000FF"/>
              </w:rPr>
              <w:t>其他</w:t>
            </w:r>
            <w:r>
              <w:rPr>
                <w:color w:val="0000FF"/>
              </w:rPr>
              <w:t xml:space="preserve">                   </w:t>
            </w:r>
          </w:p>
          <w:p w:rsidR="00822647" w:rsidRDefault="000E17A4">
            <w:pPr>
              <w:numPr>
                <w:ilvl w:val="0"/>
                <w:numId w:val="1"/>
              </w:numPr>
            </w:pPr>
            <w:r>
              <w:rPr>
                <w:rFonts w:hint="eastAsia"/>
              </w:rPr>
              <w:t>产品预期用途的顾客对象</w:t>
            </w:r>
            <w:r>
              <w:rPr>
                <w:rFonts w:hint="eastAsia"/>
                <w:color w:val="0000FF"/>
              </w:rPr>
              <w:t>；</w:t>
            </w:r>
          </w:p>
          <w:p w:rsidR="00822647" w:rsidRDefault="000E17A4">
            <w:pPr>
              <w:ind w:firstLineChars="100" w:firstLine="210"/>
            </w:pPr>
            <w:r>
              <w:t xml:space="preserve"> </w:t>
            </w:r>
            <w:r>
              <w:rPr>
                <w:rFonts w:hint="eastAsia"/>
                <w:color w:val="0000FF"/>
              </w:rPr>
              <w:t>顾客对象为：</w:t>
            </w:r>
            <w:r>
              <w:rPr>
                <w:rFonts w:hint="eastAsia"/>
                <w:color w:val="0000FF"/>
                <w:u w:val="single"/>
              </w:rPr>
              <w:t xml:space="preserve"> </w:t>
            </w:r>
            <w:r>
              <w:rPr>
                <w:rFonts w:hint="eastAsia"/>
                <w:color w:val="0000FF"/>
                <w:u w:val="single"/>
              </w:rPr>
              <w:t>提供给普通大众消费群体使用</w:t>
            </w:r>
            <w:r>
              <w:rPr>
                <w:color w:val="0000FF"/>
                <w:u w:val="single"/>
              </w:rPr>
              <w:t xml:space="preserve">           </w:t>
            </w:r>
          </w:p>
          <w:p w:rsidR="00822647" w:rsidRDefault="000E17A4">
            <w:pPr>
              <w:numPr>
                <w:ilvl w:val="0"/>
                <w:numId w:val="1"/>
              </w:numPr>
            </w:pPr>
            <w:r>
              <w:rPr>
                <w:rFonts w:hint="eastAsia"/>
                <w:color w:val="0000FF"/>
              </w:rPr>
              <w:t>直接消费产品对易受伤害群体的适用性</w:t>
            </w:r>
          </w:p>
          <w:p w:rsidR="00822647" w:rsidRDefault="000E17A4">
            <w:pPr>
              <w:ind w:firstLineChars="200" w:firstLine="420"/>
            </w:pPr>
            <w:r>
              <w:rPr>
                <w:rFonts w:hint="eastAsia"/>
                <w:color w:val="0000FF"/>
              </w:rPr>
              <w:sym w:font="Wingdings" w:char="00A8"/>
            </w:r>
            <w:r>
              <w:rPr>
                <w:rFonts w:hint="eastAsia"/>
                <w:color w:val="0000FF"/>
              </w:rPr>
              <w:t>不适用</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婴幼儿</w:t>
            </w:r>
            <w:r>
              <w:rPr>
                <w:rFonts w:hint="eastAsia"/>
                <w:color w:val="0000FF"/>
              </w:rPr>
              <w:t xml:space="preserve"> </w:t>
            </w:r>
            <w:r>
              <w:rPr>
                <w:rFonts w:hint="eastAsia"/>
                <w:color w:val="0000FF"/>
              </w:rPr>
              <w:sym w:font="Wingdings" w:char="00A8"/>
            </w:r>
            <w:r>
              <w:rPr>
                <w:rFonts w:hint="eastAsia"/>
                <w:color w:val="0000FF"/>
              </w:rPr>
              <w:t>老人</w:t>
            </w:r>
            <w:r>
              <w:rPr>
                <w:rFonts w:hint="eastAsia"/>
                <w:color w:val="0000FF"/>
              </w:rPr>
              <w:t xml:space="preserve">  </w:t>
            </w:r>
            <w:r>
              <w:rPr>
                <w:rFonts w:hint="eastAsia"/>
                <w:color w:val="0000FF"/>
              </w:rPr>
              <w:sym w:font="Wingdings" w:char="00A8"/>
            </w:r>
            <w:r>
              <w:rPr>
                <w:rFonts w:hint="eastAsia"/>
                <w:color w:val="0000FF"/>
              </w:rPr>
              <w:t>病人</w:t>
            </w:r>
            <w:r>
              <w:rPr>
                <w:rFonts w:hint="eastAsia"/>
                <w:color w:val="0000FF"/>
              </w:rPr>
              <w:t xml:space="preserve">  </w:t>
            </w:r>
            <w:r>
              <w:rPr>
                <w:rFonts w:hint="eastAsia"/>
                <w:color w:val="0000FF"/>
              </w:rPr>
              <w:sym w:font="Wingdings" w:char="00FE"/>
            </w:r>
            <w:r>
              <w:rPr>
                <w:rFonts w:hint="eastAsia"/>
                <w:color w:val="0000FF"/>
              </w:rPr>
              <w:t>易过敏者</w:t>
            </w:r>
            <w:r>
              <w:rPr>
                <w:rFonts w:hint="eastAsia"/>
                <w:color w:val="0000FF"/>
              </w:rPr>
              <w:t xml:space="preserve">  </w:t>
            </w:r>
            <w:r>
              <w:rPr>
                <w:rFonts w:hint="eastAsia"/>
                <w:color w:val="0000FF"/>
              </w:rPr>
              <w:sym w:font="Wingdings" w:char="00A8"/>
            </w:r>
            <w:r>
              <w:rPr>
                <w:rFonts w:hint="eastAsia"/>
                <w:color w:val="0000FF"/>
              </w:rPr>
              <w:t>团体用餐</w:t>
            </w:r>
            <w:r>
              <w:rPr>
                <w:rFonts w:hint="eastAsia"/>
                <w:color w:val="0000FF"/>
              </w:rPr>
              <w:t xml:space="preserve">  </w:t>
            </w:r>
            <w:r>
              <w:rPr>
                <w:rFonts w:hint="eastAsia"/>
                <w:color w:val="0000FF"/>
              </w:rPr>
              <w:sym w:font="Wingdings" w:char="00A8"/>
            </w:r>
            <w:r>
              <w:rPr>
                <w:rFonts w:hint="eastAsia"/>
                <w:color w:val="0000FF"/>
              </w:rPr>
              <w:t>其他</w:t>
            </w:r>
            <w:r>
              <w:rPr>
                <w:rFonts w:hint="eastAsia"/>
              </w:rPr>
              <w:t>；</w:t>
            </w:r>
          </w:p>
          <w:p w:rsidR="00822647" w:rsidRDefault="000E17A4">
            <w:r>
              <w:rPr>
                <w:rFonts w:hint="eastAsia"/>
              </w:rPr>
              <w:t>f</w:t>
            </w:r>
            <w:r>
              <w:rPr>
                <w:rFonts w:hint="eastAsia"/>
              </w:rPr>
              <w:t>）产品非预期（但极可能出现）的使用或使用方式</w:t>
            </w:r>
            <w:r>
              <w:rPr>
                <w:rFonts w:hint="eastAsia"/>
              </w:rPr>
              <w:t>：</w:t>
            </w:r>
            <w:r>
              <w:rPr>
                <w:rFonts w:hint="eastAsia"/>
                <w:color w:val="0000FF"/>
                <w:u w:val="single"/>
              </w:rPr>
              <w:t>异味、变质、包装破损等误实用</w:t>
            </w:r>
          </w:p>
          <w:p w:rsidR="00822647" w:rsidRDefault="000E17A4">
            <w:r>
              <w:rPr>
                <w:rFonts w:hint="eastAsia"/>
              </w:rPr>
              <w:t xml:space="preserve">g) </w:t>
            </w:r>
            <w:r>
              <w:rPr>
                <w:rFonts w:hint="eastAsia"/>
              </w:rPr>
              <w:t>其他必要的信息，如</w:t>
            </w:r>
            <w:r>
              <w:rPr>
                <w:rFonts w:hint="eastAsia"/>
                <w:u w:val="single"/>
              </w:rPr>
              <w:t xml:space="preserve"> </w:t>
            </w:r>
            <w:r>
              <w:rPr>
                <w:u w:val="single"/>
              </w:rPr>
              <w:t xml:space="preserve"> </w:t>
            </w:r>
            <w:r>
              <w:rPr>
                <w:rFonts w:hint="eastAsia"/>
                <w:u w:val="single"/>
              </w:rPr>
              <w:t>无</w:t>
            </w:r>
            <w:r>
              <w:rPr>
                <w:u w:val="single"/>
              </w:rPr>
              <w:t xml:space="preserve">           </w:t>
            </w:r>
          </w:p>
          <w:p w:rsidR="00822647" w:rsidRDefault="00822647"/>
          <w:p w:rsidR="00822647" w:rsidRDefault="000E17A4">
            <w:pPr>
              <w:rPr>
                <w:b/>
                <w:bCs/>
                <w:u w:val="single"/>
              </w:rPr>
            </w:pPr>
            <w:r>
              <w:rPr>
                <w:rFonts w:hint="eastAsia"/>
              </w:rPr>
              <w:t>保持产品预期用途的记录，见《</w:t>
            </w:r>
            <w:r>
              <w:rPr>
                <w:rFonts w:hint="eastAsia"/>
              </w:rPr>
              <w:t>H</w:t>
            </w:r>
            <w:r>
              <w:t>ACCP</w:t>
            </w:r>
            <w:r>
              <w:rPr>
                <w:rFonts w:hint="eastAsia"/>
              </w:rPr>
              <w:t>计划》。</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过程描述及流程图的制定</w:t>
            </w:r>
          </w:p>
          <w:p w:rsidR="00822647" w:rsidRDefault="00822647"/>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4.2.4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sym w:font="Wingdings" w:char="00FE"/>
            </w:r>
            <w:r>
              <w:rPr>
                <w:rFonts w:hint="eastAsia"/>
              </w:rPr>
              <w:t>《</w:t>
            </w:r>
            <w:r>
              <w:rPr>
                <w:rFonts w:hint="eastAsia"/>
              </w:rPr>
              <w:t>H</w:t>
            </w:r>
            <w:r>
              <w:t>ACCP</w:t>
            </w:r>
            <w:r>
              <w:rPr>
                <w:rFonts w:hint="eastAsia"/>
              </w:rPr>
              <w:t>计划》的</w:t>
            </w:r>
            <w:r>
              <w:rPr>
                <w:rFonts w:hint="eastAsia"/>
              </w:rPr>
              <w:t xml:space="preserve">3.2 </w:t>
            </w:r>
            <w:r>
              <w:rPr>
                <w:rFonts w:hint="eastAsia"/>
              </w:rPr>
              <w:t>条款、</w:t>
            </w:r>
            <w:r>
              <w:rPr>
                <w:rFonts w:hint="eastAsia"/>
              </w:rPr>
              <w:sym w:font="Wingdings" w:char="00FE"/>
            </w:r>
            <w:r>
              <w:rPr>
                <w:rFonts w:hint="eastAsia"/>
              </w:rPr>
              <w:t>《流程图》及《工艺描述》</w:t>
            </w:r>
          </w:p>
        </w:tc>
        <w:tc>
          <w:tcPr>
            <w:tcW w:w="1585" w:type="dxa"/>
            <w:vMerge w:val="restart"/>
            <w:shd w:val="clear" w:color="auto" w:fill="E6E0EC" w:themeFill="accent4" w:themeFillTint="32"/>
          </w:tcPr>
          <w:p w:rsidR="00822647" w:rsidRDefault="000E17A4">
            <w:r>
              <w:rPr>
                <w:rFonts w:hint="eastAsia"/>
              </w:rPr>
              <w:sym w:font="Wingdings 2" w:char="0052"/>
            </w:r>
            <w:r>
              <w:rPr>
                <w:rFonts w:hint="eastAsia"/>
              </w:rPr>
              <w:t>符合</w:t>
            </w:r>
          </w:p>
          <w:p w:rsidR="00822647" w:rsidRDefault="000E17A4">
            <w:r>
              <w:rPr>
                <w:rFonts w:hint="eastAsia"/>
              </w:rPr>
              <w:sym w:font="Wingdings 2" w:char="00A3"/>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rPr>
              <w:t>HACCP</w:t>
            </w:r>
            <w:r>
              <w:rPr>
                <w:rFonts w:hint="eastAsia"/>
                <w:b/>
                <w:bCs/>
                <w:u w:val="single"/>
              </w:rPr>
              <w:t>计划</w:t>
            </w:r>
            <w:r>
              <w:rPr>
                <w:rFonts w:hint="eastAsia"/>
                <w:b/>
                <w:bCs/>
                <w:u w:val="single"/>
              </w:rPr>
              <w:t>）</w:t>
            </w:r>
            <w:r>
              <w:rPr>
                <w:rFonts w:hint="eastAsia"/>
              </w:rPr>
              <w:t>，</w:t>
            </w:r>
          </w:p>
          <w:p w:rsidR="00822647" w:rsidRDefault="00822647"/>
          <w:p w:rsidR="00822647" w:rsidRDefault="000E17A4">
            <w:r>
              <w:rPr>
                <w:rFonts w:hint="eastAsia"/>
              </w:rPr>
              <w:t>流程图应完整、清晰、准确，并在进行危害分析所需的范围内足够详细。流程图包括以下内容：</w:t>
            </w:r>
          </w:p>
          <w:p w:rsidR="00822647" w:rsidRDefault="000E17A4">
            <w:r>
              <w:rPr>
                <w:rFonts w:hint="eastAsia"/>
              </w:rPr>
              <w:sym w:font="Wingdings" w:char="00FE"/>
            </w:r>
            <w:r>
              <w:rPr>
                <w:rFonts w:hint="eastAsia"/>
              </w:rPr>
              <w:t xml:space="preserve"> </w:t>
            </w:r>
            <w:r>
              <w:rPr>
                <w:rFonts w:hint="eastAsia"/>
              </w:rPr>
              <w:t>每个步骤及其相应操作；</w:t>
            </w:r>
          </w:p>
          <w:p w:rsidR="00822647" w:rsidRDefault="000E17A4">
            <w:r>
              <w:rPr>
                <w:rFonts w:hint="eastAsia"/>
              </w:rPr>
              <w:sym w:font="Wingdings" w:char="00FE"/>
            </w:r>
            <w:r>
              <w:rPr>
                <w:rFonts w:hint="eastAsia"/>
              </w:rPr>
              <w:t xml:space="preserve"> </w:t>
            </w:r>
            <w:r>
              <w:rPr>
                <w:rFonts w:hint="eastAsia"/>
              </w:rPr>
              <w:t>这些步骤之间的顺序和相互关系；</w:t>
            </w:r>
          </w:p>
          <w:p w:rsidR="00822647" w:rsidRDefault="000E17A4">
            <w:r>
              <w:rPr>
                <w:rFonts w:hint="eastAsia"/>
              </w:rPr>
              <w:sym w:font="Wingdings" w:char="00FE"/>
            </w:r>
            <w:r>
              <w:rPr>
                <w:rFonts w:hint="eastAsia"/>
              </w:rPr>
              <w:t xml:space="preserve"> </w:t>
            </w:r>
            <w:r>
              <w:rPr>
                <w:rFonts w:hint="eastAsia"/>
              </w:rPr>
              <w:t>原材料、辅料、加工助剂</w:t>
            </w:r>
            <w:r>
              <w:rPr>
                <w:rFonts w:hint="eastAsia"/>
                <w:color w:val="0000FF"/>
              </w:rPr>
              <w:t>（</w:t>
            </w:r>
            <w:r>
              <w:rPr>
                <w:rFonts w:hint="eastAsia"/>
                <w:color w:val="0000FF"/>
              </w:rPr>
              <w:t>不适用</w:t>
            </w:r>
            <w:r>
              <w:rPr>
                <w:rFonts w:hint="eastAsia"/>
                <w:color w:val="0000FF"/>
              </w:rPr>
              <w:t>）</w:t>
            </w:r>
            <w:r>
              <w:rPr>
                <w:rFonts w:hint="eastAsia"/>
              </w:rPr>
              <w:t>、包装材料、公用工程</w:t>
            </w:r>
            <w:r>
              <w:rPr>
                <w:rFonts w:hint="eastAsia"/>
                <w:color w:val="0000FF"/>
              </w:rPr>
              <w:t>（</w:t>
            </w:r>
            <w:r>
              <w:rPr>
                <w:rFonts w:hint="eastAsia"/>
                <w:color w:val="0000FF"/>
              </w:rPr>
              <w:t>不适用</w:t>
            </w:r>
            <w:r>
              <w:rPr>
                <w:rFonts w:hint="eastAsia"/>
                <w:color w:val="0000FF"/>
              </w:rPr>
              <w:t>）</w:t>
            </w:r>
            <w:r>
              <w:rPr>
                <w:rFonts w:hint="eastAsia"/>
              </w:rPr>
              <w:t>和中间产品投入点；</w:t>
            </w:r>
          </w:p>
          <w:p w:rsidR="00822647" w:rsidRDefault="000E17A4">
            <w:r>
              <w:rPr>
                <w:rFonts w:hint="eastAsia"/>
              </w:rPr>
              <w:sym w:font="Wingdings" w:char="00A8"/>
            </w:r>
            <w:r>
              <w:rPr>
                <w:rFonts w:hint="eastAsia"/>
              </w:rPr>
              <w:t xml:space="preserve"> </w:t>
            </w:r>
            <w:r>
              <w:rPr>
                <w:rFonts w:hint="eastAsia"/>
              </w:rPr>
              <w:t>返工点和循环点；（适宜时）</w:t>
            </w:r>
            <w:r>
              <w:rPr>
                <w:rFonts w:hint="eastAsia"/>
                <w:color w:val="0000FF"/>
              </w:rPr>
              <w:t>——（</w:t>
            </w:r>
            <w:r>
              <w:rPr>
                <w:rFonts w:hint="eastAsia"/>
                <w:color w:val="0000FF"/>
              </w:rPr>
              <w:t>不适用</w:t>
            </w:r>
            <w:r>
              <w:rPr>
                <w:rFonts w:hint="eastAsia"/>
                <w:color w:val="0000FF"/>
              </w:rPr>
              <w:t>）</w:t>
            </w:r>
          </w:p>
          <w:p w:rsidR="00822647" w:rsidRDefault="000E17A4">
            <w:r>
              <w:rPr>
                <w:rFonts w:hint="eastAsia"/>
              </w:rPr>
              <w:sym w:font="Wingdings" w:char="00FE"/>
            </w:r>
            <w:r>
              <w:rPr>
                <w:rFonts w:hint="eastAsia"/>
              </w:rPr>
              <w:t xml:space="preserve"> </w:t>
            </w:r>
            <w:r>
              <w:rPr>
                <w:rFonts w:hint="eastAsia"/>
              </w:rPr>
              <w:t>终产品、中间产品放行点和副产品、废弃物的排放点的排放点</w:t>
            </w:r>
          </w:p>
          <w:p w:rsidR="00822647" w:rsidRDefault="000E17A4">
            <w:r>
              <w:rPr>
                <w:rFonts w:hint="eastAsia"/>
              </w:rPr>
              <w:sym w:font="Wingdings" w:char="00A8"/>
            </w:r>
            <w:r>
              <w:t xml:space="preserve"> </w:t>
            </w:r>
            <w:r>
              <w:rPr>
                <w:rFonts w:hint="eastAsia"/>
              </w:rPr>
              <w:t>外部的过程和外包的内容（适宜时）</w:t>
            </w:r>
            <w:r>
              <w:rPr>
                <w:rFonts w:hint="eastAsia"/>
              </w:rPr>
              <w:t>——</w:t>
            </w:r>
            <w:r>
              <w:rPr>
                <w:rFonts w:hint="eastAsia"/>
                <w:color w:val="0000FF"/>
              </w:rPr>
              <w:t>（</w:t>
            </w:r>
            <w:r>
              <w:rPr>
                <w:rFonts w:hint="eastAsia"/>
                <w:color w:val="0000FF"/>
              </w:rPr>
              <w:t>不适用</w:t>
            </w:r>
            <w:r>
              <w:rPr>
                <w:rFonts w:hint="eastAsia"/>
                <w:color w:val="0000FF"/>
              </w:rPr>
              <w:t>）</w:t>
            </w:r>
          </w:p>
          <w:p w:rsidR="00822647" w:rsidRDefault="00822647"/>
          <w:p w:rsidR="00822647" w:rsidRDefault="000E17A4">
            <w:r>
              <w:rPr>
                <w:rFonts w:hint="eastAsia"/>
              </w:rPr>
              <w:t>适用时，提供</w:t>
            </w:r>
          </w:p>
          <w:p w:rsidR="00822647" w:rsidRDefault="000E17A4">
            <w:r>
              <w:rPr>
                <w:rFonts w:hint="eastAsia"/>
              </w:rPr>
              <w:sym w:font="Wingdings" w:char="00FE"/>
            </w:r>
            <w:r>
              <w:rPr>
                <w:rFonts w:hint="eastAsia"/>
              </w:rPr>
              <w:t>工厂位置图</w:t>
            </w:r>
            <w:r>
              <w:rPr>
                <w:rFonts w:hint="eastAsia"/>
              </w:rPr>
              <w:t xml:space="preserve"> </w:t>
            </w:r>
            <w:r>
              <w:t xml:space="preserve">    </w:t>
            </w:r>
            <w:r>
              <w:rPr>
                <w:rFonts w:hint="eastAsia"/>
              </w:rPr>
              <w:sym w:font="Wingdings" w:char="00FE"/>
            </w:r>
            <w:r>
              <w:rPr>
                <w:rFonts w:hint="eastAsia"/>
              </w:rPr>
              <w:t>厂区平面图</w:t>
            </w:r>
            <w:r>
              <w:rPr>
                <w:rFonts w:hint="eastAsia"/>
              </w:rPr>
              <w:t xml:space="preserve"> </w:t>
            </w:r>
            <w:r>
              <w:t xml:space="preserve">        </w:t>
            </w:r>
            <w:r>
              <w:rPr>
                <w:rFonts w:hint="eastAsia"/>
              </w:rPr>
              <w:sym w:font="Wingdings" w:char="00FE"/>
            </w:r>
            <w:r>
              <w:rPr>
                <w:rFonts w:hint="eastAsia"/>
              </w:rPr>
              <w:t>车间平面图</w:t>
            </w:r>
            <w:r>
              <w:rPr>
                <w:rFonts w:hint="eastAsia"/>
              </w:rPr>
              <w:t xml:space="preserve"> </w:t>
            </w:r>
            <w:r>
              <w:t xml:space="preserve">      </w:t>
            </w:r>
            <w:r>
              <w:rPr>
                <w:rFonts w:hint="eastAsia"/>
              </w:rPr>
              <w:sym w:font="Wingdings" w:char="00FE"/>
            </w:r>
            <w:r>
              <w:rPr>
                <w:rFonts w:hint="eastAsia"/>
              </w:rPr>
              <w:t>防虫害分布图</w:t>
            </w:r>
          </w:p>
          <w:p w:rsidR="00822647" w:rsidRDefault="000E17A4">
            <w:r>
              <w:rPr>
                <w:rFonts w:hint="eastAsia"/>
              </w:rPr>
              <w:sym w:font="Wingdings" w:char="00FE"/>
            </w:r>
            <w:r>
              <w:rPr>
                <w:rFonts w:hint="eastAsia"/>
              </w:rPr>
              <w:t>人流图</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物流图</w:t>
            </w:r>
            <w:r>
              <w:rPr>
                <w:rFonts w:hint="eastAsia"/>
              </w:rPr>
              <w:t xml:space="preserve"> </w:t>
            </w:r>
            <w:r>
              <w:t xml:space="preserve">            </w:t>
            </w:r>
            <w:r>
              <w:rPr>
                <w:rFonts w:hint="eastAsia"/>
              </w:rPr>
              <w:sym w:font="Wingdings" w:char="00A8"/>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给水网络图</w:t>
            </w:r>
            <w:r>
              <w:rPr>
                <w:rFonts w:hint="eastAsia"/>
              </w:rPr>
              <w:t xml:space="preserve"> </w:t>
            </w:r>
            <w:r>
              <w:t xml:space="preserve">    </w:t>
            </w:r>
            <w:r>
              <w:rPr>
                <w:rFonts w:hint="eastAsia"/>
              </w:rPr>
              <w:sym w:font="Wingdings" w:char="00FE"/>
            </w:r>
            <w:r>
              <w:rPr>
                <w:rFonts w:hint="eastAsia"/>
              </w:rPr>
              <w:t>排水网络图</w:t>
            </w:r>
          </w:p>
          <w:p w:rsidR="00822647" w:rsidRDefault="000E17A4">
            <w:r>
              <w:rPr>
                <w:rFonts w:hint="eastAsia"/>
              </w:rPr>
              <w:sym w:font="Wingdings" w:char="00FE"/>
            </w:r>
            <w:r>
              <w:rPr>
                <w:rFonts w:hint="eastAsia"/>
              </w:rPr>
              <w:t>捕鼠图</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虫害控制平面图</w:t>
            </w:r>
            <w:r>
              <w:rPr>
                <w:rFonts w:hint="eastAsia"/>
              </w:rPr>
              <w:t xml:space="preserve"> </w:t>
            </w:r>
            <w:r>
              <w:t xml:space="preserve">    </w:t>
            </w:r>
            <w:r>
              <w:rPr>
                <w:rFonts w:hint="eastAsia"/>
              </w:rPr>
              <w:sym w:font="Wingdings" w:char="00A8"/>
            </w:r>
            <w:r>
              <w:rPr>
                <w:rFonts w:hint="eastAsia"/>
              </w:rPr>
              <w:t>其他</w:t>
            </w:r>
          </w:p>
          <w:p w:rsidR="00822647" w:rsidRDefault="00822647"/>
          <w:p w:rsidR="00822647" w:rsidRDefault="000E17A4">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t>HACCP</w:t>
            </w:r>
            <w:r>
              <w:rPr>
                <w:rFonts w:hint="eastAsia"/>
                <w:b/>
                <w:bCs/>
                <w:u w:val="single"/>
              </w:rPr>
              <w:t>计划第四章</w:t>
            </w:r>
            <w:r>
              <w:rPr>
                <w:b/>
                <w:bCs/>
                <w:u w:val="single"/>
              </w:rPr>
              <w:t xml:space="preserve">                        </w:t>
            </w:r>
          </w:p>
          <w:p w:rsidR="00822647" w:rsidRDefault="00822647">
            <w:pPr>
              <w:rPr>
                <w:b/>
                <w:bCs/>
                <w:u w:val="single"/>
              </w:rPr>
            </w:pPr>
          </w:p>
          <w:p w:rsidR="00822647" w:rsidRDefault="000E17A4">
            <w:r>
              <w:rPr>
                <w:rFonts w:hint="eastAsia"/>
              </w:rPr>
              <w:t>进行危害分析时，应当使用流程图作为评价食品安全危害可能发生、增加、减少或者引入的依据。</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流程图的确认</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4.2.5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sym w:font="Wingdings" w:char="00FE"/>
            </w:r>
            <w:r>
              <w:rPr>
                <w:rFonts w:hint="eastAsia"/>
              </w:rPr>
              <w:t>《</w:t>
            </w:r>
            <w:r>
              <w:rPr>
                <w:rFonts w:hint="eastAsia"/>
              </w:rPr>
              <w:t>H</w:t>
            </w:r>
            <w:r>
              <w:t>ACCP</w:t>
            </w:r>
            <w:r>
              <w:rPr>
                <w:rFonts w:hint="eastAsia"/>
              </w:rPr>
              <w:t>计划》</w:t>
            </w:r>
            <w:r>
              <w:rPr>
                <w:rFonts w:hint="eastAsia"/>
              </w:rPr>
              <w:t xml:space="preserve"> </w:t>
            </w:r>
            <w:r>
              <w:rPr>
                <w:rFonts w:hint="eastAsia"/>
              </w:rPr>
              <w:t>、</w:t>
            </w:r>
            <w:r>
              <w:rPr>
                <w:rFonts w:hint="eastAsia"/>
              </w:rPr>
              <w:sym w:font="Wingdings" w:char="00FE"/>
            </w:r>
            <w:r>
              <w:rPr>
                <w:rFonts w:hint="eastAsia"/>
              </w:rPr>
              <w:t>《流程图》及《工艺描述》</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pPr>
              <w:pStyle w:val="a0"/>
            </w:pPr>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rPr>
                <w:b/>
                <w:bCs/>
              </w:rPr>
            </w:pPr>
            <w:r>
              <w:rPr>
                <w:rFonts w:hint="eastAsia"/>
                <w:b/>
                <w:bCs/>
              </w:rPr>
              <w:t>流程图现场确认</w:t>
            </w:r>
          </w:p>
          <w:p w:rsidR="00822647" w:rsidRDefault="000E17A4">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w:t>
            </w:r>
            <w:r>
              <w:rPr>
                <w:rFonts w:hint="eastAsia"/>
                <w:szCs w:val="21"/>
                <w:u w:val="single"/>
              </w:rPr>
              <w:t xml:space="preserve">2022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rPr>
              <w:t>10</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rsidR="00822647" w:rsidRDefault="00822647">
            <w:pPr>
              <w:rPr>
                <w:lang w:val="en-GB"/>
              </w:rPr>
            </w:pPr>
          </w:p>
          <w:p w:rsidR="00822647" w:rsidRDefault="000E17A4">
            <w:r>
              <w:rPr>
                <w:rFonts w:hint="eastAsia"/>
                <w:lang w:val="en-GB"/>
              </w:rPr>
              <w:t>必要时对流程图进行修改。</w:t>
            </w:r>
            <w:r>
              <w:rPr>
                <w:rFonts w:hint="eastAsia"/>
              </w:rPr>
              <w:sym w:font="Wingdings" w:char="00FE"/>
            </w:r>
            <w:r>
              <w:rPr>
                <w:rFonts w:hint="eastAsia"/>
              </w:rPr>
              <w:t>不需要</w:t>
            </w:r>
            <w:r>
              <w:rPr>
                <w:rFonts w:hint="eastAsia"/>
              </w:rPr>
              <w:t xml:space="preserve">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shd w:val="clear" w:color="auto" w:fill="E6E0EC" w:themeFill="accent4" w:themeFillTint="32"/>
          </w:tcPr>
          <w:p w:rsidR="00822647" w:rsidRDefault="00822647"/>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现场观察</w:t>
            </w:r>
          </w:p>
        </w:tc>
        <w:tc>
          <w:tcPr>
            <w:tcW w:w="9330" w:type="dxa"/>
            <w:shd w:val="clear" w:color="auto" w:fill="E6E0EC" w:themeFill="accent4" w:themeFillTint="32"/>
          </w:tcPr>
          <w:p w:rsidR="00822647" w:rsidRDefault="000E17A4">
            <w:r>
              <w:rPr>
                <w:rFonts w:hint="eastAsia"/>
              </w:rPr>
              <w:t>烘烤类糕点的生产工艺、冷加工糕点（西式装饰蛋糕类）的生产工艺与工艺流程图基本一致。</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危害分析和制定控制措施</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4.3.1  </w:t>
            </w:r>
            <w:r>
              <w:rPr>
                <w:rFonts w:hint="eastAsia"/>
              </w:rPr>
              <w:t>危害分析</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b/>
                <w:bCs/>
              </w:rPr>
              <w:t>如</w:t>
            </w:r>
            <w:r>
              <w:rPr>
                <w:rFonts w:hint="eastAsia"/>
                <w:b/>
                <w:bCs/>
              </w:rPr>
              <w:t>：</w:t>
            </w:r>
            <w:r>
              <w:rPr>
                <w:rFonts w:hint="eastAsia"/>
              </w:rPr>
              <w:sym w:font="Wingdings" w:char="00FE"/>
            </w:r>
            <w:r>
              <w:rPr>
                <w:rFonts w:hint="eastAsia"/>
              </w:rPr>
              <w:t>手册的</w:t>
            </w:r>
            <w:r>
              <w:rPr>
                <w:rFonts w:hint="eastAsia"/>
              </w:rPr>
              <w:t>4.3.1</w:t>
            </w:r>
            <w:r>
              <w:rPr>
                <w:rFonts w:hint="eastAsia"/>
              </w:rPr>
              <w:t>条款</w:t>
            </w:r>
            <w:r>
              <w:rPr>
                <w:rFonts w:hint="eastAsia"/>
              </w:rPr>
              <w:t>、</w:t>
            </w:r>
            <w:r>
              <w:rPr>
                <w:rFonts w:hint="eastAsia"/>
              </w:rPr>
              <w:sym w:font="Wingdings" w:char="00FE"/>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 xml:space="preserve">4.3.1.1 </w:t>
            </w:r>
            <w:r>
              <w:rPr>
                <w:rFonts w:hint="eastAsia"/>
              </w:rPr>
              <w:t>危害识别</w:t>
            </w:r>
          </w:p>
          <w:p w:rsidR="00822647" w:rsidRDefault="000E17A4">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rsidR="00822647" w:rsidRDefault="000E17A4">
            <w:pPr>
              <w:ind w:left="360"/>
              <w:rPr>
                <w:b/>
                <w:bCs/>
              </w:rPr>
            </w:pPr>
            <w:r>
              <w:rPr>
                <w:rFonts w:hint="eastAsia"/>
              </w:rPr>
              <w:sym w:font="Wingdings" w:char="00FE"/>
            </w:r>
            <w:r>
              <w:t xml:space="preserve"> </w:t>
            </w:r>
            <w:r>
              <w:rPr>
                <w:rFonts w:hint="eastAsia"/>
                <w:b/>
                <w:bCs/>
              </w:rPr>
              <w:t>产品、操作和环境；</w:t>
            </w:r>
          </w:p>
          <w:p w:rsidR="00822647" w:rsidRDefault="000E17A4">
            <w:pPr>
              <w:ind w:left="360"/>
              <w:rPr>
                <w:b/>
                <w:bCs/>
              </w:rPr>
            </w:pPr>
            <w:r>
              <w:rPr>
                <w:rFonts w:hint="eastAsia"/>
              </w:rPr>
              <w:sym w:font="Wingdings" w:char="00FE"/>
            </w:r>
            <w:r>
              <w:t xml:space="preserve"> </w:t>
            </w:r>
            <w:r>
              <w:rPr>
                <w:rFonts w:hint="eastAsia"/>
                <w:b/>
                <w:bCs/>
              </w:rPr>
              <w:t>消费者或顾客和法律法规对产品及原辅料</w:t>
            </w:r>
            <w:r>
              <w:rPr>
                <w:rFonts w:hint="eastAsia"/>
                <w:b/>
                <w:bCs/>
              </w:rPr>
              <w:t>/</w:t>
            </w:r>
            <w:r>
              <w:rPr>
                <w:rFonts w:hint="eastAsia"/>
                <w:b/>
                <w:bCs/>
              </w:rPr>
              <w:t>食品包装材料的安全卫生要求；</w:t>
            </w:r>
          </w:p>
          <w:p w:rsidR="00822647" w:rsidRDefault="000E17A4">
            <w:pPr>
              <w:ind w:left="360"/>
              <w:rPr>
                <w:b/>
                <w:bCs/>
                <w:color w:val="FF0000"/>
              </w:rPr>
            </w:pPr>
            <w:r>
              <w:rPr>
                <w:rFonts w:hint="eastAsia"/>
              </w:rPr>
              <w:sym w:font="Wingdings" w:char="00FE"/>
            </w:r>
            <w:r>
              <w:t xml:space="preserve"> </w:t>
            </w:r>
            <w:r>
              <w:rPr>
                <w:rFonts w:hint="eastAsia"/>
                <w:b/>
                <w:bCs/>
              </w:rPr>
              <w:t>消费时与食品安全危害相关的信息；</w:t>
            </w:r>
          </w:p>
          <w:p w:rsidR="00822647" w:rsidRDefault="000E17A4">
            <w:pPr>
              <w:ind w:left="360"/>
              <w:rPr>
                <w:b/>
                <w:bCs/>
              </w:rPr>
            </w:pPr>
            <w:r>
              <w:rPr>
                <w:rFonts w:hint="eastAsia"/>
              </w:rPr>
              <w:sym w:font="Wingdings" w:char="00FE"/>
            </w:r>
            <w:r>
              <w:t xml:space="preserve"> </w:t>
            </w:r>
            <w:r>
              <w:rPr>
                <w:rFonts w:hint="eastAsia"/>
                <w:b/>
                <w:bCs/>
              </w:rPr>
              <w:t>不安全产品处置、纠偏、召回和应急预案的状况；</w:t>
            </w:r>
          </w:p>
          <w:p w:rsidR="00822647" w:rsidRDefault="000E17A4">
            <w:pPr>
              <w:ind w:left="360"/>
              <w:rPr>
                <w:b/>
                <w:bCs/>
              </w:rPr>
            </w:pPr>
            <w:r>
              <w:rPr>
                <w:rFonts w:hint="eastAsia"/>
              </w:rPr>
              <w:sym w:font="Wingdings" w:char="00FE"/>
            </w:r>
            <w:r>
              <w:t xml:space="preserve"> </w:t>
            </w:r>
            <w:r>
              <w:rPr>
                <w:rFonts w:hint="eastAsia"/>
                <w:b/>
                <w:bCs/>
              </w:rPr>
              <w:t>历史上和当前的流行病学</w:t>
            </w:r>
            <w:r>
              <w:rPr>
                <w:rFonts w:hint="eastAsia"/>
                <w:b/>
                <w:bCs/>
              </w:rPr>
              <w:t>/</w:t>
            </w:r>
            <w:r>
              <w:rPr>
                <w:rFonts w:hint="eastAsia"/>
                <w:b/>
                <w:bCs/>
              </w:rPr>
              <w:t>动植物疫情或疾病统计数据和食品安全事故案例；</w:t>
            </w:r>
          </w:p>
          <w:p w:rsidR="00822647" w:rsidRDefault="000E17A4">
            <w:pPr>
              <w:ind w:left="360"/>
              <w:rPr>
                <w:b/>
                <w:bCs/>
              </w:rPr>
            </w:pPr>
            <w:r>
              <w:rPr>
                <w:rFonts w:hint="eastAsia"/>
              </w:rPr>
              <w:sym w:font="Wingdings" w:char="00FE"/>
            </w:r>
            <w:r>
              <w:t xml:space="preserve"> </w:t>
            </w:r>
            <w:r>
              <w:rPr>
                <w:rFonts w:hint="eastAsia"/>
                <w:b/>
                <w:bCs/>
              </w:rPr>
              <w:t>科技文献，包括相关类别产品的危害控制指南；</w:t>
            </w:r>
          </w:p>
          <w:p w:rsidR="00822647" w:rsidRDefault="000E17A4">
            <w:pPr>
              <w:ind w:left="360"/>
              <w:rPr>
                <w:b/>
                <w:bCs/>
              </w:rPr>
            </w:pPr>
            <w:r>
              <w:rPr>
                <w:rFonts w:hint="eastAsia"/>
              </w:rPr>
              <w:sym w:font="Wingdings" w:char="00FE"/>
            </w:r>
            <w:r>
              <w:t xml:space="preserve"> </w:t>
            </w:r>
            <w:r>
              <w:rPr>
                <w:rFonts w:hint="eastAsia"/>
                <w:b/>
                <w:bCs/>
              </w:rPr>
              <w:t>危害识别范围内的其他步骤对产品产生的影响；</w:t>
            </w:r>
          </w:p>
          <w:p w:rsidR="00822647" w:rsidRDefault="000E17A4">
            <w:pPr>
              <w:ind w:left="360"/>
              <w:rPr>
                <w:b/>
                <w:bCs/>
              </w:rPr>
            </w:pPr>
            <w:r>
              <w:rPr>
                <w:rFonts w:hint="eastAsia"/>
              </w:rPr>
              <w:sym w:font="Wingdings" w:char="00FE"/>
            </w:r>
            <w:r>
              <w:t xml:space="preserve"> </w:t>
            </w:r>
            <w:r>
              <w:rPr>
                <w:rFonts w:hint="eastAsia"/>
                <w:b/>
                <w:bCs/>
              </w:rPr>
              <w:t>人为的破坏和蓄意污染等情况；</w:t>
            </w:r>
          </w:p>
          <w:p w:rsidR="00822647" w:rsidRDefault="000E17A4">
            <w:pPr>
              <w:ind w:left="360"/>
              <w:rPr>
                <w:b/>
                <w:bCs/>
              </w:rPr>
            </w:pPr>
            <w:r>
              <w:rPr>
                <w:rFonts w:hint="eastAsia"/>
              </w:rPr>
              <w:sym w:font="Wingdings" w:char="00FE"/>
            </w:r>
            <w:r>
              <w:t xml:space="preserve"> </w:t>
            </w:r>
            <w:r>
              <w:rPr>
                <w:rFonts w:hint="eastAsia"/>
                <w:b/>
                <w:bCs/>
              </w:rPr>
              <w:t>经验</w:t>
            </w:r>
          </w:p>
          <w:p w:rsidR="00822647" w:rsidRDefault="00822647"/>
          <w:p w:rsidR="00822647" w:rsidRDefault="000E17A4">
            <w:r>
              <w:rPr>
                <w:rFonts w:hint="eastAsia"/>
              </w:rPr>
              <w:t>查见《危害分析工作单》中的主要食品安全危害，包括：</w:t>
            </w:r>
          </w:p>
          <w:p w:rsidR="00822647" w:rsidRDefault="000E17A4">
            <w:pPr>
              <w:rPr>
                <w:b/>
                <w:bCs/>
              </w:rPr>
            </w:pPr>
            <w:r>
              <w:rPr>
                <w:rFonts w:hint="eastAsia"/>
                <w:b/>
                <w:bCs/>
                <w:lang w:val="en-GB"/>
              </w:rPr>
              <w:t>显著危害</w:t>
            </w:r>
            <w:r>
              <w:rPr>
                <w:rFonts w:hint="eastAsia"/>
                <w:b/>
                <w:bCs/>
              </w:rPr>
              <w:t>包括：</w:t>
            </w:r>
          </w:p>
          <w:p w:rsidR="00822647" w:rsidRDefault="000E17A4">
            <w:pPr>
              <w:rPr>
                <w:color w:val="0000FF"/>
              </w:rPr>
            </w:pPr>
            <w:r>
              <w:rPr>
                <w:rFonts w:hint="eastAsia"/>
                <w:color w:val="0000FF"/>
              </w:rPr>
              <w:t>化学危害：</w:t>
            </w:r>
            <w:r>
              <w:rPr>
                <w:rFonts w:hint="eastAsia"/>
                <w:color w:val="0000FF"/>
              </w:rPr>
              <w:sym w:font="Wingdings" w:char="00FE"/>
            </w:r>
            <w:r>
              <w:rPr>
                <w:rFonts w:hint="eastAsia"/>
                <w:color w:val="0000FF"/>
              </w:rPr>
              <w:t>重金属</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农药残留</w:t>
            </w:r>
            <w:r>
              <w:rPr>
                <w:rFonts w:hint="eastAsia"/>
                <w:color w:val="0000FF"/>
              </w:rPr>
              <w:t xml:space="preserve">  </w:t>
            </w:r>
            <w:r>
              <w:rPr>
                <w:rFonts w:hint="eastAsia"/>
                <w:color w:val="0000FF"/>
              </w:rPr>
              <w:sym w:font="Wingdings" w:char="00A8"/>
            </w:r>
            <w:r>
              <w:rPr>
                <w:rFonts w:hint="eastAsia"/>
                <w:color w:val="0000FF"/>
              </w:rPr>
              <w:t>兽药残留</w:t>
            </w:r>
            <w:r>
              <w:rPr>
                <w:rFonts w:hint="eastAsia"/>
                <w:color w:val="0000FF"/>
              </w:rPr>
              <w:t xml:space="preserve">  </w:t>
            </w:r>
            <w:r>
              <w:rPr>
                <w:rFonts w:hint="eastAsia"/>
                <w:color w:val="0000FF"/>
              </w:rPr>
              <w:sym w:font="Wingdings" w:char="00FE"/>
            </w:r>
            <w:r>
              <w:rPr>
                <w:rFonts w:hint="eastAsia"/>
                <w:color w:val="0000FF"/>
              </w:rPr>
              <w:t>黄曲霉毒素</w:t>
            </w:r>
            <w:r>
              <w:rPr>
                <w:rFonts w:hint="eastAsia"/>
                <w:color w:val="0000FF"/>
              </w:rPr>
              <w:t xml:space="preserve"> </w:t>
            </w:r>
            <w:r>
              <w:rPr>
                <w:rFonts w:hint="eastAsia"/>
                <w:color w:val="0000FF"/>
              </w:rPr>
              <w:sym w:font="Wingdings" w:char="00A8"/>
            </w:r>
            <w:r>
              <w:rPr>
                <w:rFonts w:hint="eastAsia"/>
                <w:color w:val="0000FF"/>
              </w:rPr>
              <w:t>放射性物质</w:t>
            </w:r>
            <w:r>
              <w:rPr>
                <w:rFonts w:hint="eastAsia"/>
                <w:color w:val="0000FF"/>
              </w:rPr>
              <w:t xml:space="preserve"> </w:t>
            </w:r>
            <w:r>
              <w:rPr>
                <w:rFonts w:hint="eastAsia"/>
                <w:color w:val="0000FF"/>
              </w:rPr>
              <w:sym w:font="Wingdings" w:char="00A8"/>
            </w:r>
            <w:r>
              <w:rPr>
                <w:rFonts w:hint="eastAsia"/>
                <w:color w:val="0000FF"/>
              </w:rPr>
              <w:t>贝类毒素</w:t>
            </w:r>
          </w:p>
          <w:p w:rsidR="00822647" w:rsidRDefault="000E17A4">
            <w:pPr>
              <w:rPr>
                <w:color w:val="0000FF"/>
              </w:rPr>
            </w:pPr>
            <w:r>
              <w:rPr>
                <w:rFonts w:hint="eastAsia"/>
                <w:color w:val="0000FF"/>
              </w:rPr>
              <w:t xml:space="preserve">          </w:t>
            </w:r>
            <w:r>
              <w:rPr>
                <w:rFonts w:hint="eastAsia"/>
                <w:color w:val="0000FF"/>
              </w:rPr>
              <w:sym w:font="Wingdings" w:char="00FE"/>
            </w:r>
            <w:r>
              <w:rPr>
                <w:rFonts w:hint="eastAsia"/>
                <w:color w:val="0000FF"/>
              </w:rPr>
              <w:t>超量的食品添加剂</w:t>
            </w:r>
            <w:r>
              <w:rPr>
                <w:rFonts w:hint="eastAsia"/>
                <w:color w:val="0000FF"/>
              </w:rPr>
              <w:t xml:space="preserve">   </w:t>
            </w:r>
            <w:r>
              <w:rPr>
                <w:rFonts w:hint="eastAsia"/>
                <w:color w:val="0000FF"/>
              </w:rPr>
              <w:sym w:font="Wingdings" w:char="00FE"/>
            </w:r>
            <w:r>
              <w:rPr>
                <w:rFonts w:hint="eastAsia"/>
                <w:color w:val="0000FF"/>
              </w:rPr>
              <w:t>化学品（润滑油、清洁剂、消毒剂、杀虫剂）</w:t>
            </w:r>
          </w:p>
          <w:p w:rsidR="00822647" w:rsidRDefault="000E17A4">
            <w:pPr>
              <w:ind w:firstLineChars="500" w:firstLine="1050"/>
              <w:rPr>
                <w:color w:val="0000FF"/>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二氧化硫残留</w:t>
            </w:r>
            <w:r>
              <w:rPr>
                <w:rFonts w:hint="eastAsia"/>
                <w:color w:val="0000FF"/>
              </w:rPr>
              <w:t xml:space="preserve">  </w:t>
            </w:r>
            <w:r>
              <w:rPr>
                <w:rFonts w:hint="eastAsia"/>
                <w:color w:val="0000FF"/>
              </w:rPr>
              <w:sym w:font="Wingdings" w:char="00A8"/>
            </w:r>
            <w:r>
              <w:rPr>
                <w:rFonts w:hint="eastAsia"/>
                <w:color w:val="0000FF"/>
              </w:rPr>
              <w:t>高锰酸钾消耗量</w:t>
            </w:r>
            <w:r>
              <w:rPr>
                <w:rFonts w:hint="eastAsia"/>
                <w:color w:val="0000FF"/>
              </w:rPr>
              <w:t xml:space="preserve">  </w:t>
            </w:r>
            <w:r>
              <w:rPr>
                <w:rFonts w:hint="eastAsia"/>
                <w:color w:val="0000FF"/>
              </w:rPr>
              <w:sym w:font="Wingdings" w:char="00A8"/>
            </w:r>
            <w:r>
              <w:rPr>
                <w:rFonts w:hint="eastAsia"/>
                <w:color w:val="0000FF"/>
              </w:rPr>
              <w:t>甲苯二胺</w:t>
            </w:r>
          </w:p>
          <w:p w:rsidR="00822647" w:rsidRDefault="000E17A4">
            <w:pPr>
              <w:ind w:firstLineChars="500" w:firstLine="1050"/>
              <w:rPr>
                <w:color w:val="0000FF"/>
              </w:rPr>
            </w:pPr>
            <w:r>
              <w:rPr>
                <w:rFonts w:hint="eastAsia"/>
                <w:color w:val="0000FF"/>
              </w:rPr>
              <w:t>食用油：</w:t>
            </w:r>
            <w:r>
              <w:rPr>
                <w:rFonts w:hint="eastAsia"/>
                <w:color w:val="0000FF"/>
              </w:rPr>
              <w:sym w:font="Wingdings" w:char="00FE"/>
            </w:r>
            <w:r>
              <w:rPr>
                <w:rFonts w:hint="eastAsia"/>
                <w:color w:val="0000FF"/>
              </w:rPr>
              <w:t>酸价</w:t>
            </w:r>
            <w:r>
              <w:rPr>
                <w:rFonts w:hint="eastAsia"/>
                <w:color w:val="0000FF"/>
              </w:rPr>
              <w:t xml:space="preserve">   </w:t>
            </w:r>
            <w:r>
              <w:rPr>
                <w:rFonts w:hint="eastAsia"/>
                <w:color w:val="0000FF"/>
              </w:rPr>
              <w:sym w:font="Wingdings" w:char="00FE"/>
            </w:r>
            <w:r>
              <w:rPr>
                <w:rFonts w:hint="eastAsia"/>
                <w:color w:val="0000FF"/>
              </w:rPr>
              <w:t>过氧化值</w:t>
            </w:r>
            <w:r>
              <w:rPr>
                <w:rFonts w:hint="eastAsia"/>
                <w:color w:val="0000FF"/>
              </w:rPr>
              <w:t xml:space="preserve">  </w:t>
            </w:r>
          </w:p>
          <w:p w:rsidR="00822647" w:rsidRDefault="000E17A4">
            <w:pPr>
              <w:rPr>
                <w:color w:val="0000FF"/>
              </w:rPr>
            </w:pPr>
            <w:r>
              <w:rPr>
                <w:rFonts w:hint="eastAsia"/>
                <w:color w:val="0000FF"/>
              </w:rPr>
              <w:t>生物危害：</w:t>
            </w:r>
            <w:r>
              <w:rPr>
                <w:rFonts w:hint="eastAsia"/>
                <w:color w:val="0000FF"/>
              </w:rPr>
              <w:sym w:font="Wingdings" w:char="00FE"/>
            </w:r>
            <w:r>
              <w:rPr>
                <w:rFonts w:hint="eastAsia"/>
                <w:color w:val="0000FF"/>
              </w:rPr>
              <w:t>大肠杆菌</w:t>
            </w:r>
            <w:r>
              <w:rPr>
                <w:rFonts w:hint="eastAsia"/>
                <w:color w:val="0000FF"/>
              </w:rPr>
              <w:t xml:space="preserve"> </w:t>
            </w:r>
            <w:r>
              <w:rPr>
                <w:rFonts w:hint="eastAsia"/>
                <w:color w:val="0000FF"/>
              </w:rPr>
              <w:sym w:font="Wingdings" w:char="00FE"/>
            </w:r>
            <w:r>
              <w:rPr>
                <w:rFonts w:hint="eastAsia"/>
                <w:color w:val="0000FF"/>
              </w:rPr>
              <w:t>金黄色葡萄球菌</w:t>
            </w:r>
            <w:r>
              <w:rPr>
                <w:rFonts w:hint="eastAsia"/>
                <w:color w:val="0000FF"/>
              </w:rPr>
              <w:t xml:space="preserve">  </w:t>
            </w:r>
            <w:r>
              <w:rPr>
                <w:rFonts w:hint="eastAsia"/>
                <w:color w:val="0000FF"/>
              </w:rPr>
              <w:sym w:font="Wingdings" w:char="00FE"/>
            </w:r>
            <w:r>
              <w:rPr>
                <w:rFonts w:hint="eastAsia"/>
                <w:color w:val="0000FF"/>
              </w:rPr>
              <w:t>志贺氏菌</w:t>
            </w:r>
            <w:r>
              <w:rPr>
                <w:rFonts w:hint="eastAsia"/>
                <w:color w:val="0000FF"/>
              </w:rPr>
              <w:t xml:space="preserve">  </w:t>
            </w:r>
            <w:r>
              <w:rPr>
                <w:rFonts w:hint="eastAsia"/>
                <w:color w:val="0000FF"/>
              </w:rPr>
              <w:sym w:font="Wingdings" w:char="00FE"/>
            </w:r>
            <w:r>
              <w:rPr>
                <w:rFonts w:hint="eastAsia"/>
                <w:color w:val="0000FF"/>
              </w:rPr>
              <w:t>霉菌</w:t>
            </w:r>
            <w:r>
              <w:rPr>
                <w:rFonts w:hint="eastAsia"/>
                <w:color w:val="0000FF"/>
              </w:rPr>
              <w:t xml:space="preserve">  </w:t>
            </w:r>
            <w:r>
              <w:rPr>
                <w:rFonts w:hint="eastAsia"/>
                <w:color w:val="0000FF"/>
              </w:rPr>
              <w:sym w:font="Wingdings" w:char="00FE"/>
            </w:r>
            <w:r>
              <w:rPr>
                <w:rFonts w:hint="eastAsia"/>
                <w:color w:val="0000FF"/>
              </w:rPr>
              <w:t>酵母菌</w:t>
            </w:r>
            <w:r>
              <w:rPr>
                <w:rFonts w:hint="eastAsia"/>
                <w:color w:val="0000FF"/>
              </w:rPr>
              <w:t xml:space="preserve"> </w:t>
            </w:r>
            <w:r>
              <w:rPr>
                <w:rFonts w:hint="eastAsia"/>
                <w:color w:val="0000FF"/>
              </w:rPr>
              <w:sym w:font="Wingdings" w:char="00FE"/>
            </w:r>
            <w:r>
              <w:rPr>
                <w:rFonts w:hint="eastAsia"/>
                <w:color w:val="0000FF"/>
              </w:rPr>
              <w:t>沙门氏菌</w:t>
            </w:r>
            <w:r>
              <w:rPr>
                <w:rFonts w:hint="eastAsia"/>
                <w:color w:val="0000FF"/>
              </w:rPr>
              <w:t xml:space="preserve"> </w:t>
            </w:r>
            <w:r>
              <w:rPr>
                <w:rFonts w:hint="eastAsia"/>
                <w:color w:val="0000FF"/>
              </w:rPr>
              <w:t xml:space="preserve"> </w:t>
            </w:r>
            <w:r>
              <w:rPr>
                <w:rFonts w:hint="eastAsia"/>
                <w:color w:val="0000FF"/>
              </w:rPr>
              <w:sym w:font="Wingdings" w:char="00FE"/>
            </w:r>
            <w:r>
              <w:rPr>
                <w:rFonts w:hint="eastAsia"/>
                <w:color w:val="0000FF"/>
              </w:rPr>
              <w:t>菌落总</w:t>
            </w:r>
          </w:p>
          <w:p w:rsidR="00822647" w:rsidRDefault="000E17A4">
            <w:pPr>
              <w:ind w:firstLineChars="500" w:firstLine="1050"/>
              <w:rPr>
                <w:color w:val="0000FF"/>
              </w:rPr>
            </w:pPr>
            <w:r>
              <w:rPr>
                <w:rFonts w:hint="eastAsia"/>
                <w:color w:val="0000FF"/>
              </w:rPr>
              <w:t>数</w:t>
            </w:r>
            <w:r>
              <w:rPr>
                <w:rFonts w:hint="eastAsia"/>
                <w:color w:val="0000FF"/>
              </w:rPr>
              <w:t xml:space="preserve">  </w:t>
            </w:r>
            <w:r>
              <w:rPr>
                <w:rFonts w:hint="eastAsia"/>
                <w:color w:val="0000FF"/>
              </w:rPr>
              <w:sym w:font="Wingdings" w:char="00A8"/>
            </w:r>
            <w:r>
              <w:rPr>
                <w:rFonts w:hint="eastAsia"/>
                <w:color w:val="0000FF"/>
              </w:rPr>
              <w:t>副溶血弧菌</w:t>
            </w:r>
            <w:r>
              <w:rPr>
                <w:rFonts w:hint="eastAsia"/>
                <w:color w:val="0000FF"/>
              </w:rPr>
              <w:t xml:space="preserve">  </w:t>
            </w:r>
            <w:r>
              <w:rPr>
                <w:rFonts w:hint="eastAsia"/>
                <w:color w:val="0000FF"/>
              </w:rPr>
              <w:sym w:font="Wingdings" w:char="00A8"/>
            </w:r>
            <w:r>
              <w:rPr>
                <w:rFonts w:hint="eastAsia"/>
                <w:color w:val="0000FF"/>
              </w:rPr>
              <w:t>寄生虫</w:t>
            </w:r>
            <w:r>
              <w:rPr>
                <w:rFonts w:hint="eastAsia"/>
                <w:color w:val="0000FF"/>
              </w:rPr>
              <w:t xml:space="preserve">   </w:t>
            </w:r>
            <w:r>
              <w:rPr>
                <w:rFonts w:hint="eastAsia"/>
                <w:color w:val="0000FF"/>
              </w:rPr>
              <w:sym w:font="Wingdings" w:char="00A8"/>
            </w:r>
            <w:r>
              <w:rPr>
                <w:rFonts w:hint="eastAsia"/>
                <w:color w:val="0000FF"/>
              </w:rPr>
              <w:t>革兰氏阳性菌</w:t>
            </w:r>
            <w:r>
              <w:rPr>
                <w:rFonts w:hint="eastAsia"/>
                <w:color w:val="0000FF"/>
              </w:rPr>
              <w:t xml:space="preserve">  </w:t>
            </w:r>
            <w:r>
              <w:rPr>
                <w:rFonts w:hint="eastAsia"/>
                <w:color w:val="0000FF"/>
              </w:rPr>
              <w:sym w:font="Wingdings" w:char="00A8"/>
            </w:r>
            <w:r>
              <w:rPr>
                <w:rFonts w:hint="eastAsia"/>
                <w:color w:val="0000FF"/>
              </w:rPr>
              <w:t>革兰氏阴性菌</w:t>
            </w:r>
            <w:r>
              <w:rPr>
                <w:rFonts w:hint="eastAsia"/>
                <w:color w:val="0000FF"/>
              </w:rPr>
              <w:t xml:space="preserve">   </w:t>
            </w:r>
            <w:r>
              <w:rPr>
                <w:rFonts w:hint="eastAsia"/>
                <w:color w:val="0000FF"/>
              </w:rPr>
              <w:sym w:font="Wingdings" w:char="00A8"/>
            </w:r>
            <w:r>
              <w:rPr>
                <w:rFonts w:hint="eastAsia"/>
                <w:color w:val="0000FF"/>
              </w:rPr>
              <w:t>有毒植物种子</w:t>
            </w:r>
          </w:p>
          <w:p w:rsidR="00822647" w:rsidRDefault="000E17A4">
            <w:pPr>
              <w:rPr>
                <w:color w:val="0000FF"/>
              </w:rPr>
            </w:pPr>
            <w:r>
              <w:rPr>
                <w:rFonts w:hint="eastAsia"/>
                <w:color w:val="0000FF"/>
              </w:rPr>
              <w:t>物理危害：</w:t>
            </w:r>
            <w:r>
              <w:rPr>
                <w:rFonts w:hint="eastAsia"/>
                <w:color w:val="0000FF"/>
              </w:rPr>
              <w:sym w:font="Wingdings" w:char="00FE"/>
            </w:r>
            <w:r>
              <w:rPr>
                <w:rFonts w:hint="eastAsia"/>
                <w:color w:val="0000FF"/>
              </w:rPr>
              <w:t>金属屑</w:t>
            </w:r>
            <w:r>
              <w:rPr>
                <w:rFonts w:hint="eastAsia"/>
                <w:color w:val="0000FF"/>
              </w:rPr>
              <w:t xml:space="preserve">  </w:t>
            </w:r>
            <w:r>
              <w:rPr>
                <w:rFonts w:hint="eastAsia"/>
                <w:color w:val="0000FF"/>
              </w:rPr>
              <w:sym w:font="Wingdings" w:char="00FE"/>
            </w:r>
            <w:r>
              <w:rPr>
                <w:rFonts w:hint="eastAsia"/>
                <w:color w:val="0000FF"/>
              </w:rPr>
              <w:t>玻璃渣</w:t>
            </w:r>
            <w:r>
              <w:rPr>
                <w:rFonts w:hint="eastAsia"/>
                <w:color w:val="0000FF"/>
              </w:rPr>
              <w:t xml:space="preserve">  </w:t>
            </w:r>
            <w:r>
              <w:rPr>
                <w:rFonts w:hint="eastAsia"/>
                <w:color w:val="0000FF"/>
              </w:rPr>
              <w:sym w:font="Wingdings" w:char="00FE"/>
            </w:r>
            <w:r>
              <w:rPr>
                <w:rFonts w:hint="eastAsia"/>
                <w:color w:val="0000FF"/>
              </w:rPr>
              <w:t>碎石</w:t>
            </w:r>
            <w:r>
              <w:rPr>
                <w:rFonts w:hint="eastAsia"/>
                <w:color w:val="0000FF"/>
              </w:rPr>
              <w:t xml:space="preserve">  </w:t>
            </w:r>
            <w:r>
              <w:rPr>
                <w:rFonts w:hint="eastAsia"/>
                <w:color w:val="0000FF"/>
              </w:rPr>
              <w:sym w:font="Wingdings" w:char="00FE"/>
            </w:r>
            <w:r>
              <w:rPr>
                <w:rFonts w:hint="eastAsia"/>
                <w:color w:val="0000FF"/>
              </w:rPr>
              <w:t>其他异物</w:t>
            </w:r>
            <w:r>
              <w:rPr>
                <w:rFonts w:hint="eastAsia"/>
                <w:color w:val="0000FF"/>
              </w:rPr>
              <w:t>（</w:t>
            </w:r>
            <w:r>
              <w:rPr>
                <w:rFonts w:hint="eastAsia"/>
                <w:color w:val="0000FF"/>
              </w:rPr>
              <w:t>头发、线绳等</w:t>
            </w:r>
            <w:r>
              <w:rPr>
                <w:rFonts w:hint="eastAsia"/>
                <w:color w:val="0000FF"/>
              </w:rPr>
              <w:t>）</w:t>
            </w:r>
          </w:p>
          <w:p w:rsidR="00822647" w:rsidRDefault="00822647">
            <w:pPr>
              <w:pStyle w:val="a0"/>
            </w:pPr>
          </w:p>
          <w:p w:rsidR="00822647" w:rsidRDefault="000E17A4">
            <w:r>
              <w:rPr>
                <w:rFonts w:hint="eastAsia"/>
              </w:rPr>
              <w:t>从原料生产直至最终消费的范围内，出现（产生或增长）、引入的食品安全危害：</w:t>
            </w:r>
          </w:p>
          <w:p w:rsidR="00822647" w:rsidRDefault="000E17A4">
            <w:pPr>
              <w:rPr>
                <w:color w:val="0000FF"/>
              </w:rPr>
            </w:pPr>
            <w:r>
              <w:rPr>
                <w:rFonts w:hint="eastAsia"/>
                <w:color w:val="0000FF"/>
              </w:rPr>
              <w:sym w:font="Wingdings" w:char="00FE"/>
            </w:r>
            <w:r>
              <w:rPr>
                <w:rFonts w:hint="eastAsia"/>
                <w:color w:val="0000FF"/>
              </w:rPr>
              <w:t>原材料</w:t>
            </w:r>
            <w:r>
              <w:rPr>
                <w:rFonts w:hint="eastAsia"/>
                <w:color w:val="0000FF"/>
              </w:rPr>
              <w:t xml:space="preserve"> </w:t>
            </w:r>
            <w:r>
              <w:rPr>
                <w:rFonts w:hint="eastAsia"/>
                <w:color w:val="0000FF"/>
              </w:rPr>
              <w:sym w:font="Wingdings" w:char="00A8"/>
            </w:r>
            <w:r>
              <w:rPr>
                <w:rFonts w:hint="eastAsia"/>
                <w:color w:val="0000FF"/>
              </w:rPr>
              <w:t>加工助剂</w:t>
            </w:r>
            <w:r>
              <w:rPr>
                <w:rFonts w:hint="eastAsia"/>
                <w:color w:val="0000FF"/>
              </w:rPr>
              <w:t xml:space="preserve"> </w:t>
            </w:r>
            <w:r>
              <w:rPr>
                <w:rFonts w:hint="eastAsia"/>
                <w:color w:val="0000FF"/>
              </w:rPr>
              <w:sym w:font="Wingdings" w:char="00FE"/>
            </w:r>
            <w:r>
              <w:rPr>
                <w:rFonts w:hint="eastAsia"/>
                <w:color w:val="0000FF"/>
              </w:rPr>
              <w:t>食品添加剂</w:t>
            </w:r>
            <w:r>
              <w:rPr>
                <w:rFonts w:hint="eastAsia"/>
                <w:color w:val="0000FF"/>
              </w:rPr>
              <w:t xml:space="preserve"> </w:t>
            </w:r>
            <w:r>
              <w:rPr>
                <w:rFonts w:hint="eastAsia"/>
                <w:color w:val="0000FF"/>
              </w:rPr>
              <w:sym w:font="Wingdings" w:char="00FE"/>
            </w:r>
            <w:r>
              <w:rPr>
                <w:rFonts w:hint="eastAsia"/>
                <w:color w:val="0000FF"/>
              </w:rPr>
              <w:t>加工用水</w:t>
            </w:r>
            <w:r>
              <w:rPr>
                <w:rFonts w:hint="eastAsia"/>
                <w:color w:val="0000FF"/>
              </w:rPr>
              <w:t>/</w:t>
            </w:r>
            <w:r>
              <w:rPr>
                <w:rFonts w:hint="eastAsia"/>
                <w:color w:val="0000FF"/>
              </w:rPr>
              <w:t>冰</w:t>
            </w:r>
            <w:r>
              <w:rPr>
                <w:rFonts w:hint="eastAsia"/>
                <w:color w:val="0000FF"/>
              </w:rPr>
              <w:t>/</w:t>
            </w:r>
            <w:r>
              <w:rPr>
                <w:rFonts w:hint="eastAsia"/>
                <w:color w:val="0000FF"/>
              </w:rPr>
              <w:t>蒸汽</w:t>
            </w:r>
            <w:r>
              <w:rPr>
                <w:rFonts w:hint="eastAsia"/>
                <w:color w:val="0000FF"/>
              </w:rPr>
              <w:t xml:space="preserve"> </w:t>
            </w:r>
            <w:r>
              <w:rPr>
                <w:rFonts w:hint="eastAsia"/>
                <w:color w:val="0000FF"/>
              </w:rPr>
              <w:sym w:font="Wingdings" w:char="00FE"/>
            </w:r>
            <w:r>
              <w:rPr>
                <w:rFonts w:hint="eastAsia"/>
                <w:color w:val="0000FF"/>
              </w:rPr>
              <w:t>接触面</w:t>
            </w:r>
            <w:r>
              <w:rPr>
                <w:rFonts w:hint="eastAsia"/>
                <w:color w:val="0000FF"/>
              </w:rPr>
              <w:t xml:space="preserve">  </w:t>
            </w:r>
            <w:r>
              <w:rPr>
                <w:rFonts w:hint="eastAsia"/>
                <w:color w:val="0000FF"/>
              </w:rPr>
              <w:sym w:font="Wingdings" w:char="00FE"/>
            </w:r>
            <w:r>
              <w:rPr>
                <w:rFonts w:hint="eastAsia"/>
                <w:color w:val="0000FF"/>
              </w:rPr>
              <w:t>包装材料</w:t>
            </w:r>
            <w:r>
              <w:rPr>
                <w:rFonts w:hint="eastAsia"/>
                <w:color w:val="0000FF"/>
              </w:rPr>
              <w:t xml:space="preserve"> </w:t>
            </w:r>
            <w:r>
              <w:rPr>
                <w:rFonts w:hint="eastAsia"/>
                <w:color w:val="0000FF"/>
              </w:rPr>
              <w:sym w:font="Wingdings" w:char="00A8"/>
            </w:r>
            <w:r>
              <w:rPr>
                <w:rFonts w:hint="eastAsia"/>
                <w:color w:val="0000FF"/>
              </w:rPr>
              <w:t>其他</w:t>
            </w:r>
          </w:p>
          <w:p w:rsidR="00822647" w:rsidRDefault="00822647">
            <w:pPr>
              <w:pStyle w:val="a0"/>
            </w:pPr>
          </w:p>
          <w:p w:rsidR="00822647" w:rsidRDefault="000E17A4">
            <w:r>
              <w:rPr>
                <w:rFonts w:hint="eastAsia"/>
              </w:rPr>
              <w:t>从原料生产直至最终消费的范围内，加工过程中增加和持续的食品安全危害：</w:t>
            </w:r>
          </w:p>
          <w:p w:rsidR="00822647" w:rsidRDefault="000E17A4">
            <w:pPr>
              <w:rPr>
                <w:color w:val="0000FF"/>
                <w:u w:val="single"/>
              </w:rPr>
            </w:pPr>
            <w:r>
              <w:rPr>
                <w:rFonts w:hint="eastAsia"/>
                <w:color w:val="0000FF"/>
              </w:rPr>
              <w:sym w:font="Wingdings" w:char="00FE"/>
            </w:r>
            <w:r>
              <w:rPr>
                <w:rFonts w:hint="eastAsia"/>
                <w:color w:val="0000FF"/>
              </w:rPr>
              <w:t>加工过程：</w:t>
            </w:r>
            <w:r>
              <w:rPr>
                <w:rFonts w:hint="eastAsia"/>
                <w:color w:val="0000FF"/>
                <w:u w:val="single"/>
              </w:rPr>
              <w:t xml:space="preserve">    </w:t>
            </w:r>
            <w:r>
              <w:rPr>
                <w:rFonts w:hint="eastAsia"/>
                <w:color w:val="0000FF"/>
                <w:u w:val="single"/>
              </w:rPr>
              <w:t>内包间环境微生物控制不当导致产品微生物超标</w:t>
            </w:r>
            <w:r>
              <w:rPr>
                <w:rFonts w:hint="eastAsia"/>
                <w:color w:val="0000FF"/>
                <w:u w:val="single"/>
              </w:rPr>
              <w:t xml:space="preserve">         </w:t>
            </w:r>
          </w:p>
          <w:p w:rsidR="00822647" w:rsidRDefault="000E17A4">
            <w:pPr>
              <w:rPr>
                <w:color w:val="0000FF"/>
                <w:u w:val="single"/>
              </w:rPr>
            </w:pPr>
            <w:r>
              <w:rPr>
                <w:rFonts w:hint="eastAsia"/>
                <w:color w:val="0000FF"/>
              </w:rPr>
              <w:sym w:font="Wingdings" w:char="00FE"/>
            </w:r>
            <w:r>
              <w:rPr>
                <w:rFonts w:hint="eastAsia"/>
                <w:color w:val="0000FF"/>
              </w:rPr>
              <w:t>储存过程：</w:t>
            </w:r>
            <w:r>
              <w:rPr>
                <w:rFonts w:hint="eastAsia"/>
                <w:color w:val="0000FF"/>
                <w:u w:val="single"/>
              </w:rPr>
              <w:t xml:space="preserve">   </w:t>
            </w:r>
            <w:r>
              <w:rPr>
                <w:color w:val="0000FF"/>
                <w:u w:val="single"/>
              </w:rPr>
              <w:t xml:space="preserve"> </w:t>
            </w:r>
            <w:r>
              <w:rPr>
                <w:rFonts w:hint="eastAsia"/>
                <w:color w:val="0000FF"/>
                <w:u w:val="single"/>
              </w:rPr>
              <w:t>冷冻温度控制不当，导致微生物繁殖</w:t>
            </w:r>
            <w:r>
              <w:rPr>
                <w:color w:val="0000FF"/>
                <w:u w:val="single"/>
              </w:rPr>
              <w:t xml:space="preserve">      </w:t>
            </w:r>
            <w:r>
              <w:rPr>
                <w:rFonts w:hint="eastAsia"/>
                <w:color w:val="0000FF"/>
                <w:u w:val="single"/>
              </w:rPr>
              <w:t xml:space="preserve">      </w:t>
            </w:r>
            <w:r>
              <w:rPr>
                <w:color w:val="0000FF"/>
                <w:u w:val="single"/>
              </w:rPr>
              <w:t xml:space="preserve">  </w:t>
            </w:r>
            <w:r>
              <w:rPr>
                <w:rFonts w:hint="eastAsia"/>
                <w:color w:val="0000FF"/>
                <w:u w:val="single"/>
              </w:rPr>
              <w:t xml:space="preserve">     </w:t>
            </w:r>
          </w:p>
          <w:p w:rsidR="00822647" w:rsidRDefault="000E17A4">
            <w:pPr>
              <w:rPr>
                <w:color w:val="0000FF"/>
              </w:rPr>
            </w:pPr>
            <w:r>
              <w:rPr>
                <w:rFonts w:hint="eastAsia"/>
                <w:color w:val="0000FF"/>
              </w:rPr>
              <w:sym w:font="Wingdings" w:char="00FE"/>
            </w:r>
            <w:r>
              <w:rPr>
                <w:rFonts w:hint="eastAsia"/>
                <w:color w:val="0000FF"/>
              </w:rPr>
              <w:t>运输过程：</w:t>
            </w:r>
            <w:r>
              <w:rPr>
                <w:rFonts w:hint="eastAsia"/>
                <w:color w:val="0000FF"/>
                <w:u w:val="single"/>
              </w:rPr>
              <w:t xml:space="preserve">    </w:t>
            </w:r>
            <w:r>
              <w:rPr>
                <w:rFonts w:hint="eastAsia"/>
                <w:color w:val="0000FF"/>
                <w:u w:val="single"/>
              </w:rPr>
              <w:t>冷链运输温度控制不当，导致微生物繁殖</w:t>
            </w:r>
            <w:r>
              <w:rPr>
                <w:color w:val="0000FF"/>
                <w:u w:val="single"/>
              </w:rPr>
              <w:t xml:space="preserve">       </w:t>
            </w:r>
            <w:r>
              <w:rPr>
                <w:rFonts w:hint="eastAsia"/>
                <w:color w:val="0000FF"/>
                <w:u w:val="single"/>
              </w:rPr>
              <w:t xml:space="preserve">               </w:t>
            </w:r>
          </w:p>
          <w:p w:rsidR="00822647" w:rsidRDefault="00822647"/>
          <w:p w:rsidR="00822647" w:rsidRDefault="000E17A4">
            <w:r>
              <w:rPr>
                <w:rFonts w:hint="eastAsia"/>
              </w:rPr>
              <w:t>当影响危害识别结果的任何因素发生变化是，</w:t>
            </w:r>
            <w:r>
              <w:rPr>
                <w:rFonts w:hint="eastAsia"/>
              </w:rPr>
              <w:t>H</w:t>
            </w:r>
            <w:r>
              <w:t>ACCP</w:t>
            </w:r>
            <w:r>
              <w:rPr>
                <w:rFonts w:hint="eastAsia"/>
              </w:rPr>
              <w:t>小组应重新进行危害识别。</w:t>
            </w:r>
          </w:p>
          <w:p w:rsidR="00822647" w:rsidRDefault="000E17A4">
            <w:pPr>
              <w:rPr>
                <w:color w:val="0000FF"/>
                <w:u w:val="single"/>
              </w:rPr>
            </w:pPr>
            <w:r>
              <w:rPr>
                <w:rFonts w:hint="eastAsia"/>
                <w:color w:val="0000FF"/>
              </w:rPr>
              <w:sym w:font="Wingdings" w:char="00FE"/>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发生，说明</w:t>
            </w:r>
            <w:r>
              <w:rPr>
                <w:rFonts w:hint="eastAsia"/>
                <w:color w:val="0000FF"/>
                <w:u w:val="single"/>
              </w:rPr>
              <w:t xml:space="preserve"> </w:t>
            </w:r>
            <w:r>
              <w:rPr>
                <w:color w:val="0000FF"/>
                <w:u w:val="single"/>
              </w:rPr>
              <w:t xml:space="preserve">                                               </w:t>
            </w:r>
            <w:r>
              <w:rPr>
                <w:rFonts w:hint="eastAsia"/>
                <w:color w:val="0000FF"/>
                <w:u w:val="single"/>
              </w:rPr>
              <w:t xml:space="preserve"> </w:t>
            </w:r>
            <w:r>
              <w:rPr>
                <w:color w:val="0000FF"/>
                <w:u w:val="single"/>
              </w:rPr>
              <w:t xml:space="preserve">  </w:t>
            </w:r>
          </w:p>
          <w:p w:rsidR="00822647" w:rsidRDefault="00822647">
            <w:pPr>
              <w:rPr>
                <w:color w:val="0000FF"/>
              </w:rPr>
            </w:pPr>
          </w:p>
          <w:p w:rsidR="00822647" w:rsidRDefault="000E17A4">
            <w:r>
              <w:rPr>
                <w:rFonts w:hint="eastAsia"/>
              </w:rPr>
              <w:t>应保持危害识别的依据和结果的记录。</w:t>
            </w:r>
            <w:r>
              <w:rPr>
                <w:rFonts w:hint="eastAsia"/>
                <w:color w:val="0000FF"/>
              </w:rPr>
              <w:sym w:font="Wingdings" w:char="00FE"/>
            </w:r>
            <w:r>
              <w:rPr>
                <w:rFonts w:hint="eastAsia"/>
              </w:rPr>
              <w:t>是</w:t>
            </w:r>
            <w:r>
              <w:rPr>
                <w:rFonts w:hint="eastAsia"/>
              </w:rPr>
              <w:t xml:space="preserve"> </w:t>
            </w:r>
            <w:r>
              <w:t xml:space="preserve">   </w:t>
            </w:r>
            <w:r>
              <w:rPr>
                <w:rFonts w:hint="eastAsia"/>
                <w:color w:val="0000FF"/>
              </w:rPr>
              <w:sym w:font="Wingdings" w:char="00A8"/>
            </w:r>
            <w:r>
              <w:rPr>
                <w:rFonts w:hint="eastAsia"/>
                <w:color w:val="0000FF"/>
              </w:rPr>
              <w:t>否</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危害评估</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4.3.1.2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b/>
                <w:bCs/>
              </w:rPr>
              <w:t>如</w:t>
            </w:r>
            <w:r>
              <w:rPr>
                <w:rFonts w:hint="eastAsia"/>
              </w:rPr>
              <w:sym w:font="Wingdings" w:char="00FE"/>
            </w:r>
            <w:r>
              <w:rPr>
                <w:rFonts w:hint="eastAsia"/>
              </w:rPr>
              <w:t xml:space="preserve"> </w:t>
            </w:r>
            <w:r>
              <w:rPr>
                <w:rFonts w:hint="eastAsia"/>
              </w:rPr>
              <w:t>《</w:t>
            </w:r>
            <w:r>
              <w:rPr>
                <w:rFonts w:hint="eastAsia"/>
                <w:b/>
                <w:bCs/>
              </w:rPr>
              <w:t>HACCP</w:t>
            </w:r>
            <w:r>
              <w:rPr>
                <w:rFonts w:hint="eastAsia"/>
                <w:b/>
                <w:bCs/>
              </w:rPr>
              <w:t>计划</w:t>
            </w:r>
            <w:r>
              <w:rPr>
                <w:rFonts w:hint="eastAsia"/>
              </w:rPr>
              <w:t>》</w:t>
            </w:r>
            <w:r>
              <w:rPr>
                <w:rFonts w:hint="eastAsia"/>
                <w:b/>
                <w:bCs/>
              </w:rPr>
              <w:t>4.1</w:t>
            </w:r>
            <w:r>
              <w:rPr>
                <w:rFonts w:hint="eastAsia"/>
                <w:b/>
                <w:bCs/>
              </w:rPr>
              <w:t>条款、</w:t>
            </w:r>
            <w:r>
              <w:rPr>
                <w:rFonts w:hint="eastAsia"/>
                <w:color w:val="0000FF"/>
              </w:rPr>
              <w:sym w:font="Wingdings" w:char="00FE"/>
            </w:r>
            <w:r>
              <w:rPr>
                <w:rFonts w:ascii="宋体" w:hAnsi="宋体" w:hint="eastAsia"/>
                <w:szCs w:val="21"/>
              </w:rPr>
              <w:t>《危害分析工作单》</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rsidR="00822647" w:rsidRDefault="00822647"/>
          <w:p w:rsidR="00822647" w:rsidRDefault="000E17A4">
            <w:pPr>
              <w:spacing w:before="50"/>
              <w:rPr>
                <w:rFonts w:ascii="宋体" w:hAnsi="宋体"/>
                <w:szCs w:val="21"/>
              </w:rPr>
            </w:pPr>
            <w:r>
              <w:rPr>
                <w:rFonts w:ascii="宋体" w:hAnsi="宋体" w:hint="eastAsia"/>
                <w:szCs w:val="21"/>
              </w:rPr>
              <w:t>在《危害分析工作单》中进行了食品安全显著危害和食品安全非显著危害的分析；</w:t>
            </w:r>
          </w:p>
          <w:p w:rsidR="00822647" w:rsidRDefault="000E17A4">
            <w:pPr>
              <w:spacing w:before="50"/>
            </w:pPr>
            <w:r>
              <w:rPr>
                <w:rFonts w:hint="eastAsia"/>
              </w:rPr>
              <w:t>所识别最终产品的每种食品安全危害的可接受水平。</w:t>
            </w:r>
          </w:p>
          <w:p w:rsidR="00822647" w:rsidRDefault="00822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39"/>
              <w:gridCol w:w="2255"/>
              <w:gridCol w:w="1818"/>
            </w:tblGrid>
            <w:tr w:rsidR="00822647">
              <w:trPr>
                <w:trHeight w:val="322"/>
              </w:trPr>
              <w:tc>
                <w:tcPr>
                  <w:tcW w:w="1736" w:type="dxa"/>
                  <w:shd w:val="clear" w:color="auto" w:fill="FFFFFF"/>
                  <w:vAlign w:val="center"/>
                </w:tcPr>
                <w:p w:rsidR="00822647" w:rsidRDefault="000E17A4">
                  <w:pPr>
                    <w:jc w:val="center"/>
                    <w:rPr>
                      <w:bCs/>
                    </w:rPr>
                  </w:pPr>
                  <w:r>
                    <w:rPr>
                      <w:rFonts w:hint="eastAsia"/>
                      <w:bCs/>
                    </w:rPr>
                    <w:t>控制点示例</w:t>
                  </w:r>
                </w:p>
              </w:tc>
              <w:tc>
                <w:tcPr>
                  <w:tcW w:w="3039" w:type="dxa"/>
                  <w:shd w:val="clear" w:color="auto" w:fill="FFFFFF"/>
                </w:tcPr>
                <w:p w:rsidR="00822647" w:rsidRDefault="000E17A4">
                  <w:pPr>
                    <w:jc w:val="center"/>
                    <w:rPr>
                      <w:bCs/>
                    </w:rPr>
                  </w:pPr>
                  <w:r>
                    <w:rPr>
                      <w:rFonts w:hint="eastAsia"/>
                      <w:bCs/>
                    </w:rPr>
                    <w:t>潜在危害</w:t>
                  </w:r>
                </w:p>
              </w:tc>
              <w:tc>
                <w:tcPr>
                  <w:tcW w:w="2255" w:type="dxa"/>
                  <w:vAlign w:val="bottom"/>
                </w:tcPr>
                <w:p w:rsidR="00822647" w:rsidRDefault="000E17A4">
                  <w:pPr>
                    <w:jc w:val="center"/>
                    <w:rPr>
                      <w:bCs/>
                    </w:rPr>
                  </w:pPr>
                  <w:r>
                    <w:rPr>
                      <w:rFonts w:hint="eastAsia"/>
                      <w:bCs/>
                    </w:rPr>
                    <w:t>接收准则名称</w:t>
                  </w:r>
                  <w:r>
                    <w:rPr>
                      <w:rFonts w:hint="eastAsia"/>
                      <w:bCs/>
                    </w:rPr>
                    <w:t>/</w:t>
                  </w:r>
                  <w:r>
                    <w:rPr>
                      <w:rFonts w:hint="eastAsia"/>
                      <w:bCs/>
                    </w:rPr>
                    <w:t>可接受限值</w:t>
                  </w:r>
                </w:p>
              </w:tc>
              <w:tc>
                <w:tcPr>
                  <w:tcW w:w="1818" w:type="dxa"/>
                </w:tcPr>
                <w:p w:rsidR="00822647" w:rsidRDefault="000E17A4">
                  <w:pPr>
                    <w:jc w:val="center"/>
                    <w:rPr>
                      <w:bCs/>
                      <w:szCs w:val="24"/>
                    </w:rPr>
                  </w:pPr>
                  <w:r>
                    <w:rPr>
                      <w:rFonts w:hint="eastAsia"/>
                      <w:bCs/>
                    </w:rPr>
                    <w:t>依据来源</w:t>
                  </w:r>
                </w:p>
              </w:tc>
            </w:tr>
            <w:tr w:rsidR="00822647">
              <w:trPr>
                <w:trHeight w:val="604"/>
              </w:trPr>
              <w:tc>
                <w:tcPr>
                  <w:tcW w:w="1736" w:type="dxa"/>
                  <w:shd w:val="clear" w:color="auto" w:fill="FFFFFF"/>
                  <w:vAlign w:val="center"/>
                </w:tcPr>
                <w:p w:rsidR="00822647" w:rsidRDefault="000E17A4">
                  <w:pPr>
                    <w:jc w:val="left"/>
                    <w:rPr>
                      <w:rFonts w:ascii="宋体" w:hAnsi="宋体" w:cs="宋体"/>
                      <w:szCs w:val="21"/>
                    </w:rPr>
                  </w:pPr>
                  <w:r>
                    <w:rPr>
                      <w:rFonts w:ascii="宋体" w:hAnsi="宋体" w:cs="宋体"/>
                      <w:szCs w:val="21"/>
                    </w:rPr>
                    <w:t>冷加工糕点（西式装饰蛋糕类）、</w:t>
                  </w:r>
                </w:p>
              </w:tc>
              <w:tc>
                <w:tcPr>
                  <w:tcW w:w="3039" w:type="dxa"/>
                  <w:shd w:val="clear" w:color="auto" w:fill="FFFFFF"/>
                  <w:vAlign w:val="bottom"/>
                </w:tcPr>
                <w:p w:rsidR="00822647" w:rsidRDefault="000E17A4">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822647" w:rsidRDefault="000E17A4">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A8"/>
                  </w:r>
                  <w:r>
                    <w:rPr>
                      <w:rFonts w:hint="eastAsia"/>
                      <w:lang w:val="en-GB"/>
                    </w:rPr>
                    <w:t>苯并芘</w:t>
                  </w:r>
                </w:p>
                <w:p w:rsidR="00822647" w:rsidRDefault="000E17A4">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822647" w:rsidRDefault="000E17A4">
                  <w:r>
                    <w:rPr>
                      <w:rFonts w:hint="eastAsia"/>
                      <w:bCs/>
                    </w:rPr>
                    <w:sym w:font="Wingdings" w:char="00FE"/>
                  </w:r>
                  <w:r>
                    <w:rPr>
                      <w:rFonts w:hint="eastAsia"/>
                      <w:bCs/>
                    </w:rPr>
                    <w:t>酸价</w:t>
                  </w:r>
                  <w:r>
                    <w:rPr>
                      <w:rFonts w:hint="eastAsia"/>
                      <w:bCs/>
                    </w:rPr>
                    <w:t xml:space="preserve"> </w:t>
                  </w:r>
                  <w:r>
                    <w:rPr>
                      <w:rFonts w:hint="eastAsia"/>
                      <w:bCs/>
                    </w:rPr>
                    <w:sym w:font="Wingdings" w:char="00FE"/>
                  </w:r>
                  <w:r>
                    <w:rPr>
                      <w:rFonts w:hint="eastAsia"/>
                      <w:bCs/>
                    </w:rPr>
                    <w:t>过氧化值</w:t>
                  </w:r>
                  <w:r>
                    <w:rPr>
                      <w:rFonts w:hint="eastAsia"/>
                      <w:bCs/>
                      <w:lang w:val="en-GB"/>
                    </w:rPr>
                    <w:t xml:space="preserve"> </w:t>
                  </w:r>
                </w:p>
              </w:tc>
              <w:tc>
                <w:tcPr>
                  <w:tcW w:w="2255" w:type="dxa"/>
                  <w:vAlign w:val="center"/>
                </w:tcPr>
                <w:p w:rsidR="00822647" w:rsidRDefault="000E17A4">
                  <w:pPr>
                    <w:jc w:val="center"/>
                    <w:rPr>
                      <w:rFonts w:ascii="宋体" w:hAnsi="宋体"/>
                      <w:kern w:val="0"/>
                      <w:szCs w:val="21"/>
                    </w:rPr>
                  </w:pPr>
                  <w:r>
                    <w:rPr>
                      <w:rFonts w:ascii="宋体" w:hAnsi="宋体" w:hint="eastAsia"/>
                      <w:kern w:val="0"/>
                      <w:szCs w:val="21"/>
                    </w:rPr>
                    <w:t>GB7099</w:t>
                  </w:r>
                  <w:r>
                    <w:rPr>
                      <w:rFonts w:ascii="宋体" w:hAnsi="宋体" w:hint="eastAsia"/>
                      <w:kern w:val="0"/>
                      <w:szCs w:val="21"/>
                    </w:rPr>
                    <w:t>标准执行</w:t>
                  </w:r>
                </w:p>
              </w:tc>
              <w:tc>
                <w:tcPr>
                  <w:tcW w:w="1818" w:type="dxa"/>
                  <w:vAlign w:val="bottom"/>
                </w:tcPr>
                <w:p w:rsidR="00822647" w:rsidRDefault="000E17A4">
                  <w:r>
                    <w:rPr>
                      <w:rFonts w:hint="eastAsia"/>
                      <w:bCs/>
                    </w:rPr>
                    <w:sym w:font="Wingdings" w:char="00FE"/>
                  </w:r>
                  <w:r>
                    <w:rPr>
                      <w:rFonts w:hint="eastAsia"/>
                    </w:rPr>
                    <w:t>法律、法规</w:t>
                  </w:r>
                </w:p>
                <w:p w:rsidR="00822647" w:rsidRDefault="000E17A4">
                  <w:pPr>
                    <w:rPr>
                      <w:bCs/>
                    </w:rPr>
                  </w:pPr>
                  <w:r>
                    <w:rPr>
                      <w:rFonts w:hint="eastAsia"/>
                      <w:bCs/>
                    </w:rPr>
                    <w:sym w:font="Wingdings" w:char="00FE"/>
                  </w:r>
                  <w:r>
                    <w:rPr>
                      <w:rFonts w:hint="eastAsia"/>
                    </w:rPr>
                    <w:t>客户要求</w:t>
                  </w:r>
                </w:p>
                <w:p w:rsidR="00822647" w:rsidRDefault="000E17A4">
                  <w:pPr>
                    <w:rPr>
                      <w:bCs/>
                      <w:lang w:val="en-GB"/>
                    </w:rPr>
                  </w:pPr>
                  <w:r>
                    <w:rPr>
                      <w:rFonts w:hint="eastAsia"/>
                      <w:bCs/>
                    </w:rPr>
                    <w:sym w:font="Wingdings" w:char="00FE"/>
                  </w:r>
                  <w:r>
                    <w:rPr>
                      <w:rFonts w:hint="eastAsia"/>
                    </w:rPr>
                    <w:t>预期用途</w:t>
                  </w:r>
                </w:p>
              </w:tc>
            </w:tr>
            <w:tr w:rsidR="00822647">
              <w:trPr>
                <w:trHeight w:val="604"/>
              </w:trPr>
              <w:tc>
                <w:tcPr>
                  <w:tcW w:w="1736" w:type="dxa"/>
                  <w:shd w:val="clear" w:color="auto" w:fill="FFFFFF"/>
                  <w:vAlign w:val="center"/>
                </w:tcPr>
                <w:p w:rsidR="00822647" w:rsidRDefault="000E17A4">
                  <w:pPr>
                    <w:jc w:val="left"/>
                    <w:rPr>
                      <w:rFonts w:ascii="宋体" w:hAnsi="宋体" w:cs="宋体"/>
                      <w:szCs w:val="21"/>
                    </w:rPr>
                  </w:pPr>
                  <w:r>
                    <w:rPr>
                      <w:rFonts w:ascii="宋体" w:hAnsi="宋体" w:cs="宋体"/>
                      <w:szCs w:val="21"/>
                    </w:rPr>
                    <w:t>烘烤类糕点（烤蛋糕类）【青森</w:t>
                  </w:r>
                  <w:r>
                    <w:rPr>
                      <w:rFonts w:ascii="宋体" w:hAnsi="宋体" w:cs="宋体"/>
                      <w:szCs w:val="21"/>
                    </w:rPr>
                    <w:t>/</w:t>
                  </w:r>
                  <w:r>
                    <w:rPr>
                      <w:rFonts w:ascii="宋体" w:hAnsi="宋体" w:cs="宋体"/>
                      <w:szCs w:val="21"/>
                    </w:rPr>
                    <w:t>榴莲芝士条、芝士挞等】</w:t>
                  </w:r>
                  <w:r>
                    <w:rPr>
                      <w:rFonts w:ascii="宋体" w:hAnsi="宋体" w:cs="宋体"/>
                      <w:szCs w:val="21"/>
                    </w:rPr>
                    <w:t xml:space="preserve"> </w:t>
                  </w:r>
                </w:p>
              </w:tc>
              <w:tc>
                <w:tcPr>
                  <w:tcW w:w="3039" w:type="dxa"/>
                  <w:shd w:val="clear" w:color="auto" w:fill="FFFFFF"/>
                  <w:vAlign w:val="bottom"/>
                </w:tcPr>
                <w:p w:rsidR="00822647" w:rsidRDefault="000E17A4">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822647" w:rsidRDefault="000E17A4">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A8"/>
                  </w:r>
                  <w:r>
                    <w:rPr>
                      <w:rFonts w:hint="eastAsia"/>
                      <w:lang w:val="en-GB"/>
                    </w:rPr>
                    <w:t>苯并芘</w:t>
                  </w:r>
                </w:p>
                <w:p w:rsidR="00822647" w:rsidRDefault="000E17A4">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822647" w:rsidRDefault="000E17A4">
                  <w:r>
                    <w:rPr>
                      <w:rFonts w:hint="eastAsia"/>
                      <w:bCs/>
                    </w:rPr>
                    <w:sym w:font="Wingdings" w:char="00FE"/>
                  </w:r>
                  <w:r>
                    <w:rPr>
                      <w:rFonts w:hint="eastAsia"/>
                      <w:bCs/>
                    </w:rPr>
                    <w:t>酸价</w:t>
                  </w:r>
                  <w:r>
                    <w:rPr>
                      <w:rFonts w:hint="eastAsia"/>
                      <w:bCs/>
                    </w:rPr>
                    <w:t xml:space="preserve"> </w:t>
                  </w:r>
                  <w:r>
                    <w:rPr>
                      <w:rFonts w:hint="eastAsia"/>
                      <w:bCs/>
                    </w:rPr>
                    <w:sym w:font="Wingdings" w:char="00FE"/>
                  </w:r>
                  <w:r>
                    <w:rPr>
                      <w:rFonts w:hint="eastAsia"/>
                      <w:bCs/>
                    </w:rPr>
                    <w:t>过氧化值</w:t>
                  </w:r>
                  <w:r>
                    <w:rPr>
                      <w:rFonts w:hint="eastAsia"/>
                      <w:bCs/>
                      <w:lang w:val="en-GB"/>
                    </w:rPr>
                    <w:t xml:space="preserve"> </w:t>
                  </w:r>
                </w:p>
              </w:tc>
              <w:tc>
                <w:tcPr>
                  <w:tcW w:w="2255" w:type="dxa"/>
                  <w:vAlign w:val="center"/>
                </w:tcPr>
                <w:p w:rsidR="00822647" w:rsidRDefault="000E17A4">
                  <w:pPr>
                    <w:jc w:val="center"/>
                    <w:rPr>
                      <w:rFonts w:ascii="宋体" w:hAnsi="宋体"/>
                      <w:kern w:val="0"/>
                      <w:szCs w:val="21"/>
                      <w:lang w:val="en-GB"/>
                    </w:rPr>
                  </w:pPr>
                  <w:r>
                    <w:rPr>
                      <w:rFonts w:ascii="宋体" w:hAnsi="宋体" w:hint="eastAsia"/>
                      <w:kern w:val="0"/>
                      <w:szCs w:val="21"/>
                    </w:rPr>
                    <w:t>GB7099</w:t>
                  </w:r>
                  <w:r>
                    <w:rPr>
                      <w:rFonts w:ascii="宋体" w:hAnsi="宋体" w:hint="eastAsia"/>
                      <w:kern w:val="0"/>
                      <w:szCs w:val="21"/>
                    </w:rPr>
                    <w:t>标准执行</w:t>
                  </w:r>
                </w:p>
              </w:tc>
              <w:tc>
                <w:tcPr>
                  <w:tcW w:w="1818" w:type="dxa"/>
                  <w:vAlign w:val="bottom"/>
                </w:tcPr>
                <w:p w:rsidR="00822647" w:rsidRDefault="000E17A4">
                  <w:r>
                    <w:rPr>
                      <w:rFonts w:hint="eastAsia"/>
                      <w:bCs/>
                    </w:rPr>
                    <w:sym w:font="Wingdings" w:char="00FE"/>
                  </w:r>
                  <w:r>
                    <w:rPr>
                      <w:rFonts w:hint="eastAsia"/>
                    </w:rPr>
                    <w:t>法律、法规</w:t>
                  </w:r>
                </w:p>
                <w:p w:rsidR="00822647" w:rsidRDefault="000E17A4">
                  <w:pPr>
                    <w:rPr>
                      <w:bCs/>
                    </w:rPr>
                  </w:pPr>
                  <w:r>
                    <w:rPr>
                      <w:rFonts w:hint="eastAsia"/>
                      <w:bCs/>
                    </w:rPr>
                    <w:sym w:font="Wingdings" w:char="00FE"/>
                  </w:r>
                  <w:r>
                    <w:rPr>
                      <w:rFonts w:hint="eastAsia"/>
                    </w:rPr>
                    <w:t>客户要求</w:t>
                  </w:r>
                </w:p>
                <w:p w:rsidR="00822647" w:rsidRDefault="000E17A4">
                  <w:pPr>
                    <w:rPr>
                      <w:bCs/>
                    </w:rPr>
                  </w:pPr>
                  <w:r>
                    <w:rPr>
                      <w:rFonts w:hint="eastAsia"/>
                      <w:bCs/>
                    </w:rPr>
                    <w:sym w:font="Wingdings" w:char="00FE"/>
                  </w:r>
                  <w:r>
                    <w:rPr>
                      <w:rFonts w:hint="eastAsia"/>
                    </w:rPr>
                    <w:t>预期用途</w:t>
                  </w:r>
                </w:p>
              </w:tc>
            </w:tr>
          </w:tbl>
          <w:p w:rsidR="00822647" w:rsidRDefault="00822647"/>
          <w:p w:rsidR="00822647" w:rsidRDefault="000E17A4">
            <w:pPr>
              <w:spacing w:before="50"/>
              <w:rPr>
                <w:rFonts w:ascii="宋体" w:hAnsi="宋体"/>
                <w:szCs w:val="21"/>
              </w:rPr>
            </w:pPr>
            <w:r>
              <w:rPr>
                <w:rFonts w:ascii="宋体" w:hAnsi="宋体" w:hint="eastAsia"/>
                <w:szCs w:val="21"/>
              </w:rPr>
              <w:t>控制危害已达到规定的可接受水平；</w:t>
            </w:r>
          </w:p>
          <w:p w:rsidR="00822647" w:rsidRDefault="000E17A4">
            <w:r>
              <w:rPr>
                <w:rFonts w:ascii="宋体" w:hAnsi="宋体"/>
                <w:color w:val="0000FF"/>
                <w:szCs w:val="21"/>
              </w:rPr>
              <w:t>显著危害</w:t>
            </w:r>
            <w:r>
              <w:rPr>
                <w:rFonts w:ascii="宋体" w:hAnsi="宋体" w:hint="eastAsia"/>
                <w:color w:val="0000FF"/>
                <w:szCs w:val="21"/>
              </w:rPr>
              <w:t>：</w:t>
            </w:r>
            <w:r>
              <w:rPr>
                <w:rFonts w:hint="eastAsia"/>
                <w:color w:val="0000FF"/>
              </w:rPr>
              <w:sym w:font="Wingdings" w:char="00FE"/>
            </w:r>
            <w:r>
              <w:rPr>
                <w:rFonts w:ascii="宋体" w:hAnsi="宋体"/>
                <w:color w:val="0000FF"/>
                <w:szCs w:val="21"/>
              </w:rPr>
              <w:t>重金属</w:t>
            </w:r>
            <w:r>
              <w:rPr>
                <w:rFonts w:ascii="宋体" w:hAnsi="宋体" w:hint="eastAsia"/>
                <w:color w:val="0000FF"/>
                <w:szCs w:val="21"/>
              </w:rPr>
              <w:t>、</w:t>
            </w:r>
            <w:r>
              <w:rPr>
                <w:rFonts w:hint="eastAsia"/>
                <w:color w:val="0000FF"/>
              </w:rPr>
              <w:sym w:font="Wingdings" w:char="00FE"/>
            </w:r>
            <w:r>
              <w:rPr>
                <w:rFonts w:ascii="宋体" w:hAnsi="宋体"/>
                <w:color w:val="0000FF"/>
                <w:szCs w:val="21"/>
              </w:rPr>
              <w:t>有害微生物</w:t>
            </w:r>
            <w:r>
              <w:rPr>
                <w:rFonts w:ascii="宋体" w:hAnsi="宋体" w:hint="eastAsia"/>
                <w:color w:val="0000FF"/>
                <w:szCs w:val="21"/>
              </w:rPr>
              <w:t>、</w:t>
            </w:r>
            <w:r>
              <w:rPr>
                <w:rFonts w:hint="eastAsia"/>
                <w:color w:val="0000FF"/>
              </w:rPr>
              <w:sym w:font="Wingdings" w:char="00A8"/>
            </w:r>
            <w:r>
              <w:rPr>
                <w:rFonts w:ascii="宋体" w:hAnsi="宋体"/>
                <w:color w:val="0000FF"/>
                <w:szCs w:val="21"/>
              </w:rPr>
              <w:t>农药残留</w:t>
            </w:r>
            <w:r>
              <w:rPr>
                <w:rFonts w:ascii="宋体" w:hAnsi="宋体" w:hint="eastAsia"/>
                <w:color w:val="0000FF"/>
                <w:szCs w:val="21"/>
              </w:rPr>
              <w:t xml:space="preserve"> </w:t>
            </w:r>
            <w:r>
              <w:rPr>
                <w:rFonts w:hint="eastAsia"/>
                <w:color w:val="0000FF"/>
              </w:rPr>
              <w:sym w:font="Wingdings" w:char="00A8"/>
            </w:r>
            <w:r>
              <w:rPr>
                <w:rFonts w:hint="eastAsia"/>
                <w:color w:val="0000FF"/>
              </w:rPr>
              <w:t xml:space="preserve"> </w:t>
            </w:r>
            <w:r>
              <w:rPr>
                <w:rFonts w:hint="eastAsia"/>
                <w:color w:val="0000FF"/>
              </w:rPr>
              <w:t>金属异物</w:t>
            </w:r>
            <w:r>
              <w:rPr>
                <w:rFonts w:hint="eastAsia"/>
                <w:color w:val="0000FF"/>
              </w:rPr>
              <w:t xml:space="preserve">  </w:t>
            </w:r>
            <w:r>
              <w:rPr>
                <w:rFonts w:hint="eastAsia"/>
                <w:color w:val="0000FF"/>
              </w:rPr>
              <w:sym w:font="Wingdings" w:char="00A8"/>
            </w:r>
            <w:r>
              <w:rPr>
                <w:rFonts w:hint="eastAsia"/>
                <w:color w:val="0000FF"/>
              </w:rPr>
              <w:t xml:space="preserve"> </w:t>
            </w:r>
            <w:r>
              <w:rPr>
                <w:rFonts w:hint="eastAsia"/>
                <w:color w:val="0000FF"/>
              </w:rPr>
              <w:t>兽药残留</w:t>
            </w:r>
          </w:p>
          <w:p w:rsidR="00822647" w:rsidRDefault="000E17A4">
            <w:r>
              <w:rPr>
                <w:rFonts w:hint="eastAsia"/>
              </w:rPr>
              <w:t>应保持危害识别的依据和结果的记录。</w:t>
            </w:r>
            <w:r>
              <w:rPr>
                <w:rFonts w:hint="eastAsia"/>
                <w:color w:val="0000FF"/>
              </w:rPr>
              <w:sym w:font="Wingdings" w:char="00FE"/>
            </w:r>
            <w:r>
              <w:rPr>
                <w:rFonts w:hint="eastAsia"/>
              </w:rPr>
              <w:t>是</w:t>
            </w:r>
            <w:r>
              <w:rPr>
                <w:rFonts w:hint="eastAsia"/>
              </w:rPr>
              <w:t xml:space="preserve"> </w:t>
            </w:r>
            <w:r>
              <w:t xml:space="preserve">   </w:t>
            </w:r>
            <w:r>
              <w:rPr>
                <w:rFonts w:hint="eastAsia"/>
                <w:color w:val="0000FF"/>
              </w:rPr>
              <w:sym w:font="Wingdings" w:char="00A8"/>
            </w:r>
            <w:r>
              <w:rPr>
                <w:rFonts w:hint="eastAsia"/>
                <w:color w:val="0000FF"/>
              </w:rPr>
              <w:t>否</w:t>
            </w:r>
          </w:p>
          <w:p w:rsidR="00822647" w:rsidRDefault="000E17A4">
            <w:r>
              <w:rPr>
                <w:rFonts w:hint="eastAsia"/>
                <w:color w:val="0000FF"/>
              </w:rPr>
              <w:t>控制措施见</w:t>
            </w:r>
            <w:r>
              <w:rPr>
                <w:rFonts w:hint="eastAsia"/>
                <w:color w:val="0000FF"/>
              </w:rPr>
              <w:sym w:font="Wingdings" w:char="00FE"/>
            </w:r>
            <w:r>
              <w:rPr>
                <w:rFonts w:hint="eastAsia"/>
                <w:color w:val="0000FF"/>
              </w:rPr>
              <w:t>《</w:t>
            </w:r>
            <w:r>
              <w:rPr>
                <w:rFonts w:hint="eastAsia"/>
                <w:color w:val="0000FF"/>
              </w:rPr>
              <w:t>良好卫生规范</w:t>
            </w:r>
            <w:r>
              <w:rPr>
                <w:rFonts w:hint="eastAsia"/>
                <w:color w:val="0000FF"/>
              </w:rPr>
              <w:t>》</w:t>
            </w:r>
            <w:r>
              <w:rPr>
                <w:rFonts w:hint="eastAsia"/>
                <w:color w:val="0000FF"/>
              </w:rPr>
              <w:t>、</w:t>
            </w:r>
            <w:r>
              <w:rPr>
                <w:rFonts w:hint="eastAsia"/>
                <w:color w:val="0000FF"/>
              </w:rPr>
              <w:sym w:font="Wingdings" w:char="00FE"/>
            </w:r>
            <w:r>
              <w:rPr>
                <w:rFonts w:hint="eastAsia"/>
                <w:color w:val="0000FF"/>
              </w:rPr>
              <w:t>《</w:t>
            </w:r>
            <w:r>
              <w:rPr>
                <w:rFonts w:hint="eastAsia"/>
                <w:color w:val="0000FF"/>
              </w:rPr>
              <w:t>HACCP</w:t>
            </w:r>
            <w:r>
              <w:rPr>
                <w:rFonts w:hint="eastAsia"/>
                <w:color w:val="0000FF"/>
              </w:rPr>
              <w:t>计划》</w:t>
            </w:r>
            <w:r>
              <w:rPr>
                <w:rFonts w:hint="eastAsia"/>
                <w:color w:val="0000FF"/>
              </w:rPr>
              <w:t>、</w:t>
            </w:r>
            <w:r>
              <w:rPr>
                <w:rFonts w:hint="eastAsia"/>
                <w:color w:val="0000FF"/>
              </w:rPr>
              <w:sym w:font="Wingdings" w:char="00A8"/>
            </w:r>
            <w:r>
              <w:rPr>
                <w:rFonts w:hint="eastAsia"/>
                <w:color w:val="0000FF"/>
              </w:rPr>
              <w:t>《</w:t>
            </w:r>
            <w:r>
              <w:rPr>
                <w:rFonts w:hint="eastAsia"/>
                <w:color w:val="0000FF"/>
              </w:rPr>
              <w:t>SSOP</w:t>
            </w:r>
            <w:r>
              <w:rPr>
                <w:rFonts w:hint="eastAsia"/>
                <w:color w:val="0000FF"/>
              </w:rPr>
              <w:t>》</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控制措施的制定</w:t>
            </w:r>
          </w:p>
          <w:p w:rsidR="00822647" w:rsidRDefault="00822647"/>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4.3.2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b/>
                <w:bCs/>
              </w:rPr>
              <w:t>如</w:t>
            </w:r>
            <w:r>
              <w:rPr>
                <w:rFonts w:hint="eastAsia"/>
              </w:rPr>
              <w:sym w:font="Wingdings" w:char="00FE"/>
            </w:r>
            <w:r>
              <w:rPr>
                <w:rFonts w:hint="eastAsia"/>
              </w:rPr>
              <w:t>手册的</w:t>
            </w:r>
            <w:r>
              <w:rPr>
                <w:rFonts w:hint="eastAsia"/>
              </w:rPr>
              <w:t xml:space="preserve">8.11 </w:t>
            </w:r>
            <w:r>
              <w:rPr>
                <w:rFonts w:hint="eastAsia"/>
              </w:rPr>
              <w:t>条款、</w:t>
            </w:r>
            <w:r>
              <w:rPr>
                <w:rFonts w:hint="eastAsia"/>
              </w:rPr>
              <w:sym w:font="Wingdings" w:char="00FE"/>
            </w:r>
            <w:r>
              <w:rPr>
                <w:rFonts w:hint="eastAsia"/>
              </w:rPr>
              <w:t>《</w:t>
            </w:r>
            <w:r>
              <w:rPr>
                <w:rFonts w:ascii="宋体" w:hAnsi="宋体" w:hint="eastAsia"/>
                <w:szCs w:val="21"/>
              </w:rPr>
              <w:t>危害分析工作单</w:t>
            </w:r>
            <w:r>
              <w:rPr>
                <w:rFonts w:hint="eastAsia"/>
              </w:rPr>
              <w:t>》</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tabs>
                <w:tab w:val="right" w:pos="3119"/>
              </w:tabs>
              <w:rPr>
                <w:bCs/>
                <w:lang w:val="en-GB"/>
              </w:rPr>
            </w:pPr>
            <w:r>
              <w:rPr>
                <w:rFonts w:hint="eastAsia"/>
              </w:rPr>
              <w:t>HACCP</w:t>
            </w:r>
            <w:r>
              <w:rPr>
                <w:rFonts w:hint="eastAsia"/>
              </w:rPr>
              <w:t>小组应针对每种显著危害制定相应的控制措施。</w:t>
            </w:r>
          </w:p>
          <w:p w:rsidR="00822647" w:rsidRDefault="00822647">
            <w:pPr>
              <w:tabs>
                <w:tab w:val="right" w:pos="3119"/>
              </w:tabs>
              <w:rPr>
                <w:bCs/>
                <w:lang w:val="en-GB"/>
              </w:rPr>
            </w:pPr>
          </w:p>
          <w:p w:rsidR="00822647" w:rsidRDefault="000E17A4">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822647">
              <w:tc>
                <w:tcPr>
                  <w:tcW w:w="2428" w:type="dxa"/>
                </w:tcPr>
                <w:p w:rsidR="00822647" w:rsidRDefault="000E17A4">
                  <w:pPr>
                    <w:jc w:val="center"/>
                    <w:rPr>
                      <w:bCs/>
                      <w:color w:val="0000FF"/>
                    </w:rPr>
                  </w:pPr>
                  <w:r>
                    <w:rPr>
                      <w:rFonts w:hint="eastAsia"/>
                      <w:bCs/>
                      <w:color w:val="0000FF"/>
                    </w:rPr>
                    <w:t>主要原料名称</w:t>
                  </w:r>
                </w:p>
              </w:tc>
              <w:tc>
                <w:tcPr>
                  <w:tcW w:w="3060" w:type="dxa"/>
                </w:tcPr>
                <w:p w:rsidR="00822647" w:rsidRDefault="000E17A4">
                  <w:pPr>
                    <w:jc w:val="center"/>
                    <w:rPr>
                      <w:bCs/>
                      <w:color w:val="0000FF"/>
                    </w:rPr>
                  </w:pPr>
                  <w:r>
                    <w:rPr>
                      <w:rFonts w:hint="eastAsia"/>
                      <w:bCs/>
                      <w:color w:val="0000FF"/>
                    </w:rPr>
                    <w:t>潜在危害</w:t>
                  </w:r>
                </w:p>
              </w:tc>
              <w:tc>
                <w:tcPr>
                  <w:tcW w:w="3661" w:type="dxa"/>
                </w:tcPr>
                <w:p w:rsidR="00822647" w:rsidRDefault="000E17A4">
                  <w:pPr>
                    <w:jc w:val="center"/>
                    <w:rPr>
                      <w:bCs/>
                      <w:color w:val="0000FF"/>
                    </w:rPr>
                  </w:pPr>
                  <w:r>
                    <w:rPr>
                      <w:rFonts w:hint="eastAsia"/>
                      <w:bCs/>
                      <w:color w:val="0000FF"/>
                    </w:rPr>
                    <w:t>控制措施</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小麦粉、糕点预拌粉等</w:t>
                  </w:r>
                </w:p>
              </w:tc>
              <w:tc>
                <w:tcPr>
                  <w:tcW w:w="3060" w:type="dxa"/>
                  <w:vAlign w:val="bottom"/>
                </w:tcPr>
                <w:p w:rsidR="00822647" w:rsidRDefault="000E17A4">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FE"/>
                  </w:r>
                  <w:r>
                    <w:rPr>
                      <w:rFonts w:hint="eastAsia"/>
                      <w:bCs/>
                      <w:color w:val="0000FF"/>
                      <w:lang w:val="en-GB"/>
                    </w:rPr>
                    <w:t>黄曲霉毒素</w:t>
                  </w:r>
                  <w:r>
                    <w:rPr>
                      <w:rFonts w:hint="eastAsia"/>
                      <w:bCs/>
                      <w:color w:val="0000FF"/>
                      <w:lang w:val="en-GB"/>
                    </w:rPr>
                    <w:t xml:space="preserve"> </w:t>
                  </w:r>
                  <w:r>
                    <w:rPr>
                      <w:rFonts w:hint="eastAsia"/>
                      <w:bCs/>
                      <w:color w:val="0000FF"/>
                    </w:rPr>
                    <w:sym w:font="Wingdings" w:char="00A8"/>
                  </w:r>
                  <w:r>
                    <w:rPr>
                      <w:rFonts w:hint="eastAsia"/>
                      <w:bCs/>
                      <w:color w:val="0000FF"/>
                      <w:lang w:val="en-GB"/>
                    </w:rPr>
                    <w:t>苯并芘</w:t>
                  </w:r>
                </w:p>
                <w:p w:rsidR="00822647" w:rsidRDefault="000E17A4">
                  <w:pPr>
                    <w:rPr>
                      <w:bCs/>
                      <w:color w:val="0000FF"/>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大豆油、黄油、起酥油等</w:t>
                  </w:r>
                </w:p>
              </w:tc>
              <w:tc>
                <w:tcPr>
                  <w:tcW w:w="3060" w:type="dxa"/>
                  <w:vAlign w:val="bottom"/>
                </w:tcPr>
                <w:p w:rsidR="00822647" w:rsidRDefault="000E17A4">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822647" w:rsidRDefault="000E17A4">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rsidR="00822647" w:rsidRDefault="000E17A4">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822647" w:rsidRDefault="000E17A4">
                  <w:pPr>
                    <w:pStyle w:val="a4"/>
                    <w:rPr>
                      <w:lang w:val="en-GB"/>
                    </w:rPr>
                  </w:pPr>
                  <w:r>
                    <w:rPr>
                      <w:rFonts w:hint="eastAsia"/>
                      <w:color w:val="0000FF"/>
                      <w:sz w:val="21"/>
                      <w:szCs w:val="21"/>
                    </w:rPr>
                    <w:sym w:font="Wingdings" w:char="00FE"/>
                  </w:r>
                  <w:r>
                    <w:rPr>
                      <w:rFonts w:hint="eastAsia"/>
                      <w:color w:val="0000FF"/>
                      <w:sz w:val="21"/>
                      <w:szCs w:val="21"/>
                      <w:lang w:val="en-US"/>
                    </w:rPr>
                    <w:t>酸价</w:t>
                  </w:r>
                  <w:r>
                    <w:rPr>
                      <w:rFonts w:hint="eastAsia"/>
                      <w:color w:val="0000FF"/>
                      <w:sz w:val="21"/>
                      <w:szCs w:val="21"/>
                    </w:rPr>
                    <w:t xml:space="preserve">  </w:t>
                  </w:r>
                  <w:r>
                    <w:rPr>
                      <w:rFonts w:hint="eastAsia"/>
                      <w:color w:val="0000FF"/>
                      <w:sz w:val="21"/>
                      <w:szCs w:val="21"/>
                    </w:rPr>
                    <w:sym w:font="Wingdings" w:char="00FE"/>
                  </w:r>
                  <w:r>
                    <w:rPr>
                      <w:rFonts w:hint="eastAsia"/>
                      <w:color w:val="0000FF"/>
                      <w:sz w:val="21"/>
                      <w:szCs w:val="21"/>
                      <w:lang w:val="en-US"/>
                    </w:rPr>
                    <w:t>过氧化值</w:t>
                  </w:r>
                </w:p>
              </w:tc>
              <w:tc>
                <w:tcPr>
                  <w:tcW w:w="3661" w:type="dxa"/>
                </w:tcPr>
                <w:p w:rsidR="00822647" w:rsidRDefault="000E17A4">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白砂糖、海藻糖</w:t>
                  </w:r>
                </w:p>
              </w:tc>
              <w:tc>
                <w:tcPr>
                  <w:tcW w:w="3060" w:type="dxa"/>
                  <w:vAlign w:val="bottom"/>
                </w:tcPr>
                <w:p w:rsidR="00822647" w:rsidRDefault="000E17A4">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p w:rsidR="00822647" w:rsidRDefault="000E17A4">
                  <w:pPr>
                    <w:rPr>
                      <w:bCs/>
                      <w:color w:val="0000FF"/>
                    </w:rPr>
                  </w:pPr>
                  <w:r>
                    <w:rPr>
                      <w:rFonts w:hint="eastAsia"/>
                      <w:bCs/>
                      <w:color w:val="0000FF"/>
                    </w:rPr>
                    <w:sym w:font="Wingdings" w:char="00FE"/>
                  </w:r>
                  <w:r>
                    <w:rPr>
                      <w:rFonts w:hint="eastAsia"/>
                      <w:bCs/>
                      <w:color w:val="0000FF"/>
                    </w:rPr>
                    <w:t>螨</w:t>
                  </w:r>
                </w:p>
              </w:tc>
              <w:tc>
                <w:tcPr>
                  <w:tcW w:w="3661" w:type="dxa"/>
                </w:tcPr>
                <w:p w:rsidR="00822647" w:rsidRDefault="000E17A4">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内包装袋（</w:t>
                  </w:r>
                  <w:r>
                    <w:rPr>
                      <w:rFonts w:hint="eastAsia"/>
                      <w:bCs/>
                      <w:color w:val="0000FF"/>
                    </w:rPr>
                    <w:t>KOP</w:t>
                  </w:r>
                  <w:r>
                    <w:rPr>
                      <w:rFonts w:hint="eastAsia"/>
                      <w:bCs/>
                      <w:color w:val="0000FF"/>
                    </w:rPr>
                    <w:t>复合</w:t>
                  </w:r>
                  <w:r>
                    <w:rPr>
                      <w:rFonts w:hint="eastAsia"/>
                      <w:bCs/>
                      <w:color w:val="0000FF"/>
                    </w:rPr>
                    <w:t>CPP</w:t>
                  </w:r>
                  <w:r>
                    <w:rPr>
                      <w:rFonts w:hint="eastAsia"/>
                      <w:bCs/>
                      <w:color w:val="0000FF"/>
                    </w:rPr>
                    <w:t>）、吸塑托</w:t>
                  </w:r>
                  <w:r>
                    <w:rPr>
                      <w:rFonts w:hint="eastAsia"/>
                      <w:bCs/>
                      <w:color w:val="0000FF"/>
                    </w:rPr>
                    <w:t>PET</w:t>
                  </w:r>
                </w:p>
              </w:tc>
              <w:tc>
                <w:tcPr>
                  <w:tcW w:w="3060" w:type="dxa"/>
                  <w:vAlign w:val="bottom"/>
                </w:tcPr>
                <w:p w:rsidR="00822647" w:rsidRDefault="000E17A4">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822647" w:rsidRDefault="000E17A4">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rsidR="00822647">
              <w:tc>
                <w:tcPr>
                  <w:tcW w:w="2428" w:type="dxa"/>
                </w:tcPr>
                <w:p w:rsidR="00822647" w:rsidRDefault="000E17A4">
                  <w:pPr>
                    <w:autoSpaceDE w:val="0"/>
                    <w:autoSpaceDN w:val="0"/>
                    <w:adjustRightInd w:val="0"/>
                    <w:jc w:val="left"/>
                    <w:rPr>
                      <w:bCs/>
                      <w:color w:val="0000FF"/>
                    </w:rPr>
                  </w:pPr>
                  <w:r>
                    <w:rPr>
                      <w:rFonts w:cs="宋体" w:hint="eastAsia"/>
                      <w:szCs w:val="21"/>
                    </w:rPr>
                    <w:t>稀奶油、炼乳、牛奶、植物奶油、奶油、奶油奶酪、巴士杀菌乳等</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樱桃果酱、芒果果茸、草莓果茸等</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杏仁片、核桃仁等</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可可粉、代可可脂巧克力等</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朗姆酒、君度力娇酒、张裕白兰地等</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0E17A4">
                  <w:pPr>
                    <w:autoSpaceDE w:val="0"/>
                    <w:autoSpaceDN w:val="0"/>
                    <w:adjustRightInd w:val="0"/>
                    <w:jc w:val="left"/>
                    <w:rPr>
                      <w:bCs/>
                      <w:color w:val="0000FF"/>
                    </w:rPr>
                  </w:pPr>
                  <w:r>
                    <w:rPr>
                      <w:rFonts w:hint="eastAsia"/>
                      <w:bCs/>
                      <w:color w:val="0000FF"/>
                    </w:rPr>
                    <w:t>生产加工用水</w:t>
                  </w:r>
                </w:p>
              </w:tc>
              <w:tc>
                <w:tcPr>
                  <w:tcW w:w="3060"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822647" w:rsidRDefault="000E17A4">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rsidR="00822647" w:rsidRDefault="000E17A4">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向供方索取检测报告</w:t>
                  </w:r>
                </w:p>
                <w:p w:rsidR="00822647" w:rsidRDefault="000E17A4">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822647" w:rsidRDefault="000E17A4">
                  <w:pPr>
                    <w:autoSpaceDE w:val="0"/>
                    <w:autoSpaceDN w:val="0"/>
                    <w:adjustRightInd w:val="0"/>
                    <w:jc w:val="left"/>
                    <w:rPr>
                      <w:color w:val="0000FF"/>
                    </w:rPr>
                  </w:pPr>
                  <w:r>
                    <w:rPr>
                      <w:rFonts w:hint="eastAsia"/>
                      <w:color w:val="0000FF"/>
                    </w:rPr>
                    <w:sym w:font="Wingdings" w:char="00FE"/>
                  </w:r>
                  <w:r>
                    <w:rPr>
                      <w:rFonts w:hint="eastAsia"/>
                      <w:color w:val="0000FF"/>
                    </w:rPr>
                    <w:t>第三方检测报告</w:t>
                  </w:r>
                  <w:r>
                    <w:rPr>
                      <w:rFonts w:hint="eastAsia"/>
                      <w:color w:val="0000FF"/>
                    </w:rPr>
                    <w:t>（</w:t>
                  </w:r>
                  <w:r>
                    <w:rPr>
                      <w:rFonts w:hint="eastAsia"/>
                      <w:color w:val="0000FF"/>
                    </w:rPr>
                    <w:t>每年送检</w:t>
                  </w:r>
                  <w:r>
                    <w:rPr>
                      <w:rFonts w:hint="eastAsia"/>
                      <w:color w:val="0000FF"/>
                    </w:rPr>
                    <w:t>）</w:t>
                  </w:r>
                </w:p>
                <w:p w:rsidR="00822647" w:rsidRDefault="000E17A4">
                  <w:pPr>
                    <w:autoSpaceDE w:val="0"/>
                    <w:autoSpaceDN w:val="0"/>
                    <w:adjustRightInd w:val="0"/>
                    <w:jc w:val="left"/>
                  </w:pPr>
                  <w:r>
                    <w:rPr>
                      <w:rFonts w:hint="eastAsia"/>
                      <w:color w:val="0000FF"/>
                    </w:rPr>
                    <w:sym w:font="Wingdings" w:char="00A8"/>
                  </w:r>
                  <w:r>
                    <w:rPr>
                      <w:rFonts w:hint="eastAsia"/>
                      <w:color w:val="0000FF"/>
                    </w:rPr>
                    <w:t>感官目测</w:t>
                  </w:r>
                </w:p>
              </w:tc>
            </w:tr>
            <w:tr w:rsidR="00822647">
              <w:tc>
                <w:tcPr>
                  <w:tcW w:w="2428" w:type="dxa"/>
                </w:tcPr>
                <w:p w:rsidR="00822647" w:rsidRDefault="00822647">
                  <w:pPr>
                    <w:autoSpaceDE w:val="0"/>
                    <w:autoSpaceDN w:val="0"/>
                    <w:adjustRightInd w:val="0"/>
                    <w:jc w:val="left"/>
                    <w:rPr>
                      <w:bCs/>
                      <w:color w:val="0000FF"/>
                    </w:rPr>
                  </w:pPr>
                </w:p>
              </w:tc>
              <w:tc>
                <w:tcPr>
                  <w:tcW w:w="3060" w:type="dxa"/>
                  <w:vAlign w:val="bottom"/>
                </w:tcPr>
                <w:p w:rsidR="00822647" w:rsidRDefault="00822647">
                  <w:pPr>
                    <w:rPr>
                      <w:bCs/>
                      <w:color w:val="0000FF"/>
                    </w:rPr>
                  </w:pPr>
                </w:p>
              </w:tc>
              <w:tc>
                <w:tcPr>
                  <w:tcW w:w="3661" w:type="dxa"/>
                </w:tcPr>
                <w:p w:rsidR="00822647" w:rsidRDefault="00822647">
                  <w:pPr>
                    <w:autoSpaceDE w:val="0"/>
                    <w:autoSpaceDN w:val="0"/>
                    <w:adjustRightInd w:val="0"/>
                    <w:jc w:val="left"/>
                    <w:rPr>
                      <w:color w:val="0000FF"/>
                    </w:rPr>
                  </w:pPr>
                </w:p>
              </w:tc>
            </w:tr>
          </w:tbl>
          <w:p w:rsidR="00822647" w:rsidRDefault="00822647">
            <w:pPr>
              <w:rPr>
                <w:bCs/>
              </w:rPr>
            </w:pPr>
          </w:p>
          <w:p w:rsidR="00822647" w:rsidRDefault="00822647">
            <w:pPr>
              <w:tabs>
                <w:tab w:val="right" w:pos="3119"/>
              </w:tabs>
              <w:rPr>
                <w:b/>
              </w:rPr>
            </w:pPr>
          </w:p>
          <w:p w:rsidR="00822647" w:rsidRDefault="000E17A4">
            <w:pPr>
              <w:tabs>
                <w:tab w:val="right" w:pos="3119"/>
              </w:tabs>
              <w:rPr>
                <w:b/>
              </w:rPr>
            </w:pPr>
            <w:r>
              <w:rPr>
                <w:rFonts w:hint="eastAsia"/>
                <w:bCs/>
                <w:lang w:val="en-GB"/>
              </w:rPr>
              <w:t>见《</w:t>
            </w:r>
            <w:r>
              <w:rPr>
                <w:rFonts w:hint="eastAsia"/>
                <w:b/>
              </w:rPr>
              <w:t>最终产品危害分析</w:t>
            </w:r>
            <w:r>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888"/>
              <w:gridCol w:w="2650"/>
            </w:tblGrid>
            <w:tr w:rsidR="00822647">
              <w:trPr>
                <w:trHeight w:val="329"/>
              </w:trPr>
              <w:tc>
                <w:tcPr>
                  <w:tcW w:w="2278" w:type="dxa"/>
                  <w:vAlign w:val="center"/>
                </w:tcPr>
                <w:p w:rsidR="00822647" w:rsidRDefault="000E17A4">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rsidR="00822647" w:rsidRDefault="000E17A4">
                  <w:pPr>
                    <w:jc w:val="center"/>
                    <w:rPr>
                      <w:bCs/>
                      <w:color w:val="0000FF"/>
                      <w:lang w:val="en-GB"/>
                    </w:rPr>
                  </w:pPr>
                  <w:r>
                    <w:rPr>
                      <w:rFonts w:hint="eastAsia"/>
                      <w:bCs/>
                      <w:color w:val="0000FF"/>
                      <w:lang w:val="en-GB"/>
                    </w:rPr>
                    <w:t>潜在危害</w:t>
                  </w:r>
                </w:p>
              </w:tc>
              <w:tc>
                <w:tcPr>
                  <w:tcW w:w="2650" w:type="dxa"/>
                </w:tcPr>
                <w:p w:rsidR="00822647" w:rsidRDefault="000E17A4">
                  <w:pPr>
                    <w:jc w:val="center"/>
                    <w:rPr>
                      <w:bCs/>
                      <w:color w:val="0000FF"/>
                      <w:szCs w:val="24"/>
                      <w:lang w:val="en-GB"/>
                    </w:rPr>
                  </w:pPr>
                  <w:r>
                    <w:rPr>
                      <w:rFonts w:hint="eastAsia"/>
                      <w:bCs/>
                      <w:color w:val="0000FF"/>
                    </w:rPr>
                    <w:t>控制措施</w:t>
                  </w:r>
                </w:p>
              </w:tc>
            </w:tr>
            <w:tr w:rsidR="00822647">
              <w:trPr>
                <w:trHeight w:val="617"/>
              </w:trPr>
              <w:tc>
                <w:tcPr>
                  <w:tcW w:w="2278" w:type="dxa"/>
                  <w:vAlign w:val="center"/>
                </w:tcPr>
                <w:p w:rsidR="00822647" w:rsidRDefault="000E17A4">
                  <w:pPr>
                    <w:jc w:val="left"/>
                    <w:rPr>
                      <w:rFonts w:ascii="宋体" w:hAnsi="宋体" w:cs="宋体"/>
                      <w:szCs w:val="21"/>
                    </w:rPr>
                  </w:pPr>
                  <w:r>
                    <w:rPr>
                      <w:rFonts w:ascii="宋体" w:hAnsi="宋体" w:cs="宋体"/>
                      <w:szCs w:val="21"/>
                    </w:rPr>
                    <w:t>冷加工糕点（西式装饰蛋糕类）、</w:t>
                  </w:r>
                </w:p>
              </w:tc>
              <w:tc>
                <w:tcPr>
                  <w:tcW w:w="3888" w:type="dxa"/>
                  <w:vAlign w:val="bottom"/>
                </w:tcPr>
                <w:p w:rsidR="00822647" w:rsidRDefault="000E17A4">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rsidR="00822647" w:rsidRDefault="000E17A4">
                  <w:r>
                    <w:rPr>
                      <w:rFonts w:hint="eastAsia"/>
                      <w:bCs/>
                      <w:color w:val="0000FF"/>
                    </w:rPr>
                    <w:sym w:font="Wingdings" w:char="00A8"/>
                  </w:r>
                  <w:r>
                    <w:rPr>
                      <w:rFonts w:hint="eastAsia"/>
                      <w:bCs/>
                      <w:color w:val="0000FF"/>
                    </w:rPr>
                    <w:t>GMP&amp;SSOP</w:t>
                  </w:r>
                </w:p>
                <w:p w:rsidR="00822647" w:rsidRDefault="000E17A4">
                  <w:pPr>
                    <w:rPr>
                      <w:bCs/>
                      <w:color w:val="0000FF"/>
                    </w:rPr>
                  </w:pPr>
                  <w:r>
                    <w:rPr>
                      <w:rFonts w:hint="eastAsia"/>
                      <w:bCs/>
                      <w:color w:val="0000FF"/>
                    </w:rPr>
                    <w:sym w:font="Wingdings" w:char="00FE"/>
                  </w:r>
                  <w:r>
                    <w:rPr>
                      <w:bCs/>
                      <w:color w:val="0000FF"/>
                    </w:rPr>
                    <w:t>CCPs</w:t>
                  </w:r>
                </w:p>
                <w:p w:rsidR="00822647" w:rsidRDefault="000E17A4">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rsidR="00822647">
              <w:trPr>
                <w:trHeight w:val="617"/>
              </w:trPr>
              <w:tc>
                <w:tcPr>
                  <w:tcW w:w="2278" w:type="dxa"/>
                  <w:vAlign w:val="center"/>
                </w:tcPr>
                <w:p w:rsidR="00822647" w:rsidRDefault="000E17A4">
                  <w:pPr>
                    <w:jc w:val="left"/>
                    <w:rPr>
                      <w:rFonts w:ascii="宋体" w:hAnsi="宋体" w:cs="宋体"/>
                      <w:szCs w:val="21"/>
                    </w:rPr>
                  </w:pPr>
                  <w:r>
                    <w:rPr>
                      <w:rFonts w:ascii="宋体" w:hAnsi="宋体" w:cs="宋体"/>
                      <w:szCs w:val="21"/>
                    </w:rPr>
                    <w:t>烘烤类糕点（烤蛋糕类）【青森</w:t>
                  </w:r>
                  <w:r>
                    <w:rPr>
                      <w:rFonts w:ascii="宋体" w:hAnsi="宋体" w:cs="宋体"/>
                      <w:szCs w:val="21"/>
                    </w:rPr>
                    <w:t>/</w:t>
                  </w:r>
                  <w:r>
                    <w:rPr>
                      <w:rFonts w:ascii="宋体" w:hAnsi="宋体" w:cs="宋体"/>
                      <w:szCs w:val="21"/>
                    </w:rPr>
                    <w:t>榴莲芝士条、芝士挞等】</w:t>
                  </w:r>
                  <w:r>
                    <w:rPr>
                      <w:rFonts w:ascii="宋体" w:hAnsi="宋体" w:cs="宋体"/>
                      <w:szCs w:val="21"/>
                    </w:rPr>
                    <w:t xml:space="preserve"> </w:t>
                  </w:r>
                </w:p>
              </w:tc>
              <w:tc>
                <w:tcPr>
                  <w:tcW w:w="3888" w:type="dxa"/>
                  <w:vAlign w:val="bottom"/>
                </w:tcPr>
                <w:p w:rsidR="00822647" w:rsidRDefault="000E17A4">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rsidR="00822647" w:rsidRDefault="000E17A4">
                  <w:pPr>
                    <w:rPr>
                      <w:bCs/>
                      <w:color w:val="0000FF"/>
                    </w:rPr>
                  </w:pPr>
                  <w:r>
                    <w:rPr>
                      <w:rFonts w:hint="eastAsia"/>
                      <w:bCs/>
                      <w:color w:val="0000FF"/>
                    </w:rPr>
                    <w:sym w:font="Wingdings" w:char="00A8"/>
                  </w:r>
                  <w:r>
                    <w:rPr>
                      <w:bCs/>
                      <w:color w:val="0000FF"/>
                    </w:rPr>
                    <w:t>OPRP</w:t>
                  </w:r>
                </w:p>
                <w:p w:rsidR="00822647" w:rsidRDefault="000E17A4">
                  <w:pPr>
                    <w:rPr>
                      <w:bCs/>
                      <w:color w:val="0000FF"/>
                    </w:rPr>
                  </w:pPr>
                  <w:r>
                    <w:rPr>
                      <w:rFonts w:hint="eastAsia"/>
                      <w:bCs/>
                      <w:color w:val="0000FF"/>
                    </w:rPr>
                    <w:sym w:font="Wingdings" w:char="00FE"/>
                  </w:r>
                  <w:r>
                    <w:rPr>
                      <w:bCs/>
                      <w:color w:val="0000FF"/>
                    </w:rPr>
                    <w:t>CCPs</w:t>
                  </w:r>
                </w:p>
                <w:p w:rsidR="00822647" w:rsidRDefault="000E17A4">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rsidR="00822647">
              <w:trPr>
                <w:trHeight w:val="617"/>
              </w:trPr>
              <w:tc>
                <w:tcPr>
                  <w:tcW w:w="2278" w:type="dxa"/>
                </w:tcPr>
                <w:p w:rsidR="00822647" w:rsidRDefault="00822647">
                  <w:pPr>
                    <w:autoSpaceDE w:val="0"/>
                    <w:autoSpaceDN w:val="0"/>
                    <w:adjustRightInd w:val="0"/>
                    <w:jc w:val="left"/>
                    <w:rPr>
                      <w:bCs/>
                      <w:color w:val="0000FF"/>
                      <w:lang w:val="en-GB"/>
                    </w:rPr>
                  </w:pPr>
                </w:p>
              </w:tc>
              <w:tc>
                <w:tcPr>
                  <w:tcW w:w="3888" w:type="dxa"/>
                  <w:vAlign w:val="bottom"/>
                </w:tcPr>
                <w:p w:rsidR="00822647" w:rsidRDefault="00822647">
                  <w:pPr>
                    <w:rPr>
                      <w:bCs/>
                      <w:color w:val="0000FF"/>
                      <w:lang w:val="en-GB"/>
                    </w:rPr>
                  </w:pPr>
                </w:p>
              </w:tc>
              <w:tc>
                <w:tcPr>
                  <w:tcW w:w="2650" w:type="dxa"/>
                  <w:vAlign w:val="bottom"/>
                </w:tcPr>
                <w:p w:rsidR="00822647" w:rsidRDefault="00822647">
                  <w:pPr>
                    <w:rPr>
                      <w:bCs/>
                      <w:color w:val="0000FF"/>
                      <w:lang w:val="en-GB"/>
                    </w:rPr>
                  </w:pPr>
                </w:p>
              </w:tc>
            </w:tr>
            <w:tr w:rsidR="00822647">
              <w:trPr>
                <w:trHeight w:val="617"/>
              </w:trPr>
              <w:tc>
                <w:tcPr>
                  <w:tcW w:w="2278" w:type="dxa"/>
                </w:tcPr>
                <w:p w:rsidR="00822647" w:rsidRDefault="00822647">
                  <w:pPr>
                    <w:autoSpaceDE w:val="0"/>
                    <w:autoSpaceDN w:val="0"/>
                    <w:adjustRightInd w:val="0"/>
                    <w:jc w:val="left"/>
                    <w:rPr>
                      <w:bCs/>
                      <w:color w:val="0000FF"/>
                      <w:lang w:val="en-GB"/>
                    </w:rPr>
                  </w:pPr>
                </w:p>
              </w:tc>
              <w:tc>
                <w:tcPr>
                  <w:tcW w:w="3888" w:type="dxa"/>
                  <w:vAlign w:val="bottom"/>
                </w:tcPr>
                <w:p w:rsidR="00822647" w:rsidRDefault="00822647">
                  <w:pPr>
                    <w:rPr>
                      <w:bCs/>
                      <w:color w:val="0000FF"/>
                      <w:lang w:val="en-GB"/>
                    </w:rPr>
                  </w:pPr>
                </w:p>
              </w:tc>
              <w:tc>
                <w:tcPr>
                  <w:tcW w:w="2650" w:type="dxa"/>
                  <w:vAlign w:val="bottom"/>
                </w:tcPr>
                <w:p w:rsidR="00822647" w:rsidRDefault="00822647">
                  <w:pPr>
                    <w:rPr>
                      <w:bCs/>
                      <w:color w:val="0000FF"/>
                      <w:lang w:val="en-GB"/>
                    </w:rPr>
                  </w:pPr>
                </w:p>
              </w:tc>
            </w:tr>
          </w:tbl>
          <w:p w:rsidR="00822647" w:rsidRDefault="000E17A4">
            <w:r>
              <w:rPr>
                <w:rFonts w:hint="eastAsia"/>
              </w:rPr>
              <w:t>所制定的控制措施确认情况：</w:t>
            </w:r>
          </w:p>
          <w:p w:rsidR="00822647" w:rsidRDefault="000E17A4">
            <w:pPr>
              <w:rPr>
                <w:bCs/>
                <w:color w:val="0000FF"/>
                <w:u w:val="single"/>
              </w:rPr>
            </w:pPr>
            <w:r>
              <w:rPr>
                <w:rFonts w:hint="eastAsia"/>
                <w:bCs/>
                <w:color w:val="0000FF"/>
              </w:rPr>
              <w:sym w:font="Wingdings" w:char="00A8"/>
            </w:r>
            <w:r>
              <w:rPr>
                <w:rFonts w:hint="eastAsia"/>
                <w:bCs/>
                <w:color w:val="0000FF"/>
              </w:rPr>
              <w:t>未确认</w:t>
            </w:r>
            <w:r>
              <w:rPr>
                <w:rFonts w:hint="eastAsia"/>
                <w:bCs/>
                <w:color w:val="0000FF"/>
              </w:rPr>
              <w:t xml:space="preserve">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rPr>
              <w:t>2022-01-20</w:t>
            </w:r>
            <w:r>
              <w:rPr>
                <w:rFonts w:hint="eastAsia"/>
                <w:bCs/>
                <w:color w:val="0000FF"/>
                <w:u w:val="single"/>
              </w:rPr>
              <w:t>日</w:t>
            </w:r>
            <w:r>
              <w:rPr>
                <w:rFonts w:hint="eastAsia"/>
                <w:bCs/>
                <w:color w:val="0000FF"/>
                <w:u w:val="single"/>
              </w:rPr>
              <w:t xml:space="preserve"> </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rPr>
              <w:t>食品安全小组全体成员</w:t>
            </w:r>
            <w:r>
              <w:rPr>
                <w:rFonts w:hint="eastAsia"/>
                <w:bCs/>
                <w:color w:val="0000FF"/>
                <w:u w:val="single"/>
              </w:rPr>
              <w:t xml:space="preserve"> </w:t>
            </w:r>
            <w:r>
              <w:rPr>
                <w:bCs/>
                <w:color w:val="0000FF"/>
                <w:u w:val="single"/>
              </w:rPr>
              <w:t xml:space="preserve">           </w:t>
            </w:r>
          </w:p>
          <w:p w:rsidR="00822647" w:rsidRDefault="00822647">
            <w:pPr>
              <w:rPr>
                <w:color w:val="0000FF"/>
              </w:rPr>
            </w:pPr>
          </w:p>
          <w:p w:rsidR="00822647" w:rsidRDefault="000E17A4">
            <w:pPr>
              <w:rPr>
                <w:color w:val="0000FF"/>
              </w:rPr>
            </w:pPr>
            <w:r>
              <w:rPr>
                <w:rFonts w:hint="eastAsia"/>
                <w:color w:val="0000FF"/>
              </w:rPr>
              <w:t>当控制措施涉及操作的改变时，应做出相应的变更，并修改流程图。</w:t>
            </w:r>
          </w:p>
          <w:p w:rsidR="00822647" w:rsidRDefault="000E17A4">
            <w:pPr>
              <w:rPr>
                <w:color w:val="0000FF"/>
                <w:u w:val="single"/>
              </w:rPr>
            </w:pPr>
            <w:r>
              <w:rPr>
                <w:rFonts w:hint="eastAsia"/>
                <w:color w:val="0000FF"/>
              </w:rPr>
              <w:t>操作是否发生改变，</w:t>
            </w:r>
            <w:r>
              <w:rPr>
                <w:rFonts w:hint="eastAsia"/>
                <w:bCs/>
              </w:rPr>
              <w:sym w:font="Wingdings" w:char="00FE"/>
            </w:r>
            <w:r>
              <w:rPr>
                <w:rFonts w:hint="eastAsia"/>
                <w:color w:val="0000FF"/>
              </w:rPr>
              <w:t>否</w:t>
            </w:r>
            <w:r>
              <w:rPr>
                <w:rFonts w:hint="eastAsia"/>
                <w:color w:val="0000FF"/>
              </w:rPr>
              <w:t xml:space="preserve">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rsidR="00822647" w:rsidRDefault="000E17A4">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rsidR="00822647" w:rsidRDefault="00822647">
            <w:pPr>
              <w:rPr>
                <w:color w:val="0000FF"/>
              </w:rPr>
            </w:pPr>
          </w:p>
          <w:p w:rsidR="00822647" w:rsidRDefault="000E17A4">
            <w:pPr>
              <w:rPr>
                <w:color w:val="0000FF"/>
              </w:rPr>
            </w:pPr>
            <w:r>
              <w:rPr>
                <w:rFonts w:hint="eastAsia"/>
                <w:color w:val="0000FF"/>
              </w:rPr>
              <w:t>当上述控制措施有效性受到影响时，应评价、更新或改进控制措施，并再确认。</w:t>
            </w:r>
          </w:p>
          <w:p w:rsidR="00822647" w:rsidRDefault="000E17A4">
            <w:pPr>
              <w:rPr>
                <w:bCs/>
                <w:color w:val="0000FF"/>
                <w:u w:val="single"/>
              </w:rPr>
            </w:pPr>
            <w:r>
              <w:rPr>
                <w:rFonts w:hint="eastAsia"/>
                <w:bCs/>
                <w:color w:val="0000FF"/>
              </w:rPr>
              <w:sym w:font="Wingdings" w:char="00FE"/>
            </w:r>
            <w:r>
              <w:rPr>
                <w:rFonts w:hint="eastAsia"/>
                <w:bCs/>
                <w:color w:val="0000FF"/>
              </w:rPr>
              <w:t>未受到影响</w:t>
            </w:r>
            <w:r>
              <w:rPr>
                <w:rFonts w:hint="eastAsia"/>
                <w:bCs/>
                <w:color w:val="0000FF"/>
              </w:rPr>
              <w:t xml:space="preserve">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rsidR="00822647" w:rsidRDefault="00822647">
            <w:pPr>
              <w:rPr>
                <w:color w:val="0000FF"/>
                <w:u w:val="single"/>
              </w:rPr>
            </w:pPr>
          </w:p>
          <w:p w:rsidR="00822647" w:rsidRDefault="000E17A4">
            <w:r>
              <w:rPr>
                <w:rFonts w:hint="eastAsia"/>
              </w:rPr>
              <w:t>应保持控制措施的制定依据和控制措施的文件。</w:t>
            </w:r>
          </w:p>
          <w:p w:rsidR="00822647" w:rsidRDefault="000E17A4">
            <w:r>
              <w:rPr>
                <w:rFonts w:hint="eastAsia"/>
                <w:color w:val="0000FF"/>
              </w:rPr>
              <w:t>控制措施见</w:t>
            </w:r>
            <w:r>
              <w:rPr>
                <w:rFonts w:hint="eastAsia"/>
                <w:bCs/>
                <w:color w:val="0000FF"/>
              </w:rPr>
              <w:sym w:font="Wingdings" w:char="00FE"/>
            </w:r>
            <w:r>
              <w:rPr>
                <w:rFonts w:hint="eastAsia"/>
                <w:color w:val="0000FF"/>
              </w:rPr>
              <w:t>《</w:t>
            </w:r>
            <w:r>
              <w:rPr>
                <w:rFonts w:hint="eastAsia"/>
                <w:color w:val="0000FF"/>
              </w:rPr>
              <w:t>良好卫生规范</w:t>
            </w:r>
            <w:r>
              <w:rPr>
                <w:rFonts w:hint="eastAsia"/>
                <w:color w:val="0000FF"/>
              </w:rPr>
              <w:t>》</w:t>
            </w:r>
            <w:r>
              <w:rPr>
                <w:rFonts w:hint="eastAsia"/>
                <w:color w:val="0000FF"/>
              </w:rPr>
              <w:t>、</w:t>
            </w:r>
            <w:r>
              <w:rPr>
                <w:rFonts w:hint="eastAsia"/>
                <w:bCs/>
                <w:color w:val="0000FF"/>
              </w:rPr>
              <w:sym w:font="Wingdings" w:char="00A8"/>
            </w:r>
            <w:r>
              <w:rPr>
                <w:rFonts w:hint="eastAsia"/>
                <w:color w:val="0000FF"/>
              </w:rPr>
              <w:t>《</w:t>
            </w:r>
            <w:r>
              <w:rPr>
                <w:rFonts w:hint="eastAsia"/>
                <w:color w:val="0000FF"/>
              </w:rPr>
              <w:t>SSOP</w:t>
            </w:r>
            <w:r>
              <w:rPr>
                <w:rFonts w:hint="eastAsia"/>
                <w:color w:val="0000FF"/>
              </w:rPr>
              <w:t>》</w:t>
            </w:r>
            <w:r>
              <w:rPr>
                <w:rFonts w:hint="eastAsia"/>
                <w:color w:val="0000FF"/>
              </w:rPr>
              <w:t xml:space="preserve"> </w:t>
            </w:r>
            <w:r>
              <w:rPr>
                <w:rFonts w:hint="eastAsia"/>
                <w:bCs/>
                <w:color w:val="0000FF"/>
                <w:u w:val="single"/>
              </w:rPr>
              <w:sym w:font="Wingdings" w:char="00FE"/>
            </w:r>
            <w:r>
              <w:rPr>
                <w:rFonts w:hint="eastAsia"/>
                <w:color w:val="0000FF"/>
                <w:u w:val="single"/>
              </w:rPr>
              <w:t>《危害分析单》</w:t>
            </w:r>
            <w:r>
              <w:rPr>
                <w:rFonts w:hint="eastAsia"/>
                <w:color w:val="0000FF"/>
                <w:u w:val="single"/>
              </w:rPr>
              <w:t xml:space="preserve"> </w:t>
            </w:r>
            <w:r>
              <w:rPr>
                <w:color w:val="0000FF"/>
                <w:u w:val="single"/>
              </w:rPr>
              <w:t xml:space="preserve"> </w:t>
            </w:r>
            <w:r>
              <w:rPr>
                <w:rFonts w:hint="eastAsia"/>
                <w:bCs/>
                <w:color w:val="0000FF"/>
                <w:u w:val="single"/>
              </w:rPr>
              <w:sym w:font="Wingdings" w:char="00FE"/>
            </w:r>
            <w:r>
              <w:rPr>
                <w:rFonts w:hint="eastAsia"/>
                <w:color w:val="0000FF"/>
                <w:u w:val="single"/>
              </w:rPr>
              <w:t>《</w:t>
            </w:r>
            <w:r>
              <w:rPr>
                <w:rFonts w:hint="eastAsia"/>
                <w:color w:val="0000FF"/>
                <w:u w:val="single"/>
              </w:rPr>
              <w:t>H</w:t>
            </w:r>
            <w:r>
              <w:rPr>
                <w:color w:val="0000FF"/>
                <w:u w:val="single"/>
              </w:rPr>
              <w:t>ACCP</w:t>
            </w:r>
            <w:r>
              <w:rPr>
                <w:rFonts w:hint="eastAsia"/>
                <w:color w:val="0000FF"/>
                <w:u w:val="single"/>
              </w:rPr>
              <w:t>计划》</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危害分析工作单</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4.3.3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color w:val="0000FF"/>
              </w:rPr>
              <w:t>如</w:t>
            </w:r>
            <w:r>
              <w:rPr>
                <w:rFonts w:hint="eastAsia"/>
                <w:color w:val="0000FF"/>
              </w:rPr>
              <w:sym w:font="Wingdings" w:char="00FE"/>
            </w:r>
            <w:r>
              <w:rPr>
                <w:rFonts w:hint="eastAsia"/>
                <w:color w:val="0000FF"/>
              </w:rPr>
              <w:t>手册</w:t>
            </w:r>
            <w:r>
              <w:rPr>
                <w:rFonts w:hint="eastAsia"/>
                <w:color w:val="0000FF"/>
              </w:rPr>
              <w:t>8.1</w:t>
            </w:r>
            <w:r>
              <w:rPr>
                <w:rFonts w:hint="eastAsia"/>
                <w:color w:val="0000FF"/>
              </w:rPr>
              <w:t>条款、</w:t>
            </w:r>
            <w:r>
              <w:rPr>
                <w:rFonts w:hint="eastAsia"/>
                <w:color w:val="0000FF"/>
              </w:rPr>
              <w:sym w:font="Wingdings" w:char="00FE"/>
            </w:r>
            <w:r>
              <w:rPr>
                <w:rFonts w:ascii="宋体" w:hAnsi="宋体" w:hint="eastAsia"/>
                <w:szCs w:val="21"/>
              </w:rPr>
              <w:t>《危害分析工作单》</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spacing w:before="50"/>
              <w:rPr>
                <w:color w:val="000000"/>
              </w:rPr>
            </w:pPr>
            <w:r>
              <w:rPr>
                <w:rFonts w:ascii="宋体" w:hAnsi="宋体" w:hint="eastAsia"/>
                <w:szCs w:val="21"/>
              </w:rPr>
              <w:t>H</w:t>
            </w:r>
            <w:r>
              <w:rPr>
                <w:rFonts w:ascii="宋体" w:hAnsi="宋体"/>
                <w:szCs w:val="21"/>
              </w:rPr>
              <w:t>ACCP</w:t>
            </w:r>
            <w:r>
              <w:rPr>
                <w:rFonts w:ascii="宋体" w:hAnsi="宋体" w:hint="eastAsia"/>
                <w:szCs w:val="21"/>
              </w:rPr>
              <w:t>小组</w:t>
            </w:r>
            <w:r>
              <w:rPr>
                <w:rFonts w:ascii="宋体" w:hAnsi="宋体" w:hint="eastAsia"/>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rsidR="00822647" w:rsidRDefault="000E17A4">
            <w:pPr>
              <w:spacing w:before="50"/>
              <w:rPr>
                <w:color w:val="000000"/>
              </w:rPr>
            </w:pPr>
            <w:r>
              <w:rPr>
                <w:rFonts w:hint="eastAsia"/>
                <w:color w:val="000000"/>
              </w:rPr>
              <w:t>危害分析工作单包括：</w:t>
            </w:r>
          </w:p>
          <w:p w:rsidR="00822647" w:rsidRDefault="000E17A4">
            <w:pPr>
              <w:spacing w:before="50"/>
              <w:rPr>
                <w:color w:val="000000"/>
              </w:rPr>
            </w:pPr>
            <w:r>
              <w:rPr>
                <w:rFonts w:hint="eastAsia"/>
                <w:color w:val="000000"/>
              </w:rPr>
              <w:sym w:font="Wingdings" w:char="00FE"/>
            </w:r>
            <w:r>
              <w:rPr>
                <w:rFonts w:hint="eastAsia"/>
                <w:color w:val="000000"/>
              </w:rPr>
              <w:t>加工步骤</w:t>
            </w:r>
            <w:r>
              <w:rPr>
                <w:rFonts w:hint="eastAsia"/>
                <w:color w:val="000000"/>
              </w:rPr>
              <w:t xml:space="preserve"> </w:t>
            </w:r>
            <w:r>
              <w:rPr>
                <w:rFonts w:hint="eastAsia"/>
                <w:color w:val="000000"/>
              </w:rPr>
              <w:t>、</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w:t>
            </w:r>
            <w:r>
              <w:rPr>
                <w:rFonts w:hint="eastAsia"/>
                <w:color w:val="000000"/>
              </w:rPr>
              <w:t xml:space="preserve"> </w:t>
            </w:r>
            <w:r>
              <w:rPr>
                <w:rFonts w:hint="eastAsia"/>
                <w:color w:val="000000"/>
              </w:rPr>
              <w:t>。</w:t>
            </w:r>
          </w:p>
          <w:p w:rsidR="00822647" w:rsidRDefault="000E17A4">
            <w:pPr>
              <w:rPr>
                <w:color w:val="0000FF"/>
              </w:rPr>
            </w:pPr>
            <w:r>
              <w:rPr>
                <w:rFonts w:ascii="宋体" w:hAnsi="宋体" w:hint="eastAsia"/>
                <w:color w:val="0000FF"/>
                <w:szCs w:val="21"/>
              </w:rPr>
              <w:t>《危害分析工作单》</w:t>
            </w:r>
            <w:r>
              <w:rPr>
                <w:rFonts w:hint="eastAsia"/>
                <w:color w:val="0000FF"/>
              </w:rPr>
              <w:t>的内容包括：</w:t>
            </w:r>
          </w:p>
          <w:p w:rsidR="00822647" w:rsidRDefault="000E17A4">
            <w:pPr>
              <w:rPr>
                <w:color w:val="0000FF"/>
                <w:u w:val="single"/>
              </w:rPr>
            </w:pP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822647" w:rsidRDefault="00822647">
            <w:pPr>
              <w:spacing w:before="50"/>
              <w:rPr>
                <w:rFonts w:ascii="宋体" w:hAnsi="宋体"/>
                <w:szCs w:val="21"/>
              </w:rPr>
            </w:pPr>
          </w:p>
          <w:p w:rsidR="00822647" w:rsidRDefault="000E17A4">
            <w:r>
              <w:rPr>
                <w:rFonts w:hint="eastAsia"/>
              </w:rPr>
              <w:t>危害分析结果受到任何因素影响时，对危害分析工作单做出必要的更新或修订。</w:t>
            </w:r>
          </w:p>
          <w:p w:rsidR="00822647" w:rsidRDefault="000E17A4">
            <w:pPr>
              <w:rPr>
                <w:bCs/>
                <w:color w:val="0000FF"/>
                <w:u w:val="single"/>
              </w:rPr>
            </w:pPr>
            <w:r>
              <w:rPr>
                <w:rFonts w:hint="eastAsia"/>
                <w:bCs/>
                <w:color w:val="0000FF"/>
              </w:rPr>
              <w:sym w:font="Wingdings" w:char="00FE"/>
            </w:r>
            <w:r>
              <w:rPr>
                <w:rFonts w:hint="eastAsia"/>
                <w:bCs/>
                <w:color w:val="0000FF"/>
              </w:rPr>
              <w:t>未受到影响</w:t>
            </w:r>
            <w:r>
              <w:rPr>
                <w:rFonts w:hint="eastAsia"/>
                <w:bCs/>
                <w:color w:val="0000FF"/>
              </w:rPr>
              <w:t xml:space="preserve">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rsidR="00822647" w:rsidRDefault="000E17A4">
            <w:pPr>
              <w:rPr>
                <w:bCs/>
                <w:color w:val="0000FF"/>
              </w:rPr>
            </w:pPr>
            <w:r>
              <w:rPr>
                <w:rFonts w:hint="eastAsia"/>
              </w:rPr>
              <w:t>保持形成文件的危害分析工作单。</w:t>
            </w:r>
            <w:r>
              <w:rPr>
                <w:rFonts w:hint="eastAsia"/>
                <w:bCs/>
                <w:color w:val="0000FF"/>
              </w:rPr>
              <w:sym w:font="Wingdings" w:char="00FE"/>
            </w:r>
            <w:r>
              <w:rPr>
                <w:rFonts w:hint="eastAsia"/>
              </w:rPr>
              <w:t>是</w:t>
            </w:r>
            <w:r>
              <w:rPr>
                <w:rFonts w:hint="eastAsia"/>
              </w:rPr>
              <w:t xml:space="preserve"> </w:t>
            </w:r>
            <w:r>
              <w:t xml:space="preserve">    </w:t>
            </w:r>
            <w:r>
              <w:rPr>
                <w:rFonts w:hint="eastAsia"/>
                <w:bCs/>
                <w:color w:val="0000FF"/>
              </w:rPr>
              <w:sym w:font="Wingdings" w:char="00A8"/>
            </w:r>
            <w:r>
              <w:rPr>
                <w:rFonts w:hint="eastAsia"/>
                <w:bCs/>
                <w:color w:val="0000FF"/>
              </w:rPr>
              <w:t>否</w:t>
            </w:r>
          </w:p>
          <w:p w:rsidR="00822647" w:rsidRDefault="000E17A4">
            <w:pPr>
              <w:rPr>
                <w:highlight w:val="cyan"/>
              </w:rPr>
            </w:pPr>
            <w:r>
              <w:rPr>
                <w:rFonts w:hint="eastAsia"/>
                <w:bCs/>
                <w:color w:val="0000FF"/>
              </w:rPr>
              <w:t>见</w:t>
            </w:r>
            <w:r>
              <w:rPr>
                <w:rFonts w:hint="eastAsia"/>
                <w:bCs/>
                <w:color w:val="0000FF"/>
                <w:u w:val="single"/>
              </w:rPr>
              <w:t>《危害分析工作单》</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HACCP</w:t>
            </w:r>
            <w:r>
              <w:rPr>
                <w:rFonts w:hint="eastAsia"/>
              </w:rPr>
              <w:t>计划</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4.3.4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sym w:font="Wingdings" w:char="00FE"/>
            </w:r>
            <w:r>
              <w:rPr>
                <w:rFonts w:hint="eastAsia"/>
              </w:rPr>
              <w:t>手册</w:t>
            </w:r>
            <w:r>
              <w:rPr>
                <w:rFonts w:hint="eastAsia"/>
              </w:rPr>
              <w:t>8.1</w:t>
            </w:r>
            <w:r>
              <w:rPr>
                <w:rFonts w:hint="eastAsia"/>
              </w:rPr>
              <w:t>条款、</w:t>
            </w:r>
            <w:r>
              <w:rPr>
                <w:rFonts w:hint="eastAsia"/>
              </w:rPr>
              <w:sym w:font="Wingdings" w:char="00FE"/>
            </w:r>
            <w:r>
              <w:rPr>
                <w:rFonts w:hint="eastAsia"/>
              </w:rPr>
              <w:t>《</w:t>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rPr>
                <w:rFonts w:ascii="宋体" w:hAnsi="宋体"/>
                <w:szCs w:val="21"/>
              </w:rPr>
            </w:pPr>
            <w:r>
              <w:rPr>
                <w:rFonts w:ascii="宋体" w:hAnsi="宋体" w:hint="eastAsia"/>
                <w:szCs w:val="21"/>
              </w:rPr>
              <w:t>应根据危害分析所提供的显著危害与控制措施之间的关系，识别针对每种显著危害控制的适当步骤，以确定</w:t>
            </w:r>
            <w:r>
              <w:rPr>
                <w:rFonts w:ascii="宋体" w:hAnsi="宋体" w:hint="eastAsia"/>
                <w:szCs w:val="21"/>
              </w:rPr>
              <w:t>C</w:t>
            </w:r>
            <w:r>
              <w:rPr>
                <w:rFonts w:ascii="宋体" w:hAnsi="宋体"/>
                <w:szCs w:val="21"/>
              </w:rPr>
              <w:t>CP</w:t>
            </w:r>
            <w:r>
              <w:rPr>
                <w:rFonts w:ascii="宋体" w:hAnsi="宋体" w:hint="eastAsia"/>
                <w:szCs w:val="21"/>
              </w:rPr>
              <w:t>，确保所有显著危害得到有效控制。</w:t>
            </w:r>
          </w:p>
          <w:p w:rsidR="00822647" w:rsidRDefault="000E17A4">
            <w:pPr>
              <w:rPr>
                <w:rFonts w:ascii="宋体" w:hAnsi="宋体"/>
                <w:szCs w:val="21"/>
                <w:highlight w:val="lightGray"/>
              </w:rPr>
            </w:pPr>
            <w:r>
              <w:rPr>
                <w:rFonts w:ascii="宋体" w:hAnsi="宋体" w:hint="eastAsia"/>
                <w:szCs w:val="21"/>
                <w:highlight w:val="lightGray"/>
              </w:rPr>
              <w:t>烘烤类糕点（烤蛋糕类）</w:t>
            </w:r>
          </w:p>
          <w:p w:rsidR="00822647" w:rsidRDefault="000E17A4">
            <w:pPr>
              <w:rPr>
                <w:rFonts w:ascii="宋体" w:hAnsi="宋体"/>
                <w:szCs w:val="21"/>
                <w:u w:val="single"/>
              </w:rPr>
            </w:pPr>
            <w:r>
              <w:rPr>
                <w:rFonts w:ascii="宋体" w:hAnsi="宋体" w:hint="eastAsia"/>
                <w:szCs w:val="21"/>
              </w:rPr>
              <w:t>CCP1</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color w:val="0000FF"/>
                <w:szCs w:val="21"/>
                <w:u w:val="single"/>
              </w:rPr>
              <w:t xml:space="preserve"> </w:t>
            </w:r>
            <w:r>
              <w:rPr>
                <w:rFonts w:ascii="宋体" w:hAnsi="宋体" w:hint="eastAsia"/>
                <w:b/>
                <w:bCs/>
                <w:color w:val="0000FF"/>
                <w:szCs w:val="21"/>
                <w:u w:val="single"/>
              </w:rPr>
              <w:t>CCP1</w:t>
            </w:r>
            <w:r>
              <w:rPr>
                <w:rFonts w:ascii="宋体" w:hAnsi="宋体" w:hint="eastAsia"/>
                <w:b/>
                <w:bCs/>
                <w:color w:val="0000FF"/>
                <w:szCs w:val="21"/>
                <w:u w:val="single"/>
              </w:rPr>
              <w:t>——</w:t>
            </w:r>
            <w:r>
              <w:rPr>
                <w:rFonts w:ascii="宋体" w:hAnsi="宋体" w:hint="eastAsia"/>
                <w:b/>
                <w:bCs/>
                <w:color w:val="0000FF"/>
                <w:szCs w:val="21"/>
                <w:u w:val="single"/>
              </w:rPr>
              <w:t>原辅料验收</w:t>
            </w:r>
            <w:r>
              <w:rPr>
                <w:rFonts w:ascii="宋体" w:hAnsi="宋体"/>
                <w:b/>
                <w:bCs/>
                <w:color w:val="0000FF"/>
                <w:szCs w:val="21"/>
                <w:u w:val="single"/>
              </w:rPr>
              <w:t xml:space="preserve"> </w:t>
            </w:r>
          </w:p>
          <w:p w:rsidR="00822647" w:rsidRDefault="000E17A4">
            <w:pPr>
              <w:rPr>
                <w:rFonts w:ascii="宋体" w:hAnsi="宋体"/>
                <w:b/>
                <w:bCs/>
                <w:szCs w:val="21"/>
                <w:u w:val="single"/>
              </w:rPr>
            </w:pPr>
            <w:r>
              <w:rPr>
                <w:rFonts w:ascii="宋体" w:hAnsi="宋体" w:hint="eastAsia"/>
                <w:szCs w:val="21"/>
              </w:rPr>
              <w:t>CCP2</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CCP2</w:t>
            </w:r>
            <w:r>
              <w:rPr>
                <w:rFonts w:ascii="宋体" w:hAnsi="宋体" w:hint="eastAsia"/>
                <w:b/>
                <w:bCs/>
                <w:szCs w:val="21"/>
                <w:u w:val="single"/>
              </w:rPr>
              <w:t>——烘烤</w:t>
            </w:r>
            <w:r>
              <w:rPr>
                <w:rFonts w:ascii="宋体" w:hAnsi="宋体"/>
                <w:b/>
                <w:bCs/>
                <w:szCs w:val="21"/>
                <w:u w:val="single"/>
              </w:rPr>
              <w:t xml:space="preserve">     </w:t>
            </w:r>
            <w:r>
              <w:rPr>
                <w:rFonts w:ascii="宋体" w:hAnsi="宋体" w:hint="eastAsia"/>
                <w:b/>
                <w:bCs/>
                <w:szCs w:val="21"/>
                <w:u w:val="single"/>
              </w:rPr>
              <w:t xml:space="preserve"> </w:t>
            </w:r>
          </w:p>
          <w:p w:rsidR="00822647" w:rsidRDefault="000E17A4">
            <w:pPr>
              <w:pStyle w:val="a0"/>
            </w:pPr>
            <w:r>
              <w:rPr>
                <w:rFonts w:ascii="宋体" w:hAnsi="宋体" w:hint="eastAsia"/>
                <w:b/>
                <w:szCs w:val="21"/>
                <w:u w:val="single"/>
              </w:rPr>
              <w:t>CCP3:CCP3_</w:t>
            </w:r>
            <w:r>
              <w:rPr>
                <w:rFonts w:ascii="宋体" w:hAnsi="宋体" w:hint="eastAsia"/>
                <w:b/>
                <w:szCs w:val="21"/>
                <w:u w:val="single"/>
              </w:rPr>
              <w:t>金探（暂不适用）</w:t>
            </w:r>
            <w:r>
              <w:rPr>
                <w:rFonts w:ascii="宋体" w:hAnsi="宋体"/>
                <w:b/>
                <w:szCs w:val="21"/>
                <w:u w:val="single"/>
              </w:rPr>
              <w:t xml:space="preserve">  </w:t>
            </w:r>
            <w:r>
              <w:rPr>
                <w:rFonts w:ascii="宋体" w:hAnsi="宋体" w:hint="eastAsia"/>
                <w:b/>
                <w:szCs w:val="21"/>
                <w:u w:val="single"/>
              </w:rPr>
              <w:t xml:space="preserve">   </w:t>
            </w:r>
          </w:p>
          <w:p w:rsidR="00822647" w:rsidRDefault="000E17A4">
            <w:pPr>
              <w:rPr>
                <w:rFonts w:ascii="宋体" w:hAnsi="宋体"/>
                <w:szCs w:val="21"/>
                <w:highlight w:val="lightGray"/>
              </w:rPr>
            </w:pPr>
            <w:r>
              <w:rPr>
                <w:rFonts w:ascii="宋体" w:hAnsi="宋体" w:hint="eastAsia"/>
                <w:szCs w:val="21"/>
                <w:highlight w:val="lightGray"/>
              </w:rPr>
              <w:t>冷加工糕点（西式装饰蛋糕类）</w:t>
            </w:r>
          </w:p>
          <w:p w:rsidR="00822647" w:rsidRDefault="000E17A4">
            <w:pPr>
              <w:rPr>
                <w:rFonts w:ascii="宋体" w:hAnsi="宋体"/>
                <w:szCs w:val="21"/>
                <w:u w:val="single"/>
              </w:rPr>
            </w:pPr>
            <w:r>
              <w:rPr>
                <w:rFonts w:ascii="宋体" w:hAnsi="宋体" w:hint="eastAsia"/>
                <w:szCs w:val="21"/>
              </w:rPr>
              <w:t>CCP1</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color w:val="0000FF"/>
                <w:szCs w:val="21"/>
                <w:u w:val="single"/>
              </w:rPr>
              <w:t xml:space="preserve"> </w:t>
            </w:r>
            <w:r>
              <w:rPr>
                <w:rFonts w:ascii="宋体" w:hAnsi="宋体" w:hint="eastAsia"/>
                <w:b/>
                <w:bCs/>
                <w:color w:val="0000FF"/>
                <w:szCs w:val="21"/>
                <w:u w:val="single"/>
              </w:rPr>
              <w:t>CCP1</w:t>
            </w:r>
            <w:r>
              <w:rPr>
                <w:rFonts w:ascii="宋体" w:hAnsi="宋体" w:hint="eastAsia"/>
                <w:b/>
                <w:bCs/>
                <w:color w:val="0000FF"/>
                <w:szCs w:val="21"/>
                <w:u w:val="single"/>
              </w:rPr>
              <w:t>——</w:t>
            </w:r>
            <w:r>
              <w:rPr>
                <w:rFonts w:ascii="宋体" w:hAnsi="宋体" w:hint="eastAsia"/>
                <w:b/>
                <w:bCs/>
                <w:color w:val="0000FF"/>
                <w:szCs w:val="21"/>
                <w:u w:val="single"/>
              </w:rPr>
              <w:t>原辅料验收</w:t>
            </w:r>
            <w:r>
              <w:rPr>
                <w:rFonts w:ascii="宋体" w:hAnsi="宋体"/>
                <w:b/>
                <w:bCs/>
                <w:color w:val="0000FF"/>
                <w:szCs w:val="21"/>
                <w:u w:val="single"/>
              </w:rPr>
              <w:t xml:space="preserve">   </w:t>
            </w:r>
            <w:r>
              <w:rPr>
                <w:rFonts w:ascii="宋体" w:hAnsi="宋体"/>
                <w:b/>
                <w:bCs/>
                <w:szCs w:val="21"/>
                <w:u w:val="single"/>
              </w:rPr>
              <w:t xml:space="preserve">       </w:t>
            </w:r>
          </w:p>
          <w:p w:rsidR="00822647" w:rsidRDefault="000E17A4">
            <w:pPr>
              <w:rPr>
                <w:rFonts w:ascii="宋体" w:hAnsi="宋体"/>
                <w:szCs w:val="21"/>
                <w:u w:val="single"/>
              </w:rPr>
            </w:pPr>
            <w:r>
              <w:rPr>
                <w:rFonts w:ascii="宋体" w:hAnsi="宋体" w:hint="eastAsia"/>
                <w:szCs w:val="21"/>
              </w:rPr>
              <w:t>CCP2</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CCP2_</w:t>
            </w:r>
            <w:r>
              <w:rPr>
                <w:rFonts w:ascii="宋体" w:hAnsi="宋体" w:hint="eastAsia"/>
                <w:b/>
                <w:bCs/>
                <w:szCs w:val="21"/>
                <w:u w:val="single"/>
              </w:rPr>
              <w:t>金探（暂不适用）</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p>
          <w:p w:rsidR="00822647" w:rsidRDefault="00822647">
            <w:pPr>
              <w:rPr>
                <w:rFonts w:ascii="宋体" w:hAnsi="宋体"/>
                <w:szCs w:val="21"/>
              </w:rPr>
            </w:pPr>
          </w:p>
          <w:p w:rsidR="00822647" w:rsidRDefault="000E17A4">
            <w:pPr>
              <w:rPr>
                <w:rFonts w:ascii="宋体" w:hAnsi="宋体"/>
                <w:szCs w:val="21"/>
                <w:u w:val="single"/>
              </w:rPr>
            </w:pPr>
            <w:r>
              <w:rPr>
                <w:rFonts w:ascii="宋体" w:hAnsi="宋体" w:hint="eastAsia"/>
                <w:szCs w:val="21"/>
              </w:rPr>
              <w:t>CCP3</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p>
          <w:p w:rsidR="00822647" w:rsidRDefault="000E17A4">
            <w:pPr>
              <w:rPr>
                <w:rFonts w:ascii="宋体" w:hAnsi="宋体"/>
                <w:szCs w:val="21"/>
              </w:rPr>
            </w:pPr>
            <w:r>
              <w:rPr>
                <w:rFonts w:ascii="宋体" w:hAnsi="宋体" w:hint="eastAsia"/>
                <w:szCs w:val="21"/>
              </w:rPr>
              <w:t>CCP4</w:t>
            </w:r>
            <w:r>
              <w:rPr>
                <w:rFonts w:ascii="宋体" w:hAnsi="宋体" w:hint="eastAsia"/>
                <w:szCs w:val="21"/>
              </w:rPr>
              <w:t>：</w:t>
            </w:r>
            <w:r>
              <w:rPr>
                <w:rFonts w:ascii="宋体" w:hAnsi="宋体" w:hint="eastAsia"/>
                <w:szCs w:val="21"/>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w:t>
            </w:r>
          </w:p>
          <w:p w:rsidR="00822647" w:rsidRDefault="000E17A4">
            <w:r>
              <w:rPr>
                <w:rFonts w:ascii="宋体" w:hAnsi="宋体" w:hint="eastAsia"/>
                <w:szCs w:val="21"/>
              </w:rPr>
              <w:t>组织确定</w:t>
            </w:r>
            <w:r>
              <w:rPr>
                <w:rFonts w:ascii="宋体" w:hAnsi="宋体"/>
                <w:szCs w:val="21"/>
              </w:rPr>
              <w:t>CCP</w:t>
            </w:r>
            <w:r>
              <w:rPr>
                <w:rFonts w:ascii="宋体" w:hAnsi="宋体" w:hint="eastAsia"/>
                <w:szCs w:val="21"/>
              </w:rPr>
              <w:t>的方法：</w:t>
            </w:r>
            <w:r>
              <w:rPr>
                <w:rFonts w:hint="eastAsia"/>
              </w:rPr>
              <w:sym w:font="Wingdings" w:char="00FE"/>
            </w:r>
            <w:r>
              <w:rPr>
                <w:rFonts w:hint="eastAsia"/>
              </w:rPr>
              <w:t>判断树表</w:t>
            </w:r>
            <w:r>
              <w:rPr>
                <w:rFonts w:hint="eastAsia"/>
              </w:rPr>
              <w:t xml:space="preserve"> </w:t>
            </w:r>
            <w:r>
              <w:t xml:space="preserve">    </w:t>
            </w:r>
            <w:r>
              <w:rPr>
                <w:rFonts w:hint="eastAsia"/>
              </w:rPr>
              <w:sym w:font="Wingdings" w:char="00FE"/>
            </w:r>
            <w:r>
              <w:rPr>
                <w:rFonts w:hint="eastAsia"/>
              </w:rPr>
              <w:t>头脑风暴</w:t>
            </w:r>
            <w:r>
              <w:t xml:space="preserve">      </w:t>
            </w:r>
            <w:r>
              <w:rPr>
                <w:rFonts w:hint="eastAsia"/>
              </w:rPr>
              <w:sym w:font="Wingdings" w:char="00A8"/>
            </w:r>
            <w:r>
              <w:t xml:space="preserve">  </w:t>
            </w:r>
          </w:p>
          <w:p w:rsidR="00822647" w:rsidRDefault="000E17A4">
            <w:r>
              <w:rPr>
                <w:rFonts w:hint="eastAsia"/>
              </w:rPr>
              <w:t>当显著危害或控制措施发生变化时，应重新进行危害分析，判定</w:t>
            </w:r>
            <w:r>
              <w:rPr>
                <w:rFonts w:hint="eastAsia"/>
              </w:rPr>
              <w:t>C</w:t>
            </w:r>
            <w:r>
              <w:t>CP</w:t>
            </w:r>
          </w:p>
          <w:p w:rsidR="00822647" w:rsidRDefault="000E17A4">
            <w:pPr>
              <w:rPr>
                <w:u w:val="single"/>
              </w:rPr>
            </w:pPr>
            <w:r>
              <w:rPr>
                <w:rFonts w:hint="eastAsia"/>
              </w:rPr>
              <w:sym w:font="Wingdings" w:char="00FE"/>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rsidR="00822647" w:rsidRDefault="00822647">
            <w:pPr>
              <w:rPr>
                <w:u w:val="single"/>
              </w:rPr>
            </w:pPr>
          </w:p>
          <w:p w:rsidR="00822647" w:rsidRDefault="000E17A4">
            <w:r>
              <w:rPr>
                <w:rFonts w:hint="eastAsia"/>
                <w:u w:val="single"/>
              </w:rPr>
              <w:t>见《</w:t>
            </w:r>
            <w:r>
              <w:rPr>
                <w:rFonts w:hint="eastAsia"/>
                <w:u w:val="single"/>
              </w:rPr>
              <w:t>H</w:t>
            </w:r>
            <w:r>
              <w:rPr>
                <w:u w:val="single"/>
              </w:rPr>
              <w:t>ACCP</w:t>
            </w:r>
            <w:r>
              <w:rPr>
                <w:rFonts w:hint="eastAsia"/>
                <w:u w:val="single"/>
              </w:rPr>
              <w:t>计划》</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pPr>
              <w:pStyle w:val="3"/>
              <w:rPr>
                <w:sz w:val="21"/>
                <w:szCs w:val="21"/>
              </w:rPr>
            </w:pPr>
            <w:r>
              <w:rPr>
                <w:rFonts w:hint="eastAsia"/>
                <w:sz w:val="21"/>
                <w:szCs w:val="21"/>
              </w:rPr>
              <w:t>关键控制点的关键限值的确定</w:t>
            </w:r>
          </w:p>
          <w:p w:rsidR="00822647" w:rsidRDefault="00822647"/>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4.3.4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t>如：</w:t>
            </w:r>
            <w:r>
              <w:rPr>
                <w:rFonts w:hint="eastAsia"/>
              </w:rPr>
              <w:sym w:font="Wingdings" w:char="00FE"/>
            </w:r>
            <w:r>
              <w:rPr>
                <w:rFonts w:hint="eastAsia"/>
              </w:rPr>
              <w:t>手册</w:t>
            </w:r>
            <w:r>
              <w:rPr>
                <w:rFonts w:hint="eastAsia"/>
              </w:rPr>
              <w:t>4.3.4</w:t>
            </w:r>
            <w:r>
              <w:rPr>
                <w:rFonts w:hint="eastAsia"/>
              </w:rPr>
              <w:t>条款、</w:t>
            </w:r>
            <w:r>
              <w:rPr>
                <w:rFonts w:hint="eastAsia"/>
              </w:rPr>
              <w:sym w:font="Wingdings" w:char="00FE"/>
            </w:r>
            <w:r>
              <w:rPr>
                <w:rFonts w:hint="eastAsia"/>
              </w:rPr>
              <w:t>《</w:t>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rsidR="00822647" w:rsidRDefault="000E17A4">
            <w:pPr>
              <w:rPr>
                <w:rFonts w:ascii="宋体" w:hAnsi="宋体"/>
                <w:szCs w:val="21"/>
                <w:highlight w:val="lightGray"/>
              </w:rPr>
            </w:pPr>
            <w:r>
              <w:rPr>
                <w:rFonts w:ascii="宋体" w:hAnsi="宋体" w:hint="eastAsia"/>
                <w:szCs w:val="21"/>
                <w:highlight w:val="lightGray"/>
              </w:rPr>
              <w:t>烘烤类糕点（烤蛋糕类）</w:t>
            </w:r>
          </w:p>
          <w:p w:rsidR="00822647" w:rsidRDefault="000E17A4">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rPr>
              <w:t>：</w:t>
            </w:r>
            <w:r>
              <w:rPr>
                <w:rFonts w:hint="eastAsia"/>
                <w:color w:val="0000FF"/>
                <w:u w:val="single"/>
              </w:rPr>
              <w:t xml:space="preserve"> </w:t>
            </w:r>
            <w:r>
              <w:rPr>
                <w:rFonts w:hint="eastAsia"/>
                <w:color w:val="0000FF"/>
                <w:u w:val="single"/>
              </w:rPr>
              <w:t>原辅料验收</w:t>
            </w:r>
            <w:r>
              <w:rPr>
                <w:color w:val="0000FF"/>
                <w:u w:val="single"/>
              </w:rPr>
              <w:t xml:space="preserve">   </w:t>
            </w:r>
            <w:r>
              <w:rPr>
                <w:color w:val="0000FF"/>
              </w:rPr>
              <w:t xml:space="preserve"> </w:t>
            </w:r>
            <w:r>
              <w:rPr>
                <w:rFonts w:hint="eastAsia"/>
                <w:color w:val="0000FF"/>
              </w:rPr>
              <w:t>关键限值</w:t>
            </w:r>
            <w:r>
              <w:rPr>
                <w:rFonts w:hint="eastAsia"/>
                <w:color w:val="0000FF"/>
                <w:u w:val="single"/>
              </w:rPr>
              <w:t>：</w:t>
            </w:r>
            <w:r>
              <w:rPr>
                <w:rFonts w:hint="eastAsia"/>
                <w:color w:val="0000FF"/>
                <w:u w:val="single"/>
              </w:rPr>
              <w:t xml:space="preserve"> </w:t>
            </w:r>
            <w:r>
              <w:rPr>
                <w:rFonts w:hint="eastAsia"/>
                <w:color w:val="0000FF"/>
                <w:u w:val="single"/>
              </w:rPr>
              <w:t>黄曲霉毒素</w:t>
            </w:r>
            <w:r>
              <w:rPr>
                <w:rFonts w:hint="eastAsia"/>
                <w:color w:val="0000FF"/>
                <w:u w:val="single"/>
              </w:rPr>
              <w:t>B1</w:t>
            </w:r>
            <w:r>
              <w:rPr>
                <w:rFonts w:hint="eastAsia"/>
                <w:color w:val="0000FF"/>
                <w:u w:val="single"/>
              </w:rPr>
              <w:t>≤</w:t>
            </w:r>
            <w:r>
              <w:rPr>
                <w:rFonts w:hint="eastAsia"/>
                <w:color w:val="0000FF"/>
                <w:u w:val="single"/>
              </w:rPr>
              <w:t>5</w:t>
            </w:r>
            <w:r>
              <w:rPr>
                <w:rFonts w:hint="eastAsia"/>
                <w:color w:val="0000FF"/>
                <w:u w:val="single"/>
              </w:rPr>
              <w:t>μ</w:t>
            </w:r>
            <w:r>
              <w:rPr>
                <w:rFonts w:hint="eastAsia"/>
                <w:color w:val="0000FF"/>
                <w:u w:val="single"/>
              </w:rPr>
              <w:t>g/kg</w:t>
            </w:r>
            <w:r>
              <w:rPr>
                <w:rFonts w:hint="eastAsia"/>
                <w:color w:val="0000FF"/>
                <w:u w:val="single"/>
              </w:rPr>
              <w:t>；铅≤</w:t>
            </w:r>
            <w:r>
              <w:rPr>
                <w:rFonts w:hint="eastAsia"/>
                <w:color w:val="0000FF"/>
                <w:u w:val="single"/>
              </w:rPr>
              <w:t xml:space="preserve">0.2mg/kg </w:t>
            </w:r>
            <w:r>
              <w:rPr>
                <w:rFonts w:hint="eastAsia"/>
                <w:color w:val="0000FF"/>
                <w:u w:val="single"/>
              </w:rPr>
              <w:t>；镉≤</w:t>
            </w:r>
            <w:r>
              <w:rPr>
                <w:rFonts w:hint="eastAsia"/>
                <w:color w:val="0000FF"/>
                <w:u w:val="single"/>
              </w:rPr>
              <w:t>0.1mg/kg</w:t>
            </w:r>
            <w:r>
              <w:rPr>
                <w:rFonts w:hint="eastAsia"/>
                <w:color w:val="0000FF"/>
                <w:u w:val="single"/>
              </w:rPr>
              <w:t>；汞≤</w:t>
            </w:r>
            <w:r>
              <w:rPr>
                <w:rFonts w:hint="eastAsia"/>
                <w:color w:val="0000FF"/>
                <w:u w:val="single"/>
              </w:rPr>
              <w:t>0.02mg/kg</w:t>
            </w:r>
            <w:r>
              <w:rPr>
                <w:rFonts w:hint="eastAsia"/>
                <w:color w:val="0000FF"/>
                <w:u w:val="single"/>
              </w:rPr>
              <w:t>；无机砷≤</w:t>
            </w:r>
            <w:r>
              <w:rPr>
                <w:rFonts w:hint="eastAsia"/>
                <w:color w:val="0000FF"/>
                <w:u w:val="single"/>
              </w:rPr>
              <w:t>0.1mg/kg</w:t>
            </w:r>
            <w:r>
              <w:rPr>
                <w:rFonts w:hint="eastAsia"/>
                <w:color w:val="0000FF"/>
                <w:u w:val="single"/>
              </w:rPr>
              <w:t>；甲基毒死蜱≤</w:t>
            </w:r>
            <w:r>
              <w:rPr>
                <w:rFonts w:hint="eastAsia"/>
                <w:color w:val="0000FF"/>
                <w:u w:val="single"/>
              </w:rPr>
              <w:t>5mg/kg</w:t>
            </w:r>
            <w:r>
              <w:rPr>
                <w:rFonts w:hint="eastAsia"/>
                <w:color w:val="0000FF"/>
                <w:u w:val="single"/>
              </w:rPr>
              <w:t>；溴氰菊酯≤</w:t>
            </w:r>
            <w:r>
              <w:rPr>
                <w:rFonts w:hint="eastAsia"/>
                <w:color w:val="0000FF"/>
                <w:u w:val="single"/>
              </w:rPr>
              <w:t>0.5mg/kg</w:t>
            </w:r>
            <w:r>
              <w:rPr>
                <w:rFonts w:hint="eastAsia"/>
                <w:color w:val="0000FF"/>
                <w:u w:val="single"/>
              </w:rPr>
              <w:t>；六六六≤</w:t>
            </w:r>
            <w:r>
              <w:rPr>
                <w:rFonts w:hint="eastAsia"/>
                <w:color w:val="0000FF"/>
                <w:u w:val="single"/>
              </w:rPr>
              <w:t>0.05mg/kg</w:t>
            </w:r>
            <w:r>
              <w:rPr>
                <w:rFonts w:hint="eastAsia"/>
                <w:color w:val="0000FF"/>
                <w:u w:val="single"/>
              </w:rPr>
              <w:t>；滴滴涕≤</w:t>
            </w:r>
            <w:r>
              <w:rPr>
                <w:rFonts w:hint="eastAsia"/>
                <w:color w:val="0000FF"/>
                <w:u w:val="single"/>
              </w:rPr>
              <w:t>0.05mg/k</w:t>
            </w:r>
            <w:r>
              <w:rPr>
                <w:rFonts w:hint="eastAsia"/>
                <w:color w:val="0000FF"/>
                <w:u w:val="single"/>
              </w:rPr>
              <w:t>g</w:t>
            </w:r>
            <w:r>
              <w:rPr>
                <w:rFonts w:hint="eastAsia"/>
                <w:color w:val="0000FF"/>
                <w:u w:val="single"/>
              </w:rPr>
              <w:t>七氯≤</w:t>
            </w:r>
            <w:r>
              <w:rPr>
                <w:rFonts w:hint="eastAsia"/>
                <w:color w:val="0000FF"/>
                <w:u w:val="single"/>
              </w:rPr>
              <w:t>0.02mg/kg</w:t>
            </w:r>
            <w:r>
              <w:rPr>
                <w:rFonts w:hint="eastAsia"/>
                <w:color w:val="0000FF"/>
                <w:u w:val="single"/>
              </w:rPr>
              <w:t>脱氧雪腐镰刀菌烯醇≤</w:t>
            </w:r>
            <w:r>
              <w:rPr>
                <w:rFonts w:hint="eastAsia"/>
                <w:color w:val="0000FF"/>
                <w:u w:val="single"/>
              </w:rPr>
              <w:t>1000</w:t>
            </w:r>
            <w:r>
              <w:rPr>
                <w:rFonts w:hint="eastAsia"/>
                <w:color w:val="0000FF"/>
                <w:u w:val="single"/>
              </w:rPr>
              <w:t>μ</w:t>
            </w:r>
            <w:r>
              <w:rPr>
                <w:rFonts w:hint="eastAsia"/>
                <w:color w:val="0000FF"/>
                <w:u w:val="single"/>
              </w:rPr>
              <w:t>g/kg</w:t>
            </w:r>
            <w:r>
              <w:rPr>
                <w:rFonts w:hint="eastAsia"/>
                <w:color w:val="0000FF"/>
                <w:u w:val="single"/>
              </w:rPr>
              <w:t>，赭曲霉毒素</w:t>
            </w:r>
            <w:r>
              <w:rPr>
                <w:rFonts w:hint="eastAsia"/>
                <w:color w:val="0000FF"/>
                <w:u w:val="single"/>
              </w:rPr>
              <w:t>A</w:t>
            </w:r>
            <w:r>
              <w:rPr>
                <w:rFonts w:hint="eastAsia"/>
                <w:color w:val="0000FF"/>
                <w:u w:val="single"/>
              </w:rPr>
              <w:t>≤</w:t>
            </w:r>
            <w:r>
              <w:rPr>
                <w:rFonts w:hint="eastAsia"/>
                <w:color w:val="0000FF"/>
                <w:u w:val="single"/>
              </w:rPr>
              <w:t>5.0</w:t>
            </w:r>
            <w:r>
              <w:rPr>
                <w:rFonts w:hint="eastAsia"/>
                <w:color w:val="0000FF"/>
                <w:u w:val="single"/>
              </w:rPr>
              <w:t>μ</w:t>
            </w:r>
            <w:r>
              <w:rPr>
                <w:rFonts w:hint="eastAsia"/>
                <w:color w:val="0000FF"/>
                <w:u w:val="single"/>
              </w:rPr>
              <w:t>g/kg</w:t>
            </w:r>
            <w:r>
              <w:rPr>
                <w:rFonts w:hint="eastAsia"/>
                <w:color w:val="0000FF"/>
                <w:u w:val="single"/>
              </w:rPr>
              <w:t>，玉米赤霉烯酮≤</w:t>
            </w:r>
            <w:r>
              <w:rPr>
                <w:rFonts w:hint="eastAsia"/>
                <w:color w:val="0000FF"/>
                <w:u w:val="single"/>
              </w:rPr>
              <w:t>60</w:t>
            </w:r>
            <w:r>
              <w:rPr>
                <w:rFonts w:hint="eastAsia"/>
                <w:color w:val="0000FF"/>
                <w:u w:val="single"/>
              </w:rPr>
              <w:t>μ</w:t>
            </w:r>
            <w:r>
              <w:rPr>
                <w:rFonts w:hint="eastAsia"/>
                <w:color w:val="0000FF"/>
                <w:u w:val="single"/>
              </w:rPr>
              <w:t>g/kg</w:t>
            </w:r>
            <w:r>
              <w:rPr>
                <w:color w:val="0000FF"/>
                <w:u w:val="single"/>
              </w:rPr>
              <w:t xml:space="preserve">     </w:t>
            </w:r>
          </w:p>
          <w:p w:rsidR="00822647" w:rsidRDefault="000E17A4">
            <w:pPr>
              <w:jc w:val="left"/>
              <w:rPr>
                <w:color w:val="0000FF"/>
                <w:u w:val="single"/>
              </w:rPr>
            </w:pPr>
            <w:r>
              <w:rPr>
                <w:rFonts w:hint="eastAsia"/>
                <w:color w:val="0000FF"/>
              </w:rPr>
              <w:t>C</w:t>
            </w:r>
            <w:r>
              <w:rPr>
                <w:color w:val="0000FF"/>
              </w:rPr>
              <w:t>CP</w:t>
            </w:r>
            <w:r>
              <w:rPr>
                <w:rFonts w:hint="eastAsia"/>
                <w:color w:val="0000FF"/>
              </w:rPr>
              <w:t>2</w:t>
            </w:r>
            <w:r>
              <w:rPr>
                <w:rFonts w:hint="eastAsia"/>
                <w:color w:val="0000FF"/>
              </w:rPr>
              <w:t>：</w:t>
            </w:r>
            <w:r>
              <w:rPr>
                <w:rFonts w:hint="eastAsia"/>
                <w:color w:val="0000FF"/>
                <w:u w:val="single"/>
              </w:rPr>
              <w:t xml:space="preserve"> </w:t>
            </w:r>
            <w:r>
              <w:rPr>
                <w:rFonts w:hint="eastAsia"/>
                <w:color w:val="0000FF"/>
                <w:u w:val="single"/>
              </w:rPr>
              <w:t>烘烤</w:t>
            </w:r>
            <w:r>
              <w:rPr>
                <w:color w:val="0000FF"/>
                <w:u w:val="single"/>
              </w:rPr>
              <w:t xml:space="preserve">     </w:t>
            </w:r>
            <w:r>
              <w:rPr>
                <w:rFonts w:hint="eastAsia"/>
                <w:color w:val="0000FF"/>
                <w:u w:val="single"/>
              </w:rPr>
              <w:t xml:space="preserve">  </w:t>
            </w:r>
            <w:r>
              <w:rPr>
                <w:color w:val="0000FF"/>
              </w:rPr>
              <w:t xml:space="preserve"> </w:t>
            </w:r>
            <w:r>
              <w:rPr>
                <w:rFonts w:hint="eastAsia"/>
                <w:color w:val="0000FF"/>
              </w:rPr>
              <w:t>关键限值：</w:t>
            </w:r>
            <w:r>
              <w:rPr>
                <w:rFonts w:hint="eastAsia"/>
                <w:color w:val="0000FF"/>
              </w:rPr>
              <w:t xml:space="preserve"> </w:t>
            </w:r>
            <w:r>
              <w:rPr>
                <w:color w:val="0000FF"/>
                <w:u w:val="single"/>
              </w:rPr>
              <w:t xml:space="preserve"> </w:t>
            </w:r>
            <w:r>
              <w:rPr>
                <w:rFonts w:hint="eastAsia"/>
                <w:color w:val="0000FF"/>
                <w:u w:val="single"/>
              </w:rPr>
              <w:t xml:space="preserve"> </w:t>
            </w:r>
            <w:r>
              <w:rPr>
                <w:rFonts w:hint="eastAsia"/>
                <w:color w:val="0000FF"/>
                <w:u w:val="single"/>
              </w:rPr>
              <w:t>烤芝士糕点：温度：</w:t>
            </w:r>
            <w:r>
              <w:rPr>
                <w:rFonts w:hint="eastAsia"/>
                <w:color w:val="0000FF"/>
                <w:u w:val="single"/>
              </w:rPr>
              <w:t>180/130</w:t>
            </w:r>
            <w:r>
              <w:rPr>
                <w:rFonts w:hint="eastAsia"/>
                <w:color w:val="0000FF"/>
                <w:u w:val="single"/>
              </w:rPr>
              <w:t>±℃，时间</w:t>
            </w:r>
            <w:r>
              <w:rPr>
                <w:rFonts w:hint="eastAsia"/>
                <w:color w:val="0000FF"/>
                <w:u w:val="single"/>
              </w:rPr>
              <w:t>55</w:t>
            </w:r>
            <w:r>
              <w:rPr>
                <w:rFonts w:hint="eastAsia"/>
                <w:color w:val="0000FF"/>
                <w:u w:val="single"/>
              </w:rPr>
              <w:t>±</w:t>
            </w:r>
            <w:r>
              <w:rPr>
                <w:rFonts w:hint="eastAsia"/>
                <w:color w:val="0000FF"/>
                <w:u w:val="single"/>
              </w:rPr>
              <w:t>5min</w:t>
            </w:r>
            <w:r>
              <w:rPr>
                <w:rFonts w:hint="eastAsia"/>
                <w:color w:val="0000FF"/>
                <w:u w:val="single"/>
              </w:rPr>
              <w:t>；蛋糕胚：温度</w:t>
            </w:r>
            <w:r>
              <w:rPr>
                <w:rFonts w:hint="eastAsia"/>
                <w:color w:val="0000FF"/>
                <w:u w:val="single"/>
              </w:rPr>
              <w:t>200</w:t>
            </w:r>
            <w:r>
              <w:rPr>
                <w:rFonts w:hint="eastAsia"/>
                <w:color w:val="0000FF"/>
                <w:u w:val="single"/>
              </w:rPr>
              <w:t>±</w:t>
            </w:r>
            <w:r>
              <w:rPr>
                <w:rFonts w:hint="eastAsia"/>
                <w:color w:val="0000FF"/>
                <w:u w:val="single"/>
              </w:rPr>
              <w:t>30</w:t>
            </w:r>
            <w:r>
              <w:rPr>
                <w:rFonts w:hint="eastAsia"/>
                <w:color w:val="0000FF"/>
                <w:u w:val="single"/>
              </w:rPr>
              <w:t>℃，时间：</w:t>
            </w:r>
            <w:r>
              <w:rPr>
                <w:rFonts w:hint="eastAsia"/>
                <w:color w:val="0000FF"/>
                <w:u w:val="single"/>
              </w:rPr>
              <w:t>15</w:t>
            </w:r>
            <w:r>
              <w:rPr>
                <w:rFonts w:hint="eastAsia"/>
                <w:color w:val="0000FF"/>
                <w:u w:val="single"/>
              </w:rPr>
              <w:t>±</w:t>
            </w:r>
            <w:r>
              <w:rPr>
                <w:rFonts w:hint="eastAsia"/>
                <w:color w:val="0000FF"/>
                <w:u w:val="single"/>
              </w:rPr>
              <w:t xml:space="preserve">5min              </w:t>
            </w:r>
          </w:p>
          <w:p w:rsidR="00822647" w:rsidRDefault="00822647">
            <w:pPr>
              <w:jc w:val="left"/>
              <w:rPr>
                <w:color w:val="0000FF"/>
              </w:rPr>
            </w:pPr>
          </w:p>
          <w:p w:rsidR="00822647" w:rsidRDefault="00822647">
            <w:pPr>
              <w:jc w:val="left"/>
              <w:rPr>
                <w:color w:val="0000FF"/>
              </w:rPr>
            </w:pPr>
          </w:p>
          <w:p w:rsidR="00822647" w:rsidRDefault="000E17A4">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rPr>
              <w:t>：</w:t>
            </w:r>
            <w:r>
              <w:rPr>
                <w:rFonts w:hint="eastAsia"/>
                <w:color w:val="0000FF"/>
                <w:u w:val="single"/>
              </w:rPr>
              <w:t xml:space="preserve"> </w:t>
            </w:r>
            <w:r>
              <w:rPr>
                <w:color w:val="0000FF"/>
                <w:u w:val="single"/>
              </w:rPr>
              <w:t xml:space="preserve">    </w:t>
            </w:r>
            <w:r>
              <w:rPr>
                <w:rFonts w:hint="eastAsia"/>
                <w:color w:val="0000FF"/>
                <w:u w:val="single"/>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w:t>
            </w:r>
          </w:p>
          <w:p w:rsidR="00822647" w:rsidRDefault="000E17A4">
            <w:pPr>
              <w:rPr>
                <w:rFonts w:ascii="宋体" w:hAnsi="宋体"/>
                <w:szCs w:val="21"/>
              </w:rPr>
            </w:pPr>
            <w:r>
              <w:rPr>
                <w:rFonts w:ascii="宋体" w:hAnsi="宋体" w:hint="eastAsia"/>
                <w:szCs w:val="21"/>
              </w:rPr>
              <w:t>冷加工糕点（西式装饰蛋糕类）</w:t>
            </w:r>
          </w:p>
          <w:p w:rsidR="00822647" w:rsidRDefault="000E17A4">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rPr>
              <w:t>：</w:t>
            </w:r>
            <w:r>
              <w:rPr>
                <w:rFonts w:hint="eastAsia"/>
                <w:color w:val="0000FF"/>
                <w:u w:val="single"/>
              </w:rPr>
              <w:t xml:space="preserve"> </w:t>
            </w:r>
            <w:r>
              <w:rPr>
                <w:rFonts w:hint="eastAsia"/>
                <w:color w:val="0000FF"/>
                <w:u w:val="single"/>
              </w:rPr>
              <w:t>原辅料验收</w:t>
            </w:r>
            <w:r>
              <w:rPr>
                <w:color w:val="0000FF"/>
                <w:u w:val="single"/>
              </w:rPr>
              <w:t xml:space="preserve">   </w:t>
            </w:r>
            <w:r>
              <w:rPr>
                <w:color w:val="0000FF"/>
              </w:rPr>
              <w:t xml:space="preserve"> </w:t>
            </w:r>
            <w:r>
              <w:rPr>
                <w:rFonts w:hint="eastAsia"/>
                <w:color w:val="0000FF"/>
              </w:rPr>
              <w:t>关键限值</w:t>
            </w:r>
            <w:r>
              <w:rPr>
                <w:rFonts w:hint="eastAsia"/>
                <w:color w:val="0000FF"/>
                <w:u w:val="single"/>
              </w:rPr>
              <w:t>：</w:t>
            </w:r>
            <w:r>
              <w:rPr>
                <w:rFonts w:hint="eastAsia"/>
                <w:color w:val="0000FF"/>
                <w:u w:val="single"/>
              </w:rPr>
              <w:t xml:space="preserve"> </w:t>
            </w:r>
            <w:r>
              <w:rPr>
                <w:rFonts w:hint="eastAsia"/>
                <w:color w:val="0000FF"/>
                <w:u w:val="single"/>
              </w:rPr>
              <w:t>酸价</w:t>
            </w:r>
            <w:r>
              <w:rPr>
                <w:rFonts w:hint="eastAsia"/>
                <w:color w:val="0000FF"/>
                <w:u w:val="single"/>
              </w:rPr>
              <w:t>≤</w:t>
            </w:r>
            <w:r>
              <w:rPr>
                <w:rFonts w:hint="eastAsia"/>
                <w:color w:val="0000FF"/>
                <w:u w:val="single"/>
              </w:rPr>
              <w:t>1mg/g</w:t>
            </w:r>
            <w:r>
              <w:rPr>
                <w:rFonts w:hint="eastAsia"/>
                <w:color w:val="0000FF"/>
                <w:u w:val="single"/>
              </w:rPr>
              <w:t>；过氧化值</w:t>
            </w:r>
            <w:r>
              <w:rPr>
                <w:rFonts w:hint="eastAsia"/>
                <w:color w:val="0000FF"/>
                <w:u w:val="single"/>
              </w:rPr>
              <w:t>≤</w:t>
            </w:r>
            <w:r>
              <w:rPr>
                <w:rFonts w:hint="eastAsia"/>
                <w:color w:val="0000FF"/>
                <w:u w:val="single"/>
              </w:rPr>
              <w:t>0.13g/100g</w:t>
            </w:r>
            <w:r>
              <w:rPr>
                <w:rFonts w:hint="eastAsia"/>
                <w:color w:val="0000FF"/>
                <w:u w:val="single"/>
              </w:rPr>
              <w:t>；铅</w:t>
            </w:r>
            <w:r>
              <w:rPr>
                <w:rFonts w:hint="eastAsia"/>
                <w:color w:val="0000FF"/>
                <w:u w:val="single"/>
              </w:rPr>
              <w:t>≤</w:t>
            </w:r>
            <w:r>
              <w:rPr>
                <w:rFonts w:hint="eastAsia"/>
                <w:color w:val="0000FF"/>
                <w:u w:val="single"/>
              </w:rPr>
              <w:t>0.1mg/kg</w:t>
            </w:r>
            <w:r>
              <w:rPr>
                <w:rFonts w:hint="eastAsia"/>
                <w:color w:val="0000FF"/>
                <w:u w:val="single"/>
              </w:rPr>
              <w:t>；</w:t>
            </w:r>
          </w:p>
          <w:p w:rsidR="00822647" w:rsidRDefault="000E17A4">
            <w:pPr>
              <w:jc w:val="left"/>
              <w:rPr>
                <w:color w:val="0000FF"/>
                <w:u w:val="single"/>
              </w:rPr>
            </w:pPr>
            <w:r>
              <w:rPr>
                <w:rFonts w:hint="eastAsia"/>
                <w:color w:val="0000FF"/>
                <w:u w:val="single"/>
              </w:rPr>
              <w:t>总砷</w:t>
            </w:r>
            <w:r>
              <w:rPr>
                <w:rFonts w:hint="eastAsia"/>
                <w:color w:val="0000FF"/>
                <w:u w:val="single"/>
              </w:rPr>
              <w:t>≤</w:t>
            </w:r>
            <w:r>
              <w:rPr>
                <w:rFonts w:hint="eastAsia"/>
                <w:color w:val="0000FF"/>
                <w:u w:val="single"/>
              </w:rPr>
              <w:t>0.1mg/kg</w:t>
            </w:r>
            <w:r>
              <w:rPr>
                <w:rFonts w:hint="eastAsia"/>
                <w:color w:val="0000FF"/>
                <w:u w:val="single"/>
              </w:rPr>
              <w:t>；苯并</w:t>
            </w:r>
            <w:r>
              <w:rPr>
                <w:rFonts w:hint="eastAsia"/>
                <w:color w:val="0000FF"/>
                <w:u w:val="single"/>
              </w:rPr>
              <w:t>[a]</w:t>
            </w:r>
            <w:r>
              <w:rPr>
                <w:rFonts w:hint="eastAsia"/>
                <w:color w:val="0000FF"/>
                <w:u w:val="single"/>
              </w:rPr>
              <w:t>芘</w:t>
            </w:r>
            <w:r>
              <w:rPr>
                <w:rFonts w:hint="eastAsia"/>
                <w:color w:val="0000FF"/>
                <w:u w:val="single"/>
              </w:rPr>
              <w:t>≤</w:t>
            </w:r>
            <w:r>
              <w:rPr>
                <w:rFonts w:hint="eastAsia"/>
                <w:color w:val="0000FF"/>
                <w:u w:val="single"/>
              </w:rPr>
              <w:t>10</w:t>
            </w:r>
            <w:r>
              <w:rPr>
                <w:rFonts w:hint="eastAsia"/>
                <w:color w:val="0000FF"/>
                <w:u w:val="single"/>
              </w:rPr>
              <w:t>μ</w:t>
            </w:r>
            <w:r>
              <w:rPr>
                <w:rFonts w:hint="eastAsia"/>
                <w:color w:val="0000FF"/>
                <w:u w:val="single"/>
              </w:rPr>
              <w:t>g</w:t>
            </w:r>
            <w:r>
              <w:rPr>
                <w:rFonts w:hint="eastAsia"/>
                <w:color w:val="0000FF"/>
                <w:u w:val="single"/>
              </w:rPr>
              <w:t>；菌落总数</w:t>
            </w:r>
            <w:r>
              <w:rPr>
                <w:rFonts w:hint="eastAsia"/>
                <w:color w:val="0000FF"/>
                <w:u w:val="single"/>
              </w:rPr>
              <w:t>n=5</w:t>
            </w:r>
            <w:r>
              <w:rPr>
                <w:rFonts w:hint="eastAsia"/>
                <w:color w:val="0000FF"/>
                <w:u w:val="single"/>
              </w:rPr>
              <w:t>，</w:t>
            </w:r>
            <w:r>
              <w:rPr>
                <w:rFonts w:hint="eastAsia"/>
                <w:color w:val="0000FF"/>
                <w:u w:val="single"/>
              </w:rPr>
              <w:t>c=2</w:t>
            </w:r>
            <w:r>
              <w:rPr>
                <w:rFonts w:hint="eastAsia"/>
                <w:color w:val="0000FF"/>
                <w:u w:val="single"/>
              </w:rPr>
              <w:t>，</w:t>
            </w:r>
            <w:r>
              <w:rPr>
                <w:rFonts w:hint="eastAsia"/>
                <w:color w:val="0000FF"/>
                <w:u w:val="single"/>
              </w:rPr>
              <w:t>m=10000 CFU/g</w:t>
            </w:r>
            <w:r>
              <w:rPr>
                <w:rFonts w:hint="eastAsia"/>
                <w:color w:val="0000FF"/>
                <w:u w:val="single"/>
              </w:rPr>
              <w:t>，</w:t>
            </w:r>
            <w:r>
              <w:rPr>
                <w:rFonts w:hint="eastAsia"/>
                <w:color w:val="0000FF"/>
                <w:u w:val="single"/>
              </w:rPr>
              <w:t>M=100000 CFU/g</w:t>
            </w:r>
            <w:r>
              <w:rPr>
                <w:rFonts w:hint="eastAsia"/>
                <w:color w:val="0000FF"/>
                <w:u w:val="single"/>
              </w:rPr>
              <w:t>；</w:t>
            </w:r>
            <w:r>
              <w:rPr>
                <w:rFonts w:hint="eastAsia"/>
                <w:color w:val="0000FF"/>
                <w:u w:val="single"/>
              </w:rPr>
              <w:t>大肠菌落</w:t>
            </w:r>
            <w:r>
              <w:rPr>
                <w:rFonts w:hint="eastAsia"/>
                <w:color w:val="0000FF"/>
                <w:u w:val="single"/>
              </w:rPr>
              <w:t>（</w:t>
            </w:r>
            <w:r>
              <w:rPr>
                <w:rFonts w:hint="eastAsia"/>
                <w:color w:val="0000FF"/>
                <w:u w:val="single"/>
              </w:rPr>
              <w:t>CFU/g</w:t>
            </w:r>
            <w:r>
              <w:rPr>
                <w:rFonts w:hint="eastAsia"/>
                <w:color w:val="0000FF"/>
                <w:u w:val="single"/>
              </w:rPr>
              <w:t>）</w:t>
            </w:r>
            <w:r>
              <w:rPr>
                <w:rFonts w:hint="eastAsia"/>
                <w:color w:val="0000FF"/>
                <w:u w:val="single"/>
              </w:rPr>
              <w:t>n=5</w:t>
            </w:r>
            <w:r>
              <w:rPr>
                <w:rFonts w:hint="eastAsia"/>
                <w:color w:val="0000FF"/>
                <w:u w:val="single"/>
              </w:rPr>
              <w:t>，</w:t>
            </w:r>
            <w:r>
              <w:rPr>
                <w:rFonts w:hint="eastAsia"/>
                <w:color w:val="0000FF"/>
                <w:u w:val="single"/>
              </w:rPr>
              <w:t>c=2</w:t>
            </w:r>
            <w:r>
              <w:rPr>
                <w:rFonts w:hint="eastAsia"/>
                <w:color w:val="0000FF"/>
                <w:u w:val="single"/>
              </w:rPr>
              <w:t>，</w:t>
            </w:r>
            <w:r>
              <w:rPr>
                <w:rFonts w:hint="eastAsia"/>
                <w:color w:val="0000FF"/>
                <w:u w:val="single"/>
              </w:rPr>
              <w:t>m=10 CFU/g</w:t>
            </w:r>
            <w:r>
              <w:rPr>
                <w:rFonts w:hint="eastAsia"/>
                <w:color w:val="0000FF"/>
                <w:u w:val="single"/>
              </w:rPr>
              <w:t>，</w:t>
            </w:r>
            <w:r>
              <w:rPr>
                <w:rFonts w:hint="eastAsia"/>
                <w:color w:val="0000FF"/>
                <w:u w:val="single"/>
              </w:rPr>
              <w:t>M=102 CFU/g</w:t>
            </w:r>
            <w:r>
              <w:rPr>
                <w:rFonts w:hint="eastAsia"/>
                <w:color w:val="0000FF"/>
                <w:u w:val="single"/>
              </w:rPr>
              <w:t>；</w:t>
            </w:r>
            <w:r>
              <w:rPr>
                <w:rFonts w:hint="eastAsia"/>
                <w:color w:val="0000FF"/>
                <w:u w:val="single"/>
              </w:rPr>
              <w:t>金黄色葡萄球菌</w:t>
            </w:r>
            <w:r>
              <w:rPr>
                <w:rFonts w:hint="eastAsia"/>
                <w:color w:val="0000FF"/>
                <w:u w:val="single"/>
              </w:rPr>
              <w:t>n=5</w:t>
            </w:r>
            <w:r>
              <w:rPr>
                <w:rFonts w:hint="eastAsia"/>
                <w:color w:val="0000FF"/>
                <w:u w:val="single"/>
              </w:rPr>
              <w:t>，</w:t>
            </w:r>
            <w:r>
              <w:rPr>
                <w:rFonts w:hint="eastAsia"/>
                <w:color w:val="0000FF"/>
                <w:u w:val="single"/>
              </w:rPr>
              <w:t>c=2</w:t>
            </w:r>
            <w:r>
              <w:rPr>
                <w:rFonts w:hint="eastAsia"/>
                <w:color w:val="0000FF"/>
                <w:u w:val="single"/>
              </w:rPr>
              <w:t>，</w:t>
            </w:r>
            <w:r>
              <w:rPr>
                <w:rFonts w:hint="eastAsia"/>
                <w:color w:val="0000FF"/>
                <w:u w:val="single"/>
              </w:rPr>
              <w:t>m=1 CFU/g</w:t>
            </w:r>
            <w:r>
              <w:rPr>
                <w:rFonts w:hint="eastAsia"/>
                <w:color w:val="0000FF"/>
                <w:u w:val="single"/>
              </w:rPr>
              <w:t>，</w:t>
            </w:r>
            <w:r>
              <w:rPr>
                <w:rFonts w:hint="eastAsia"/>
                <w:color w:val="0000FF"/>
                <w:u w:val="single"/>
              </w:rPr>
              <w:t>M=5CFU/g</w:t>
            </w:r>
            <w:r>
              <w:rPr>
                <w:rFonts w:hint="eastAsia"/>
                <w:color w:val="0000FF"/>
                <w:u w:val="single"/>
              </w:rPr>
              <w:t>；</w:t>
            </w:r>
            <w:r>
              <w:rPr>
                <w:rFonts w:hint="eastAsia"/>
                <w:color w:val="0000FF"/>
                <w:u w:val="single"/>
              </w:rPr>
              <w:t>霉菌</w:t>
            </w:r>
            <w:r>
              <w:rPr>
                <w:rFonts w:hint="eastAsia"/>
                <w:color w:val="0000FF"/>
                <w:u w:val="single"/>
              </w:rPr>
              <w:t>≤</w:t>
            </w:r>
            <w:r>
              <w:rPr>
                <w:rFonts w:hint="eastAsia"/>
                <w:color w:val="0000FF"/>
                <w:u w:val="single"/>
              </w:rPr>
              <w:t>50</w:t>
            </w:r>
            <w:r>
              <w:rPr>
                <w:rFonts w:hint="eastAsia"/>
                <w:color w:val="0000FF"/>
                <w:u w:val="single"/>
              </w:rPr>
              <w:t>CFU/g</w:t>
            </w:r>
            <w:r>
              <w:rPr>
                <w:rFonts w:hint="eastAsia"/>
                <w:color w:val="0000FF"/>
                <w:u w:val="single"/>
              </w:rPr>
              <w:t>；</w:t>
            </w:r>
            <w:r>
              <w:rPr>
                <w:rFonts w:hint="eastAsia"/>
                <w:color w:val="0000FF"/>
                <w:u w:val="single"/>
              </w:rPr>
              <w:t>沙门氏菌不得检出；酵母</w:t>
            </w:r>
            <w:r>
              <w:rPr>
                <w:rFonts w:hint="eastAsia"/>
                <w:color w:val="0000FF"/>
                <w:u w:val="single"/>
              </w:rPr>
              <w:t>≤</w:t>
            </w:r>
            <w:r>
              <w:rPr>
                <w:rFonts w:hint="eastAsia"/>
                <w:color w:val="0000FF"/>
                <w:u w:val="single"/>
              </w:rPr>
              <w:t>50CFU/g</w:t>
            </w:r>
            <w:r>
              <w:rPr>
                <w:rFonts w:hint="eastAsia"/>
                <w:color w:val="0000FF"/>
                <w:u w:val="single"/>
              </w:rPr>
              <w:t>；</w:t>
            </w:r>
            <w:r>
              <w:rPr>
                <w:color w:val="0000FF"/>
                <w:u w:val="single"/>
              </w:rPr>
              <w:t xml:space="preserve">     </w:t>
            </w:r>
          </w:p>
          <w:p w:rsidR="00822647" w:rsidRDefault="000E17A4">
            <w:pPr>
              <w:jc w:val="left"/>
              <w:rPr>
                <w:color w:val="0000FF"/>
                <w:u w:val="single"/>
              </w:rPr>
            </w:pPr>
            <w:r>
              <w:rPr>
                <w:rFonts w:hint="eastAsia"/>
                <w:color w:val="0000FF"/>
              </w:rPr>
              <w:t>C</w:t>
            </w:r>
            <w:r>
              <w:rPr>
                <w:color w:val="0000FF"/>
              </w:rPr>
              <w:t>CP</w:t>
            </w:r>
            <w:r>
              <w:rPr>
                <w:rFonts w:hint="eastAsia"/>
                <w:color w:val="0000FF"/>
              </w:rPr>
              <w:t>2</w:t>
            </w:r>
            <w:r>
              <w:rPr>
                <w:rFonts w:hint="eastAsia"/>
                <w:color w:val="0000FF"/>
              </w:rPr>
              <w:t>：</w:t>
            </w:r>
            <w:r>
              <w:rPr>
                <w:rFonts w:hint="eastAsia"/>
                <w:color w:val="0000FF"/>
                <w:u w:val="single"/>
              </w:rPr>
              <w:t xml:space="preserve"> </w:t>
            </w:r>
            <w:r>
              <w:rPr>
                <w:rFonts w:hint="eastAsia"/>
                <w:color w:val="0000FF"/>
                <w:u w:val="single"/>
              </w:rPr>
              <w:t>——</w:t>
            </w:r>
            <w:r>
              <w:rPr>
                <w:color w:val="0000FF"/>
                <w:u w:val="single"/>
              </w:rPr>
              <w:t xml:space="preserve">   </w:t>
            </w:r>
            <w:r>
              <w:rPr>
                <w:rFonts w:hint="eastAsia"/>
                <w:color w:val="0000FF"/>
                <w:u w:val="single"/>
              </w:rPr>
              <w:t xml:space="preserve">  </w:t>
            </w:r>
            <w:r>
              <w:rPr>
                <w:color w:val="0000FF"/>
              </w:rPr>
              <w:t xml:space="preserve"> </w:t>
            </w:r>
            <w:r>
              <w:rPr>
                <w:rFonts w:hint="eastAsia"/>
                <w:color w:val="0000FF"/>
              </w:rPr>
              <w:t>关键限值：</w:t>
            </w:r>
            <w:r>
              <w:rPr>
                <w:rFonts w:hint="eastAsia"/>
                <w:color w:val="0000FF"/>
              </w:rPr>
              <w:t xml:space="preserve"> </w:t>
            </w:r>
            <w:r>
              <w:rPr>
                <w:color w:val="0000FF"/>
                <w:u w:val="single"/>
              </w:rPr>
              <w:t xml:space="preserve"> </w:t>
            </w:r>
            <w:r>
              <w:rPr>
                <w:rFonts w:hint="eastAsia"/>
                <w:color w:val="0000FF"/>
                <w:u w:val="single"/>
              </w:rPr>
              <w:t xml:space="preserve"> </w:t>
            </w:r>
            <w:r>
              <w:rPr>
                <w:rFonts w:hint="eastAsia"/>
                <w:color w:val="0000FF"/>
                <w:u w:val="single"/>
              </w:rPr>
              <w:t>——</w:t>
            </w:r>
            <w:r>
              <w:rPr>
                <w:rFonts w:hint="eastAsia"/>
                <w:color w:val="0000FF"/>
                <w:u w:val="single"/>
              </w:rPr>
              <w:t xml:space="preserve">          </w:t>
            </w:r>
          </w:p>
          <w:p w:rsidR="00822647" w:rsidRDefault="000E17A4">
            <w:pPr>
              <w:jc w:val="left"/>
              <w:rPr>
                <w:u w:val="single"/>
              </w:rPr>
            </w:pPr>
            <w:r>
              <w:rPr>
                <w:rFonts w:hint="eastAsia"/>
                <w:u w:val="single"/>
              </w:rPr>
              <w:t>原辅料验收主要通过索证验证报告方式为主，策划的不够充分；建议将后期使用速冻隧道时，将速冻过程列为</w:t>
            </w:r>
            <w:r>
              <w:rPr>
                <w:rFonts w:hint="eastAsia"/>
                <w:u w:val="single"/>
              </w:rPr>
              <w:t>CCP</w:t>
            </w:r>
            <w:r>
              <w:rPr>
                <w:rFonts w:hint="eastAsia"/>
                <w:u w:val="single"/>
              </w:rPr>
              <w:t>点进行管控</w:t>
            </w:r>
          </w:p>
          <w:p w:rsidR="00822647" w:rsidRDefault="00822647">
            <w:pPr>
              <w:pStyle w:val="a0"/>
            </w:pPr>
          </w:p>
          <w:p w:rsidR="00822647" w:rsidRDefault="000E17A4">
            <w:r>
              <w:rPr>
                <w:rFonts w:hint="eastAsia"/>
              </w:rPr>
              <w:t>基于感知的关键限值，应由经评估且能够胜任的人员进行监控、判定。</w:t>
            </w:r>
          </w:p>
          <w:p w:rsidR="00822647" w:rsidRDefault="000E17A4">
            <w:pPr>
              <w:ind w:firstLineChars="100" w:firstLine="210"/>
              <w:rPr>
                <w:color w:val="0000FF"/>
              </w:rPr>
            </w:pPr>
            <w:r>
              <w:rPr>
                <w:rFonts w:hint="eastAsia"/>
                <w:color w:val="0000FF"/>
              </w:rPr>
              <w:sym w:font="Wingdings" w:char="00FE"/>
            </w:r>
            <w:r>
              <w:rPr>
                <w:rFonts w:hint="eastAsia"/>
                <w:color w:val="0000FF"/>
              </w:rPr>
              <w:t>不存在基于感知的关键限值</w:t>
            </w:r>
            <w:r>
              <w:rPr>
                <w:rFonts w:hint="eastAsia"/>
                <w:color w:val="0000FF"/>
              </w:rPr>
              <w:t xml:space="preserve"> </w:t>
            </w:r>
            <w:r>
              <w:rPr>
                <w:color w:val="0000FF"/>
              </w:rPr>
              <w:t xml:space="preserve">     </w:t>
            </w:r>
          </w:p>
          <w:p w:rsidR="00822647" w:rsidRDefault="000E17A4">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rsidR="00822647" w:rsidRDefault="000E17A4">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rsidR="00822647" w:rsidRDefault="000E17A4">
            <w:pPr>
              <w:ind w:firstLineChars="100" w:firstLine="21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822647" w:rsidRDefault="000E17A4">
            <w:pPr>
              <w:ind w:firstLineChars="100" w:firstLine="21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822647" w:rsidRDefault="000E17A4">
            <w:pPr>
              <w:ind w:firstLineChars="100" w:firstLine="210"/>
              <w:rPr>
                <w:color w:val="0000FF"/>
              </w:rPr>
            </w:pPr>
            <w:r>
              <w:rPr>
                <w:rFonts w:hint="eastAsia"/>
                <w:color w:val="0000FF"/>
              </w:rPr>
              <w:t>C</w:t>
            </w:r>
            <w:r>
              <w:rPr>
                <w:color w:val="0000FF"/>
              </w:rPr>
              <w:t>CP3</w:t>
            </w:r>
            <w:r>
              <w:rPr>
                <w:rFonts w:hint="eastAsia"/>
                <w:color w:val="0000FF"/>
              </w:rPr>
              <w:t>的操</w:t>
            </w:r>
            <w:r>
              <w:rPr>
                <w:rFonts w:hint="eastAsia"/>
                <w:color w:val="0000FF"/>
              </w:rPr>
              <w:t>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822647" w:rsidRDefault="000E17A4">
            <w:r>
              <w:rPr>
                <w:rFonts w:hint="eastAsia"/>
              </w:rPr>
              <w:t>保持关键限值确定的依据和结果的记录。见</w:t>
            </w:r>
            <w:r>
              <w:rPr>
                <w:rFonts w:ascii="宋体" w:hAnsi="宋体" w:hint="eastAsia"/>
                <w:b/>
                <w:bCs/>
                <w:szCs w:val="21"/>
                <w:u w:val="single"/>
              </w:rPr>
              <w:t>《</w:t>
            </w:r>
            <w:r>
              <w:rPr>
                <w:rFonts w:ascii="宋体" w:hAnsi="宋体" w:hint="eastAsia"/>
                <w:b/>
                <w:bCs/>
                <w:szCs w:val="21"/>
                <w:u w:val="single"/>
              </w:rPr>
              <w:t>HACCP</w:t>
            </w:r>
            <w:r>
              <w:rPr>
                <w:rFonts w:ascii="宋体" w:hAnsi="宋体" w:hint="eastAsia"/>
                <w:b/>
                <w:bCs/>
                <w:szCs w:val="21"/>
                <w:u w:val="single"/>
              </w:rPr>
              <w:t>计划》</w:t>
            </w:r>
          </w:p>
          <w:p w:rsidR="00822647" w:rsidRDefault="00822647"/>
          <w:p w:rsidR="00822647" w:rsidRDefault="000E17A4">
            <w:r>
              <w:rPr>
                <w:rFonts w:hint="eastAsia"/>
              </w:rPr>
              <w:t>注：关键限值可以是时间、速率、温度、湿度、水分含量、水活度、</w:t>
            </w:r>
            <w:r>
              <w:rPr>
                <w:rFonts w:hint="eastAsia"/>
              </w:rPr>
              <w:t>pH</w:t>
            </w:r>
            <w:r>
              <w:rPr>
                <w:rFonts w:hint="eastAsia"/>
              </w:rPr>
              <w:t>、盐分含量等。</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CCP</w:t>
            </w:r>
            <w:r>
              <w:rPr>
                <w:rFonts w:hint="eastAsia"/>
              </w:rPr>
              <w:t>的监控</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4.3.4.3  </w:t>
            </w:r>
          </w:p>
          <w:p w:rsidR="00822647" w:rsidRDefault="00822647"/>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w:t>
            </w:r>
            <w:r>
              <w:rPr>
                <w:rFonts w:hint="eastAsia"/>
              </w:rPr>
              <w:t>HACCP</w:t>
            </w:r>
            <w:r>
              <w:rPr>
                <w:rFonts w:hint="eastAsia"/>
              </w:rPr>
              <w:t>计划》</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rsidR="00822647" w:rsidRDefault="000E17A4">
            <w:r>
              <w:rPr>
                <w:rFonts w:hint="eastAsia"/>
              </w:rPr>
              <w:t>监控方法应准确及时；</w:t>
            </w:r>
          </w:p>
          <w:p w:rsidR="00822647" w:rsidRDefault="000E17A4">
            <w:r>
              <w:rPr>
                <w:rFonts w:hint="eastAsia"/>
              </w:rPr>
              <w:t>监控频率一般应实施连续监控，若采用非连续监控时，其频次应能保证</w:t>
            </w:r>
            <w:r>
              <w:rPr>
                <w:rFonts w:hint="eastAsia"/>
              </w:rPr>
              <w:t>C</w:t>
            </w:r>
            <w:r>
              <w:t>CP</w:t>
            </w:r>
            <w:r>
              <w:rPr>
                <w:rFonts w:hint="eastAsia"/>
              </w:rPr>
              <w:t>受控的需要；</w:t>
            </w:r>
          </w:p>
          <w:p w:rsidR="00822647" w:rsidRDefault="000E17A4">
            <w:r>
              <w:rPr>
                <w:rFonts w:hint="eastAsia"/>
              </w:rPr>
              <w:t>监控人员应接受适当的培训，理解监控的目的和重要性，熟悉监控操作并及时准确地记录和报告监控结果。</w:t>
            </w:r>
          </w:p>
          <w:p w:rsidR="00822647" w:rsidRDefault="000E17A4">
            <w:pPr>
              <w:pStyle w:val="a0"/>
            </w:pPr>
            <w:r>
              <w:rPr>
                <w:rFonts w:hint="eastAsia"/>
              </w:rPr>
              <w:t>——</w:t>
            </w:r>
            <w:r>
              <w:rPr>
                <w:rFonts w:hint="eastAsia"/>
                <w:color w:val="0000FF"/>
              </w:rPr>
              <w:t>“生产部、质检部审核记录”</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1225"/>
              <w:gridCol w:w="1843"/>
              <w:gridCol w:w="962"/>
              <w:gridCol w:w="1115"/>
              <w:gridCol w:w="1035"/>
              <w:gridCol w:w="1420"/>
            </w:tblGrid>
            <w:tr w:rsidR="00822647">
              <w:trPr>
                <w:trHeight w:val="444"/>
                <w:tblHeader/>
              </w:trPr>
              <w:tc>
                <w:tcPr>
                  <w:tcW w:w="1178" w:type="dxa"/>
                </w:tcPr>
                <w:p w:rsidR="00822647" w:rsidRDefault="000E17A4">
                  <w:pPr>
                    <w:pStyle w:val="Header9ptTableCentered"/>
                    <w:jc w:val="both"/>
                    <w:rPr>
                      <w:lang w:eastAsia="zh-CN"/>
                    </w:rPr>
                  </w:pPr>
                  <w:r>
                    <w:rPr>
                      <w:rFonts w:hint="eastAsia"/>
                      <w:lang w:eastAsia="zh-CN"/>
                    </w:rPr>
                    <w:t>序号</w:t>
                  </w:r>
                </w:p>
              </w:tc>
              <w:tc>
                <w:tcPr>
                  <w:tcW w:w="6180" w:type="dxa"/>
                  <w:gridSpan w:val="5"/>
                </w:tcPr>
                <w:p w:rsidR="00822647" w:rsidRDefault="000E17A4">
                  <w:pPr>
                    <w:pStyle w:val="Header9ptTableCentered"/>
                    <w:rPr>
                      <w:lang w:val="en-US" w:eastAsia="zh-CN"/>
                    </w:rPr>
                  </w:pPr>
                  <w:r>
                    <w:rPr>
                      <w:rFonts w:hint="eastAsia"/>
                      <w:lang w:eastAsia="zh-CN"/>
                    </w:rPr>
                    <w:t>监控措施</w:t>
                  </w:r>
                </w:p>
              </w:tc>
              <w:tc>
                <w:tcPr>
                  <w:tcW w:w="1420" w:type="dxa"/>
                </w:tcPr>
                <w:p w:rsidR="00822647" w:rsidRDefault="000E17A4">
                  <w:pPr>
                    <w:pStyle w:val="Header9ptTableCentered"/>
                    <w:jc w:val="both"/>
                    <w:rPr>
                      <w:lang w:val="en-US" w:eastAsia="zh-CN"/>
                    </w:rPr>
                  </w:pPr>
                  <w:r>
                    <w:rPr>
                      <w:rFonts w:hint="eastAsia"/>
                      <w:lang w:val="en-US" w:eastAsia="zh-CN"/>
                    </w:rPr>
                    <w:t>相关记录名称</w:t>
                  </w:r>
                </w:p>
              </w:tc>
            </w:tr>
            <w:tr w:rsidR="00822647">
              <w:trPr>
                <w:trHeight w:val="444"/>
                <w:tblHeader/>
              </w:trPr>
              <w:tc>
                <w:tcPr>
                  <w:tcW w:w="1178" w:type="dxa"/>
                </w:tcPr>
                <w:p w:rsidR="00822647" w:rsidRDefault="000E17A4">
                  <w:pPr>
                    <w:pStyle w:val="Header9ptTableCentered"/>
                    <w:rPr>
                      <w:lang w:eastAsia="zh-CN"/>
                    </w:rPr>
                  </w:pPr>
                  <w:r>
                    <w:rPr>
                      <w:rFonts w:hint="eastAsia"/>
                      <w:lang w:eastAsia="zh-CN"/>
                    </w:rPr>
                    <w:t>C</w:t>
                  </w:r>
                  <w:r>
                    <w:rPr>
                      <w:lang w:eastAsia="zh-CN"/>
                    </w:rPr>
                    <w:t>CP</w:t>
                  </w:r>
                  <w:r>
                    <w:rPr>
                      <w:rFonts w:hint="eastAsia"/>
                      <w:lang w:eastAsia="zh-CN"/>
                    </w:rPr>
                    <w:t>点</w:t>
                  </w:r>
                </w:p>
              </w:tc>
              <w:tc>
                <w:tcPr>
                  <w:tcW w:w="1225" w:type="dxa"/>
                </w:tcPr>
                <w:p w:rsidR="00822647" w:rsidRDefault="000E17A4">
                  <w:pPr>
                    <w:pStyle w:val="Header9ptTableCentered"/>
                    <w:rPr>
                      <w:lang w:eastAsia="zh-CN"/>
                    </w:rPr>
                  </w:pPr>
                  <w:r>
                    <w:rPr>
                      <w:rFonts w:hint="eastAsia"/>
                      <w:lang w:eastAsia="zh-CN"/>
                    </w:rPr>
                    <w:t>监控对象</w:t>
                  </w:r>
                </w:p>
              </w:tc>
              <w:tc>
                <w:tcPr>
                  <w:tcW w:w="1843" w:type="dxa"/>
                </w:tcPr>
                <w:p w:rsidR="00822647" w:rsidRDefault="000E17A4">
                  <w:pPr>
                    <w:pStyle w:val="Header9ptTableCentered"/>
                    <w:rPr>
                      <w:lang w:val="en-US" w:eastAsia="zh-CN"/>
                    </w:rPr>
                  </w:pPr>
                  <w:r>
                    <w:rPr>
                      <w:lang w:eastAsia="zh-CN"/>
                    </w:rPr>
                    <w:t>CL</w:t>
                  </w:r>
                </w:p>
              </w:tc>
              <w:tc>
                <w:tcPr>
                  <w:tcW w:w="962" w:type="dxa"/>
                </w:tcPr>
                <w:p w:rsidR="00822647" w:rsidRDefault="000E17A4">
                  <w:pPr>
                    <w:pStyle w:val="Header9ptTableCentered"/>
                    <w:rPr>
                      <w:lang w:val="en-US" w:eastAsia="zh-CN"/>
                    </w:rPr>
                  </w:pPr>
                  <w:r>
                    <w:rPr>
                      <w:rFonts w:hint="eastAsia"/>
                      <w:lang w:val="en-US" w:eastAsia="zh-CN"/>
                    </w:rPr>
                    <w:t>监控方法</w:t>
                  </w:r>
                </w:p>
              </w:tc>
              <w:tc>
                <w:tcPr>
                  <w:tcW w:w="1115" w:type="dxa"/>
                </w:tcPr>
                <w:p w:rsidR="00822647" w:rsidRDefault="000E17A4">
                  <w:pPr>
                    <w:pStyle w:val="Header9ptTableCentered"/>
                    <w:rPr>
                      <w:lang w:val="en-US" w:eastAsia="zh-CN"/>
                    </w:rPr>
                  </w:pPr>
                  <w:r>
                    <w:rPr>
                      <w:rFonts w:hint="eastAsia"/>
                      <w:lang w:val="en-US" w:eastAsia="zh-CN"/>
                    </w:rPr>
                    <w:t>监控频率</w:t>
                  </w:r>
                </w:p>
              </w:tc>
              <w:tc>
                <w:tcPr>
                  <w:tcW w:w="1035" w:type="dxa"/>
                </w:tcPr>
                <w:p w:rsidR="00822647" w:rsidRDefault="000E17A4">
                  <w:pPr>
                    <w:pStyle w:val="Header9ptTableCentered"/>
                    <w:rPr>
                      <w:lang w:val="en-US" w:eastAsia="zh-CN"/>
                    </w:rPr>
                  </w:pPr>
                  <w:r>
                    <w:rPr>
                      <w:rFonts w:hint="eastAsia"/>
                      <w:lang w:val="en-US" w:eastAsia="zh-CN"/>
                    </w:rPr>
                    <w:t>监控人员</w:t>
                  </w:r>
                </w:p>
              </w:tc>
              <w:tc>
                <w:tcPr>
                  <w:tcW w:w="1420" w:type="dxa"/>
                </w:tcPr>
                <w:p w:rsidR="00822647" w:rsidRDefault="00822647">
                  <w:pPr>
                    <w:pStyle w:val="Header9ptTableCentered"/>
                    <w:jc w:val="both"/>
                    <w:rPr>
                      <w:lang w:val="en-US" w:eastAsia="zh-CN"/>
                    </w:rPr>
                  </w:pPr>
                </w:p>
              </w:tc>
            </w:tr>
            <w:tr w:rsidR="00822647">
              <w:trPr>
                <w:trHeight w:val="458"/>
              </w:trPr>
              <w:tc>
                <w:tcPr>
                  <w:tcW w:w="1178" w:type="dxa"/>
                  <w:tcBorders>
                    <w:top w:val="single" w:sz="4" w:space="0" w:color="auto"/>
                    <w:left w:val="single" w:sz="4" w:space="0" w:color="auto"/>
                    <w:bottom w:val="single" w:sz="4" w:space="0" w:color="auto"/>
                    <w:right w:val="single" w:sz="4" w:space="0" w:color="auto"/>
                  </w:tcBorders>
                </w:tcPr>
                <w:p w:rsidR="00822647" w:rsidRDefault="00822647">
                  <w:pPr>
                    <w:jc w:val="center"/>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962"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11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03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420"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r>
            <w:tr w:rsidR="00822647">
              <w:trPr>
                <w:trHeight w:val="298"/>
              </w:trPr>
              <w:tc>
                <w:tcPr>
                  <w:tcW w:w="1178" w:type="dxa"/>
                  <w:tcBorders>
                    <w:top w:val="single" w:sz="4" w:space="0" w:color="auto"/>
                    <w:left w:val="single" w:sz="4" w:space="0" w:color="auto"/>
                    <w:bottom w:val="single" w:sz="4" w:space="0" w:color="auto"/>
                    <w:right w:val="single" w:sz="4" w:space="0" w:color="auto"/>
                  </w:tcBorders>
                </w:tcPr>
                <w:p w:rsidR="00822647" w:rsidRDefault="00822647">
                  <w:pPr>
                    <w:pStyle w:val="a0"/>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962"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11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035"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c>
                <w:tcPr>
                  <w:tcW w:w="1420" w:type="dxa"/>
                  <w:tcBorders>
                    <w:top w:val="single" w:sz="4" w:space="0" w:color="auto"/>
                    <w:left w:val="single" w:sz="4" w:space="0" w:color="auto"/>
                    <w:bottom w:val="single" w:sz="4" w:space="0" w:color="auto"/>
                    <w:right w:val="single" w:sz="4" w:space="0" w:color="auto"/>
                  </w:tcBorders>
                </w:tcPr>
                <w:p w:rsidR="00822647" w:rsidRDefault="00822647">
                  <w:pPr>
                    <w:jc w:val="left"/>
                    <w:rPr>
                      <w:sz w:val="18"/>
                      <w:szCs w:val="18"/>
                    </w:rPr>
                  </w:pPr>
                </w:p>
              </w:tc>
            </w:tr>
            <w:tr w:rsidR="00822647">
              <w:trPr>
                <w:trHeight w:val="194"/>
              </w:trPr>
              <w:tc>
                <w:tcPr>
                  <w:tcW w:w="1178" w:type="dxa"/>
                  <w:tcBorders>
                    <w:top w:val="single" w:sz="4" w:space="0" w:color="auto"/>
                    <w:left w:val="single" w:sz="4" w:space="0" w:color="auto"/>
                    <w:bottom w:val="single" w:sz="4" w:space="0" w:color="auto"/>
                    <w:right w:val="single" w:sz="4" w:space="0" w:color="auto"/>
                  </w:tcBorders>
                </w:tcPr>
                <w:p w:rsidR="00822647" w:rsidRDefault="00822647">
                  <w:pPr>
                    <w:rPr>
                      <w:color w:val="0000FF"/>
                      <w:sz w:val="18"/>
                      <w:szCs w:val="18"/>
                    </w:rPr>
                  </w:pPr>
                </w:p>
              </w:tc>
              <w:tc>
                <w:tcPr>
                  <w:tcW w:w="1225" w:type="dxa"/>
                  <w:tcBorders>
                    <w:top w:val="single" w:sz="4" w:space="0" w:color="auto"/>
                    <w:left w:val="single" w:sz="4" w:space="0" w:color="auto"/>
                    <w:bottom w:val="single" w:sz="4" w:space="0" w:color="auto"/>
                    <w:right w:val="single" w:sz="4" w:space="0" w:color="auto"/>
                  </w:tcBorders>
                </w:tcPr>
                <w:p w:rsidR="00822647" w:rsidRDefault="00822647">
                  <w:pPr>
                    <w:spacing w:line="280" w:lineRule="exact"/>
                    <w:jc w:val="left"/>
                    <w:rPr>
                      <w:color w:val="0000FF"/>
                    </w:rPr>
                  </w:pPr>
                </w:p>
              </w:tc>
              <w:tc>
                <w:tcPr>
                  <w:tcW w:w="1843" w:type="dxa"/>
                  <w:tcBorders>
                    <w:top w:val="single" w:sz="4" w:space="0" w:color="auto"/>
                    <w:left w:val="single" w:sz="4" w:space="0" w:color="auto"/>
                    <w:bottom w:val="single" w:sz="4" w:space="0" w:color="auto"/>
                    <w:right w:val="single" w:sz="4" w:space="0" w:color="auto"/>
                  </w:tcBorders>
                </w:tcPr>
                <w:p w:rsidR="00822647" w:rsidRDefault="00822647">
                  <w:pPr>
                    <w:jc w:val="left"/>
                    <w:rPr>
                      <w:bCs/>
                      <w:color w:val="0000FF"/>
                    </w:rPr>
                  </w:pPr>
                </w:p>
              </w:tc>
              <w:tc>
                <w:tcPr>
                  <w:tcW w:w="962" w:type="dxa"/>
                  <w:tcBorders>
                    <w:top w:val="single" w:sz="4" w:space="0" w:color="auto"/>
                    <w:left w:val="single" w:sz="4" w:space="0" w:color="auto"/>
                    <w:bottom w:val="single" w:sz="4" w:space="0" w:color="auto"/>
                    <w:right w:val="single" w:sz="4" w:space="0" w:color="auto"/>
                  </w:tcBorders>
                </w:tcPr>
                <w:p w:rsidR="00822647" w:rsidRDefault="00822647">
                  <w:pPr>
                    <w:jc w:val="left"/>
                    <w:rPr>
                      <w:bCs/>
                      <w:color w:val="0000FF"/>
                    </w:rPr>
                  </w:pPr>
                </w:p>
              </w:tc>
              <w:tc>
                <w:tcPr>
                  <w:tcW w:w="1115" w:type="dxa"/>
                  <w:tcBorders>
                    <w:top w:val="single" w:sz="4" w:space="0" w:color="auto"/>
                    <w:left w:val="single" w:sz="4" w:space="0" w:color="auto"/>
                    <w:bottom w:val="single" w:sz="4" w:space="0" w:color="auto"/>
                    <w:right w:val="single" w:sz="4" w:space="0" w:color="auto"/>
                  </w:tcBorders>
                </w:tcPr>
                <w:p w:rsidR="00822647" w:rsidRDefault="00822647">
                  <w:pPr>
                    <w:jc w:val="left"/>
                    <w:rPr>
                      <w:bCs/>
                      <w:color w:val="0000FF"/>
                    </w:rPr>
                  </w:pPr>
                </w:p>
              </w:tc>
              <w:tc>
                <w:tcPr>
                  <w:tcW w:w="1035" w:type="dxa"/>
                  <w:tcBorders>
                    <w:top w:val="single" w:sz="4" w:space="0" w:color="auto"/>
                    <w:left w:val="single" w:sz="4" w:space="0" w:color="auto"/>
                    <w:bottom w:val="single" w:sz="4" w:space="0" w:color="auto"/>
                    <w:right w:val="single" w:sz="4" w:space="0" w:color="auto"/>
                  </w:tcBorders>
                </w:tcPr>
                <w:p w:rsidR="00822647" w:rsidRDefault="00822647">
                  <w:pPr>
                    <w:jc w:val="left"/>
                    <w:rPr>
                      <w:bCs/>
                      <w:color w:val="0000FF"/>
                    </w:rPr>
                  </w:pPr>
                </w:p>
              </w:tc>
              <w:tc>
                <w:tcPr>
                  <w:tcW w:w="1420" w:type="dxa"/>
                  <w:tcBorders>
                    <w:top w:val="single" w:sz="4" w:space="0" w:color="auto"/>
                    <w:left w:val="single" w:sz="4" w:space="0" w:color="auto"/>
                    <w:bottom w:val="single" w:sz="4" w:space="0" w:color="auto"/>
                    <w:right w:val="single" w:sz="4" w:space="0" w:color="auto"/>
                  </w:tcBorders>
                </w:tcPr>
                <w:p w:rsidR="00822647" w:rsidRDefault="00822647">
                  <w:pPr>
                    <w:jc w:val="left"/>
                    <w:rPr>
                      <w:bCs/>
                      <w:color w:val="0000FF"/>
                    </w:rPr>
                  </w:pPr>
                </w:p>
              </w:tc>
            </w:tr>
          </w:tbl>
          <w:p w:rsidR="00822647" w:rsidRDefault="00822647">
            <w:pPr>
              <w:pStyle w:val="a0"/>
            </w:pPr>
          </w:p>
          <w:p w:rsidR="00822647" w:rsidRDefault="000E17A4">
            <w:r>
              <w:rPr>
                <w:rFonts w:hint="eastAsia"/>
              </w:rPr>
              <w:t>当监控表明偏离操作限值时，监控人员应及时采取纠偏，以防止关键限值的偏离。</w:t>
            </w:r>
          </w:p>
          <w:p w:rsidR="00822647" w:rsidRDefault="000E17A4">
            <w:pPr>
              <w:rPr>
                <w:color w:val="0000FF"/>
                <w:u w:val="single"/>
              </w:rPr>
            </w:pPr>
            <w:r>
              <w:rPr>
                <w:rFonts w:hint="eastAsia"/>
                <w:color w:val="0000FF"/>
              </w:rPr>
              <w:sym w:font="Wingdings" w:char="00FE"/>
            </w:r>
            <w:r>
              <w:rPr>
                <w:color w:val="0000FF"/>
              </w:rPr>
              <w:t xml:space="preserve"> </w:t>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发生，采取的纠偏</w:t>
            </w:r>
            <w:r>
              <w:rPr>
                <w:rFonts w:hint="eastAsia"/>
                <w:color w:val="0000FF"/>
              </w:rPr>
              <w:t xml:space="preserve"> </w:t>
            </w:r>
            <w:r>
              <w:rPr>
                <w:color w:val="0000FF"/>
                <w:u w:val="single"/>
              </w:rPr>
              <w:t xml:space="preserve">   </w:t>
            </w:r>
            <w:r>
              <w:rPr>
                <w:rFonts w:hint="eastAsia"/>
                <w:color w:val="0000FF"/>
                <w:u w:val="single"/>
              </w:rPr>
              <w:t>体系建立以来未发生</w:t>
            </w:r>
            <w:r>
              <w:rPr>
                <w:color w:val="0000FF"/>
                <w:u w:val="single"/>
              </w:rPr>
              <w:t xml:space="preserve">                                 </w:t>
            </w:r>
          </w:p>
          <w:p w:rsidR="00822647" w:rsidRDefault="00822647"/>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822647">
              <w:tc>
                <w:tcPr>
                  <w:tcW w:w="1065" w:type="dxa"/>
                </w:tcPr>
                <w:p w:rsidR="00822647" w:rsidRDefault="000E17A4">
                  <w:pPr>
                    <w:rPr>
                      <w:color w:val="0000FF"/>
                    </w:rPr>
                  </w:pPr>
                  <w:r>
                    <w:rPr>
                      <w:rFonts w:hint="eastAsia"/>
                      <w:color w:val="0000FF"/>
                    </w:rPr>
                    <w:t>日期</w:t>
                  </w:r>
                </w:p>
              </w:tc>
              <w:tc>
                <w:tcPr>
                  <w:tcW w:w="1640" w:type="dxa"/>
                </w:tcPr>
                <w:p w:rsidR="00822647" w:rsidRDefault="000E17A4">
                  <w:pPr>
                    <w:rPr>
                      <w:color w:val="0000FF"/>
                    </w:rPr>
                  </w:pPr>
                  <w:r>
                    <w:rPr>
                      <w:rFonts w:hint="eastAsia"/>
                      <w:color w:val="0000FF"/>
                    </w:rPr>
                    <w:t>不合格的性质</w:t>
                  </w:r>
                </w:p>
              </w:tc>
              <w:tc>
                <w:tcPr>
                  <w:tcW w:w="1519" w:type="dxa"/>
                </w:tcPr>
                <w:p w:rsidR="00822647" w:rsidRDefault="000E17A4">
                  <w:pPr>
                    <w:rPr>
                      <w:color w:val="0000FF"/>
                    </w:rPr>
                  </w:pPr>
                  <w:r>
                    <w:rPr>
                      <w:rFonts w:hint="eastAsia"/>
                      <w:color w:val="0000FF"/>
                    </w:rPr>
                    <w:t>不合格描述</w:t>
                  </w:r>
                </w:p>
              </w:tc>
              <w:tc>
                <w:tcPr>
                  <w:tcW w:w="1559" w:type="dxa"/>
                </w:tcPr>
                <w:p w:rsidR="00822647" w:rsidRDefault="000E17A4">
                  <w:pPr>
                    <w:rPr>
                      <w:color w:val="0000FF"/>
                    </w:rPr>
                  </w:pPr>
                  <w:r>
                    <w:rPr>
                      <w:rFonts w:hint="eastAsia"/>
                      <w:color w:val="0000FF"/>
                    </w:rPr>
                    <w:t>不合格的原因</w:t>
                  </w:r>
                </w:p>
              </w:tc>
              <w:tc>
                <w:tcPr>
                  <w:tcW w:w="1722" w:type="dxa"/>
                </w:tcPr>
                <w:p w:rsidR="00822647" w:rsidRDefault="000E17A4">
                  <w:pPr>
                    <w:rPr>
                      <w:color w:val="0000FF"/>
                    </w:rPr>
                  </w:pPr>
                  <w:r>
                    <w:rPr>
                      <w:rFonts w:hint="eastAsia"/>
                      <w:color w:val="0000FF"/>
                    </w:rPr>
                    <w:t>不合格的后果</w:t>
                  </w:r>
                </w:p>
              </w:tc>
              <w:tc>
                <w:tcPr>
                  <w:tcW w:w="1538" w:type="dxa"/>
                </w:tcPr>
                <w:p w:rsidR="00822647" w:rsidRDefault="000E17A4">
                  <w:pPr>
                    <w:rPr>
                      <w:color w:val="0000FF"/>
                    </w:rPr>
                  </w:pPr>
                  <w:r>
                    <w:rPr>
                      <w:rFonts w:hint="eastAsia"/>
                      <w:color w:val="0000FF"/>
                    </w:rPr>
                    <w:t>纠正方法</w:t>
                  </w:r>
                </w:p>
              </w:tc>
            </w:tr>
            <w:tr w:rsidR="00822647">
              <w:tc>
                <w:tcPr>
                  <w:tcW w:w="1065" w:type="dxa"/>
                </w:tcPr>
                <w:p w:rsidR="00822647" w:rsidRDefault="000E17A4">
                  <w:pPr>
                    <w:rPr>
                      <w:color w:val="0000FF"/>
                    </w:rPr>
                  </w:pPr>
                  <w:r>
                    <w:rPr>
                      <w:rFonts w:hint="eastAsia"/>
                      <w:color w:val="0000FF"/>
                    </w:rPr>
                    <w:t>——</w:t>
                  </w:r>
                </w:p>
              </w:tc>
              <w:tc>
                <w:tcPr>
                  <w:tcW w:w="1640" w:type="dxa"/>
                </w:tcPr>
                <w:p w:rsidR="00822647" w:rsidRDefault="000E17A4">
                  <w:pPr>
                    <w:rPr>
                      <w:color w:val="0000FF"/>
                    </w:rPr>
                  </w:pPr>
                  <w:r>
                    <w:rPr>
                      <w:rFonts w:hint="eastAsia"/>
                      <w:color w:val="0000FF"/>
                    </w:rPr>
                    <w:sym w:font="Wingdings" w:char="00A8"/>
                  </w:r>
                  <w:r>
                    <w:rPr>
                      <w:rFonts w:hint="eastAsia"/>
                      <w:color w:val="0000FF"/>
                    </w:rPr>
                    <w:t>超出</w:t>
                  </w:r>
                  <w:r>
                    <w:rPr>
                      <w:rFonts w:hint="eastAsia"/>
                      <w:color w:val="0000FF"/>
                    </w:rPr>
                    <w:t>CL</w:t>
                  </w:r>
                </w:p>
                <w:p w:rsidR="00822647" w:rsidRDefault="000E17A4">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822647" w:rsidRDefault="00822647">
                  <w:pPr>
                    <w:rPr>
                      <w:color w:val="0000FF"/>
                    </w:rPr>
                  </w:pPr>
                </w:p>
              </w:tc>
              <w:tc>
                <w:tcPr>
                  <w:tcW w:w="1559" w:type="dxa"/>
                </w:tcPr>
                <w:p w:rsidR="00822647" w:rsidRDefault="00822647">
                  <w:pPr>
                    <w:rPr>
                      <w:color w:val="0000FF"/>
                    </w:rPr>
                  </w:pPr>
                </w:p>
              </w:tc>
              <w:tc>
                <w:tcPr>
                  <w:tcW w:w="1722" w:type="dxa"/>
                </w:tcPr>
                <w:p w:rsidR="00822647" w:rsidRDefault="00822647">
                  <w:pPr>
                    <w:rPr>
                      <w:color w:val="0000FF"/>
                    </w:rPr>
                  </w:pPr>
                </w:p>
              </w:tc>
              <w:tc>
                <w:tcPr>
                  <w:tcW w:w="1538" w:type="dxa"/>
                </w:tcPr>
                <w:p w:rsidR="00822647" w:rsidRDefault="00822647">
                  <w:pPr>
                    <w:rPr>
                      <w:color w:val="0000FF"/>
                    </w:rPr>
                  </w:pPr>
                </w:p>
              </w:tc>
            </w:tr>
            <w:tr w:rsidR="00822647">
              <w:tc>
                <w:tcPr>
                  <w:tcW w:w="1065" w:type="dxa"/>
                </w:tcPr>
                <w:p w:rsidR="00822647" w:rsidRDefault="00822647">
                  <w:pPr>
                    <w:rPr>
                      <w:color w:val="0000FF"/>
                    </w:rPr>
                  </w:pPr>
                </w:p>
              </w:tc>
              <w:tc>
                <w:tcPr>
                  <w:tcW w:w="1640" w:type="dxa"/>
                </w:tcPr>
                <w:p w:rsidR="00822647" w:rsidRDefault="000E17A4">
                  <w:pPr>
                    <w:rPr>
                      <w:color w:val="0000FF"/>
                    </w:rPr>
                  </w:pPr>
                  <w:r>
                    <w:rPr>
                      <w:rFonts w:hint="eastAsia"/>
                      <w:color w:val="0000FF"/>
                    </w:rPr>
                    <w:sym w:font="Wingdings" w:char="00A8"/>
                  </w:r>
                  <w:r>
                    <w:rPr>
                      <w:rFonts w:hint="eastAsia"/>
                      <w:color w:val="0000FF"/>
                    </w:rPr>
                    <w:t>超出</w:t>
                  </w:r>
                  <w:r>
                    <w:rPr>
                      <w:rFonts w:hint="eastAsia"/>
                      <w:color w:val="0000FF"/>
                    </w:rPr>
                    <w:t>CL</w:t>
                  </w:r>
                </w:p>
                <w:p w:rsidR="00822647" w:rsidRDefault="000E17A4">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rsidR="00822647" w:rsidRDefault="00822647">
                  <w:pPr>
                    <w:rPr>
                      <w:color w:val="0000FF"/>
                    </w:rPr>
                  </w:pPr>
                </w:p>
              </w:tc>
              <w:tc>
                <w:tcPr>
                  <w:tcW w:w="1559" w:type="dxa"/>
                </w:tcPr>
                <w:p w:rsidR="00822647" w:rsidRDefault="00822647">
                  <w:pPr>
                    <w:rPr>
                      <w:color w:val="0000FF"/>
                    </w:rPr>
                  </w:pPr>
                </w:p>
              </w:tc>
              <w:tc>
                <w:tcPr>
                  <w:tcW w:w="1722" w:type="dxa"/>
                </w:tcPr>
                <w:p w:rsidR="00822647" w:rsidRDefault="00822647">
                  <w:pPr>
                    <w:rPr>
                      <w:color w:val="0000FF"/>
                    </w:rPr>
                  </w:pPr>
                </w:p>
              </w:tc>
              <w:tc>
                <w:tcPr>
                  <w:tcW w:w="1538" w:type="dxa"/>
                </w:tcPr>
                <w:p w:rsidR="00822647" w:rsidRDefault="00822647">
                  <w:pPr>
                    <w:rPr>
                      <w:color w:val="0000FF"/>
                    </w:rPr>
                  </w:pPr>
                </w:p>
              </w:tc>
            </w:tr>
            <w:tr w:rsidR="00822647">
              <w:tc>
                <w:tcPr>
                  <w:tcW w:w="1065" w:type="dxa"/>
                </w:tcPr>
                <w:p w:rsidR="00822647" w:rsidRDefault="00822647">
                  <w:pPr>
                    <w:rPr>
                      <w:color w:val="0000FF"/>
                    </w:rPr>
                  </w:pPr>
                </w:p>
              </w:tc>
              <w:tc>
                <w:tcPr>
                  <w:tcW w:w="1640" w:type="dxa"/>
                </w:tcPr>
                <w:p w:rsidR="00822647" w:rsidRDefault="000E17A4">
                  <w:pPr>
                    <w:rPr>
                      <w:color w:val="0000FF"/>
                    </w:rPr>
                  </w:pPr>
                  <w:r>
                    <w:rPr>
                      <w:rFonts w:hint="eastAsia"/>
                      <w:color w:val="0000FF"/>
                    </w:rPr>
                    <w:sym w:font="Wingdings" w:char="00A8"/>
                  </w:r>
                  <w:r>
                    <w:rPr>
                      <w:rFonts w:hint="eastAsia"/>
                      <w:color w:val="0000FF"/>
                    </w:rPr>
                    <w:t>超出</w:t>
                  </w:r>
                  <w:r>
                    <w:rPr>
                      <w:rFonts w:hint="eastAsia"/>
                      <w:color w:val="0000FF"/>
                    </w:rPr>
                    <w:t>CL</w:t>
                  </w:r>
                </w:p>
                <w:p w:rsidR="00822647" w:rsidRDefault="000E17A4">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822647" w:rsidRDefault="00822647">
                  <w:pPr>
                    <w:rPr>
                      <w:color w:val="0000FF"/>
                    </w:rPr>
                  </w:pPr>
                </w:p>
              </w:tc>
              <w:tc>
                <w:tcPr>
                  <w:tcW w:w="1559" w:type="dxa"/>
                </w:tcPr>
                <w:p w:rsidR="00822647" w:rsidRDefault="00822647">
                  <w:pPr>
                    <w:rPr>
                      <w:color w:val="0000FF"/>
                    </w:rPr>
                  </w:pPr>
                </w:p>
              </w:tc>
              <w:tc>
                <w:tcPr>
                  <w:tcW w:w="1722" w:type="dxa"/>
                </w:tcPr>
                <w:p w:rsidR="00822647" w:rsidRDefault="00822647">
                  <w:pPr>
                    <w:rPr>
                      <w:color w:val="0000FF"/>
                    </w:rPr>
                  </w:pPr>
                </w:p>
              </w:tc>
              <w:tc>
                <w:tcPr>
                  <w:tcW w:w="1538" w:type="dxa"/>
                </w:tcPr>
                <w:p w:rsidR="00822647" w:rsidRDefault="00822647">
                  <w:pPr>
                    <w:rPr>
                      <w:color w:val="0000FF"/>
                    </w:rPr>
                  </w:pPr>
                </w:p>
              </w:tc>
            </w:tr>
          </w:tbl>
          <w:p w:rsidR="00822647" w:rsidRDefault="00822647"/>
          <w:p w:rsidR="00822647" w:rsidRDefault="000E17A4">
            <w:pPr>
              <w:rPr>
                <w:color w:val="0000FF"/>
                <w:u w:val="single"/>
              </w:rPr>
            </w:pPr>
            <w:r>
              <w:rPr>
                <w:rFonts w:hint="eastAsia"/>
                <w:color w:val="0000FF"/>
                <w:u w:val="single"/>
              </w:rPr>
              <w:t>见《不合格品处置记录》</w:t>
            </w:r>
          </w:p>
          <w:p w:rsidR="00822647" w:rsidRDefault="000E17A4">
            <w:r>
              <w:rPr>
                <w:rFonts w:hint="eastAsia"/>
              </w:rPr>
              <w:t>当监控表明偏离关键限值时，监控人员应立即停止该操作步骤的运行，并及时采取纠偏措施。</w:t>
            </w:r>
          </w:p>
          <w:p w:rsidR="00822647" w:rsidRDefault="000E17A4">
            <w:pPr>
              <w:rPr>
                <w:u w:val="single"/>
              </w:rPr>
            </w:pPr>
            <w:r>
              <w:rPr>
                <w:rFonts w:hint="eastAsia"/>
              </w:rPr>
              <w:t>保持监控记录情况，</w:t>
            </w:r>
            <w:r>
              <w:rPr>
                <w:rFonts w:hint="eastAsia"/>
              </w:rPr>
              <w:sym w:font="Wingdings" w:char="00A8"/>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rPr>
              <w:t>体系建立以来未发生</w:t>
            </w:r>
            <w:r>
              <w:rPr>
                <w:u w:val="single"/>
              </w:rPr>
              <w:t xml:space="preserve">                             </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建立关键限值偏离时的纠偏措施</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4.3.3.4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w:t>
            </w:r>
            <w:r>
              <w:rPr>
                <w:rFonts w:hint="eastAsia"/>
              </w:rPr>
              <w:t>HACCP</w:t>
            </w:r>
            <w:r>
              <w:rPr>
                <w:rFonts w:hint="eastAsia"/>
              </w:rPr>
              <w:t>手册》第</w:t>
            </w:r>
            <w:r>
              <w:rPr>
                <w:rFonts w:hint="eastAsia"/>
              </w:rPr>
              <w:t>4.3.4</w:t>
            </w:r>
            <w:r>
              <w:rPr>
                <w:rFonts w:hint="eastAsia"/>
              </w:rPr>
              <w:t>章节；</w:t>
            </w:r>
            <w:r>
              <w:rPr>
                <w:rFonts w:hint="eastAsia"/>
              </w:rPr>
              <w:sym w:font="Wingdings" w:char="00FE"/>
            </w:r>
            <w:r>
              <w:rPr>
                <w:rFonts w:hint="eastAsia"/>
              </w:rPr>
              <w:t xml:space="preserve"> </w:t>
            </w:r>
            <w:r>
              <w:rPr>
                <w:rFonts w:hint="eastAsia"/>
              </w:rPr>
              <w:t>《不合格控制程序》、</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sidR="00822647" w:rsidRDefault="000E17A4">
            <w:r>
              <w:rPr>
                <w:rFonts w:hint="eastAsia"/>
              </w:rPr>
              <w:t>纠偏措施应包括实施纠偏措施和负责收影响产品放行的人员；偏离原因的识别和消除；受影响产品的隔离、评估和处理。</w:t>
            </w:r>
          </w:p>
          <w:p w:rsidR="00822647" w:rsidRDefault="00822647"/>
          <w:p w:rsidR="00822647" w:rsidRDefault="000E17A4">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发生关键限值偏离的情况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822647" w:rsidRDefault="00822647"/>
          <w:p w:rsidR="00822647" w:rsidRDefault="000E17A4">
            <w:r>
              <w:rPr>
                <w:rFonts w:hint="eastAsia"/>
              </w:rPr>
              <w:t>不符合的来源：</w:t>
            </w:r>
          </w:p>
          <w:p w:rsidR="00822647" w:rsidRDefault="000E17A4">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p>
          <w:p w:rsidR="00822647" w:rsidRDefault="00822647"/>
          <w:p w:rsidR="00822647" w:rsidRDefault="000E17A4">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rsidR="00822647" w:rsidRDefault="00822647">
            <w:pPr>
              <w:rPr>
                <w:u w:val="single"/>
              </w:rPr>
            </w:pPr>
          </w:p>
          <w:tbl>
            <w:tblPr>
              <w:tblpPr w:leftFromText="180" w:rightFromText="180" w:vertAnchor="text" w:horzAnchor="margin" w:tblpY="-26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850"/>
              <w:gridCol w:w="851"/>
            </w:tblGrid>
            <w:tr w:rsidR="00822647">
              <w:trPr>
                <w:trHeight w:val="415"/>
              </w:trPr>
              <w:tc>
                <w:tcPr>
                  <w:tcW w:w="950" w:type="dxa"/>
                </w:tcPr>
                <w:p w:rsidR="00822647" w:rsidRDefault="000E17A4">
                  <w:pPr>
                    <w:rPr>
                      <w:color w:val="0000FF"/>
                    </w:rPr>
                  </w:pPr>
                  <w:r>
                    <w:rPr>
                      <w:rFonts w:hint="eastAsia"/>
                      <w:color w:val="0000FF"/>
                    </w:rPr>
                    <w:t>发生日期</w:t>
                  </w:r>
                </w:p>
              </w:tc>
              <w:tc>
                <w:tcPr>
                  <w:tcW w:w="950" w:type="dxa"/>
                </w:tcPr>
                <w:p w:rsidR="00822647" w:rsidRDefault="000E17A4">
                  <w:pPr>
                    <w:rPr>
                      <w:color w:val="0000FF"/>
                    </w:rPr>
                  </w:pPr>
                  <w:r>
                    <w:rPr>
                      <w:rFonts w:hint="eastAsia"/>
                      <w:color w:val="0000FF"/>
                    </w:rPr>
                    <w:t>偏离原因</w:t>
                  </w:r>
                </w:p>
              </w:tc>
              <w:tc>
                <w:tcPr>
                  <w:tcW w:w="1115" w:type="dxa"/>
                </w:tcPr>
                <w:p w:rsidR="00822647" w:rsidRDefault="000E17A4">
                  <w:pPr>
                    <w:rPr>
                      <w:color w:val="0000FF"/>
                    </w:rPr>
                  </w:pPr>
                  <w:r>
                    <w:rPr>
                      <w:rFonts w:hint="eastAsia"/>
                      <w:color w:val="0000FF"/>
                    </w:rPr>
                    <w:t>受影响产品的评估</w:t>
                  </w:r>
                </w:p>
              </w:tc>
              <w:tc>
                <w:tcPr>
                  <w:tcW w:w="1771" w:type="dxa"/>
                </w:tcPr>
                <w:p w:rsidR="00822647" w:rsidRDefault="000E17A4">
                  <w:pPr>
                    <w:rPr>
                      <w:color w:val="0000FF"/>
                    </w:rPr>
                  </w:pPr>
                  <w:r>
                    <w:rPr>
                      <w:rFonts w:hint="eastAsia"/>
                      <w:color w:val="0000FF"/>
                    </w:rPr>
                    <w:t>受影响产品的放行</w:t>
                  </w:r>
                </w:p>
              </w:tc>
              <w:tc>
                <w:tcPr>
                  <w:tcW w:w="1163" w:type="dxa"/>
                </w:tcPr>
                <w:p w:rsidR="00822647" w:rsidRDefault="000E17A4">
                  <w:pPr>
                    <w:rPr>
                      <w:color w:val="0000FF"/>
                      <w:sz w:val="18"/>
                      <w:szCs w:val="18"/>
                    </w:rPr>
                  </w:pPr>
                  <w:r>
                    <w:rPr>
                      <w:rFonts w:hint="eastAsia"/>
                      <w:color w:val="0000FF"/>
                      <w:sz w:val="18"/>
                      <w:szCs w:val="18"/>
                    </w:rPr>
                    <w:t>受影响产品放行的人员</w:t>
                  </w:r>
                </w:p>
              </w:tc>
              <w:tc>
                <w:tcPr>
                  <w:tcW w:w="1134" w:type="dxa"/>
                </w:tcPr>
                <w:p w:rsidR="00822647" w:rsidRDefault="000E17A4">
                  <w:pPr>
                    <w:rPr>
                      <w:color w:val="0000FF"/>
                    </w:rPr>
                  </w:pPr>
                  <w:r>
                    <w:rPr>
                      <w:rFonts w:hint="eastAsia"/>
                      <w:color w:val="0000FF"/>
                    </w:rPr>
                    <w:t>纠偏措施</w:t>
                  </w:r>
                </w:p>
              </w:tc>
              <w:tc>
                <w:tcPr>
                  <w:tcW w:w="850" w:type="dxa"/>
                </w:tcPr>
                <w:p w:rsidR="00822647" w:rsidRDefault="000E17A4">
                  <w:pPr>
                    <w:rPr>
                      <w:color w:val="0000FF"/>
                    </w:rPr>
                  </w:pPr>
                  <w:r>
                    <w:rPr>
                      <w:rFonts w:hint="eastAsia"/>
                      <w:color w:val="0000FF"/>
                    </w:rPr>
                    <w:t>纠偏人员</w:t>
                  </w:r>
                </w:p>
              </w:tc>
              <w:tc>
                <w:tcPr>
                  <w:tcW w:w="851" w:type="dxa"/>
                </w:tcPr>
                <w:p w:rsidR="00822647" w:rsidRDefault="000E17A4">
                  <w:pPr>
                    <w:rPr>
                      <w:color w:val="0000FF"/>
                    </w:rPr>
                  </w:pPr>
                  <w:r>
                    <w:rPr>
                      <w:rFonts w:hint="eastAsia"/>
                      <w:color w:val="0000FF"/>
                    </w:rPr>
                    <w:t>有效性评价</w:t>
                  </w:r>
                </w:p>
              </w:tc>
            </w:tr>
            <w:tr w:rsidR="00822647">
              <w:trPr>
                <w:trHeight w:val="203"/>
              </w:trPr>
              <w:tc>
                <w:tcPr>
                  <w:tcW w:w="950" w:type="dxa"/>
                </w:tcPr>
                <w:p w:rsidR="00822647" w:rsidRDefault="00822647">
                  <w:pPr>
                    <w:rPr>
                      <w:color w:val="0000FF"/>
                    </w:rPr>
                  </w:pPr>
                </w:p>
              </w:tc>
              <w:tc>
                <w:tcPr>
                  <w:tcW w:w="950" w:type="dxa"/>
                </w:tcPr>
                <w:p w:rsidR="00822647" w:rsidRDefault="00822647">
                  <w:pPr>
                    <w:rPr>
                      <w:color w:val="0000FF"/>
                    </w:rPr>
                  </w:pPr>
                </w:p>
              </w:tc>
              <w:tc>
                <w:tcPr>
                  <w:tcW w:w="1115" w:type="dxa"/>
                </w:tcPr>
                <w:p w:rsidR="00822647" w:rsidRDefault="000E17A4">
                  <w:pPr>
                    <w:rPr>
                      <w:color w:val="0000FF"/>
                    </w:rPr>
                  </w:pPr>
                  <w:r>
                    <w:rPr>
                      <w:rFonts w:hint="eastAsia"/>
                      <w:color w:val="0000FF"/>
                    </w:rPr>
                    <w:sym w:font="Wingdings" w:char="00A8"/>
                  </w:r>
                  <w:r>
                    <w:rPr>
                      <w:rFonts w:hint="eastAsia"/>
                      <w:color w:val="0000FF"/>
                    </w:rPr>
                    <w:t>生物特性的测量或检验</w:t>
                  </w:r>
                </w:p>
                <w:p w:rsidR="00822647" w:rsidRDefault="000E17A4">
                  <w:pPr>
                    <w:rPr>
                      <w:color w:val="0000FF"/>
                    </w:rPr>
                  </w:pPr>
                  <w:r>
                    <w:rPr>
                      <w:rFonts w:hint="eastAsia"/>
                      <w:color w:val="0000FF"/>
                    </w:rPr>
                    <w:sym w:font="Wingdings" w:char="00A8"/>
                  </w:r>
                  <w:r>
                    <w:rPr>
                      <w:rFonts w:hint="eastAsia"/>
                      <w:color w:val="0000FF"/>
                    </w:rPr>
                    <w:t>化学特性的测量或检验</w:t>
                  </w:r>
                </w:p>
                <w:p w:rsidR="00822647" w:rsidRDefault="000E17A4">
                  <w:pPr>
                    <w:rPr>
                      <w:color w:val="0000FF"/>
                    </w:rPr>
                  </w:pPr>
                  <w:r>
                    <w:rPr>
                      <w:rFonts w:hint="eastAsia"/>
                      <w:color w:val="0000FF"/>
                    </w:rPr>
                    <w:sym w:font="Wingdings" w:char="00A8"/>
                  </w:r>
                  <w:r>
                    <w:rPr>
                      <w:rFonts w:hint="eastAsia"/>
                      <w:color w:val="0000FF"/>
                    </w:rPr>
                    <w:t>物理特性的测量或检验</w:t>
                  </w:r>
                </w:p>
              </w:tc>
              <w:tc>
                <w:tcPr>
                  <w:tcW w:w="1771" w:type="dxa"/>
                </w:tcPr>
                <w:p w:rsidR="00822647" w:rsidRDefault="000E17A4">
                  <w:pPr>
                    <w:rPr>
                      <w:color w:val="0000FF"/>
                    </w:rPr>
                  </w:pPr>
                  <w:r>
                    <w:rPr>
                      <w:rFonts w:hint="eastAsia"/>
                      <w:color w:val="0000FF"/>
                    </w:rPr>
                    <w:sym w:font="Wingdings" w:char="00A8"/>
                  </w:r>
                  <w:r>
                    <w:rPr>
                      <w:rFonts w:hint="eastAsia"/>
                      <w:color w:val="0000FF"/>
                    </w:rPr>
                    <w:t>放行至后续操作</w:t>
                  </w:r>
                </w:p>
                <w:p w:rsidR="00822647" w:rsidRDefault="000E17A4">
                  <w:pPr>
                    <w:rPr>
                      <w:color w:val="0000FF"/>
                    </w:rPr>
                  </w:pPr>
                  <w:r>
                    <w:rPr>
                      <w:rFonts w:hint="eastAsia"/>
                      <w:color w:val="0000FF"/>
                    </w:rPr>
                    <w:sym w:font="Wingdings" w:char="00A8"/>
                  </w:r>
                  <w:r>
                    <w:rPr>
                      <w:rFonts w:hint="eastAsia"/>
                      <w:color w:val="0000FF"/>
                    </w:rPr>
                    <w:t>返工</w:t>
                  </w:r>
                </w:p>
                <w:p w:rsidR="00822647" w:rsidRDefault="000E17A4">
                  <w:pPr>
                    <w:rPr>
                      <w:color w:val="0000FF"/>
                    </w:rPr>
                  </w:pPr>
                  <w:r>
                    <w:rPr>
                      <w:rFonts w:hint="eastAsia"/>
                      <w:color w:val="0000FF"/>
                    </w:rPr>
                    <w:sym w:font="Wingdings" w:char="00A8"/>
                  </w:r>
                  <w:r>
                    <w:rPr>
                      <w:rFonts w:hint="eastAsia"/>
                      <w:color w:val="0000FF"/>
                    </w:rPr>
                    <w:t>降级</w:t>
                  </w:r>
                </w:p>
                <w:p w:rsidR="00822647" w:rsidRDefault="000E17A4">
                  <w:pPr>
                    <w:rPr>
                      <w:color w:val="0000FF"/>
                    </w:rPr>
                  </w:pPr>
                  <w:r>
                    <w:rPr>
                      <w:rFonts w:hint="eastAsia"/>
                      <w:color w:val="0000FF"/>
                    </w:rPr>
                    <w:sym w:font="Wingdings" w:char="00A8"/>
                  </w:r>
                  <w:r>
                    <w:rPr>
                      <w:rFonts w:hint="eastAsia"/>
                      <w:color w:val="0000FF"/>
                    </w:rPr>
                    <w:t>改变用途</w:t>
                  </w:r>
                </w:p>
                <w:p w:rsidR="00822647" w:rsidRDefault="000E17A4">
                  <w:pPr>
                    <w:rPr>
                      <w:color w:val="0000FF"/>
                    </w:rPr>
                  </w:pPr>
                  <w:r>
                    <w:rPr>
                      <w:rFonts w:hint="eastAsia"/>
                      <w:color w:val="0000FF"/>
                    </w:rPr>
                    <w:sym w:font="Wingdings" w:char="00A8"/>
                  </w:r>
                  <w:r>
                    <w:rPr>
                      <w:rFonts w:hint="eastAsia"/>
                      <w:color w:val="0000FF"/>
                    </w:rPr>
                    <w:t>废弃</w:t>
                  </w:r>
                </w:p>
                <w:p w:rsidR="00822647" w:rsidRDefault="000E17A4">
                  <w:pPr>
                    <w:rPr>
                      <w:color w:val="0000FF"/>
                    </w:rPr>
                  </w:pPr>
                  <w:r>
                    <w:rPr>
                      <w:rFonts w:hint="eastAsia"/>
                      <w:color w:val="0000FF"/>
                    </w:rPr>
                    <w:sym w:font="Wingdings" w:char="00A8"/>
                  </w:r>
                  <w:r>
                    <w:rPr>
                      <w:rFonts w:hint="eastAsia"/>
                      <w:color w:val="0000FF"/>
                    </w:rPr>
                    <w:t>其他</w:t>
                  </w:r>
                </w:p>
              </w:tc>
              <w:tc>
                <w:tcPr>
                  <w:tcW w:w="1163" w:type="dxa"/>
                </w:tcPr>
                <w:p w:rsidR="00822647" w:rsidRDefault="00822647">
                  <w:pPr>
                    <w:rPr>
                      <w:color w:val="0000FF"/>
                    </w:rPr>
                  </w:pPr>
                </w:p>
              </w:tc>
              <w:tc>
                <w:tcPr>
                  <w:tcW w:w="1134" w:type="dxa"/>
                </w:tcPr>
                <w:p w:rsidR="00822647" w:rsidRDefault="00822647">
                  <w:pPr>
                    <w:rPr>
                      <w:color w:val="0000FF"/>
                    </w:rPr>
                  </w:pPr>
                </w:p>
              </w:tc>
              <w:tc>
                <w:tcPr>
                  <w:tcW w:w="850" w:type="dxa"/>
                </w:tcPr>
                <w:p w:rsidR="00822647" w:rsidRDefault="00822647">
                  <w:pPr>
                    <w:rPr>
                      <w:color w:val="0000FF"/>
                    </w:rPr>
                  </w:pPr>
                </w:p>
              </w:tc>
              <w:tc>
                <w:tcPr>
                  <w:tcW w:w="851" w:type="dxa"/>
                </w:tcPr>
                <w:p w:rsidR="00822647" w:rsidRDefault="000E17A4">
                  <w:pPr>
                    <w:rPr>
                      <w:color w:val="0000FF"/>
                    </w:rPr>
                  </w:pPr>
                  <w:r>
                    <w:rPr>
                      <w:rFonts w:hint="eastAsia"/>
                      <w:color w:val="0000FF"/>
                    </w:rPr>
                    <w:sym w:font="Wingdings" w:char="00A8"/>
                  </w:r>
                  <w:r>
                    <w:rPr>
                      <w:rFonts w:hint="eastAsia"/>
                      <w:color w:val="0000FF"/>
                    </w:rPr>
                    <w:t>有效</w:t>
                  </w:r>
                </w:p>
                <w:p w:rsidR="00822647" w:rsidRDefault="000E17A4">
                  <w:pPr>
                    <w:rPr>
                      <w:color w:val="0000FF"/>
                    </w:rPr>
                  </w:pPr>
                  <w:r>
                    <w:rPr>
                      <w:rFonts w:hint="eastAsia"/>
                      <w:color w:val="0000FF"/>
                    </w:rPr>
                    <w:sym w:font="Wingdings" w:char="00A8"/>
                  </w:r>
                  <w:r>
                    <w:rPr>
                      <w:rFonts w:hint="eastAsia"/>
                      <w:color w:val="0000FF"/>
                    </w:rPr>
                    <w:t>无效</w:t>
                  </w:r>
                </w:p>
              </w:tc>
            </w:tr>
            <w:tr w:rsidR="00822647">
              <w:trPr>
                <w:trHeight w:val="203"/>
              </w:trPr>
              <w:tc>
                <w:tcPr>
                  <w:tcW w:w="950" w:type="dxa"/>
                </w:tcPr>
                <w:p w:rsidR="00822647" w:rsidRDefault="00822647">
                  <w:pPr>
                    <w:rPr>
                      <w:color w:val="0000FF"/>
                    </w:rPr>
                  </w:pPr>
                </w:p>
              </w:tc>
              <w:tc>
                <w:tcPr>
                  <w:tcW w:w="950" w:type="dxa"/>
                </w:tcPr>
                <w:p w:rsidR="00822647" w:rsidRDefault="00822647">
                  <w:pPr>
                    <w:rPr>
                      <w:color w:val="0000FF"/>
                    </w:rPr>
                  </w:pPr>
                </w:p>
              </w:tc>
              <w:tc>
                <w:tcPr>
                  <w:tcW w:w="1115" w:type="dxa"/>
                </w:tcPr>
                <w:p w:rsidR="00822647" w:rsidRDefault="00822647">
                  <w:pPr>
                    <w:rPr>
                      <w:color w:val="0000FF"/>
                    </w:rPr>
                  </w:pPr>
                </w:p>
              </w:tc>
              <w:tc>
                <w:tcPr>
                  <w:tcW w:w="1771" w:type="dxa"/>
                </w:tcPr>
                <w:p w:rsidR="00822647" w:rsidRDefault="00822647">
                  <w:pPr>
                    <w:rPr>
                      <w:color w:val="0000FF"/>
                    </w:rPr>
                  </w:pPr>
                </w:p>
              </w:tc>
              <w:tc>
                <w:tcPr>
                  <w:tcW w:w="1163" w:type="dxa"/>
                </w:tcPr>
                <w:p w:rsidR="00822647" w:rsidRDefault="00822647">
                  <w:pPr>
                    <w:rPr>
                      <w:color w:val="0000FF"/>
                    </w:rPr>
                  </w:pPr>
                </w:p>
              </w:tc>
              <w:tc>
                <w:tcPr>
                  <w:tcW w:w="1134" w:type="dxa"/>
                </w:tcPr>
                <w:p w:rsidR="00822647" w:rsidRDefault="00822647">
                  <w:pPr>
                    <w:rPr>
                      <w:color w:val="0000FF"/>
                    </w:rPr>
                  </w:pPr>
                </w:p>
              </w:tc>
              <w:tc>
                <w:tcPr>
                  <w:tcW w:w="850" w:type="dxa"/>
                </w:tcPr>
                <w:p w:rsidR="00822647" w:rsidRDefault="00822647">
                  <w:pPr>
                    <w:rPr>
                      <w:color w:val="0000FF"/>
                    </w:rPr>
                  </w:pPr>
                </w:p>
              </w:tc>
              <w:tc>
                <w:tcPr>
                  <w:tcW w:w="851" w:type="dxa"/>
                </w:tcPr>
                <w:p w:rsidR="00822647" w:rsidRDefault="00822647">
                  <w:pPr>
                    <w:rPr>
                      <w:color w:val="0000FF"/>
                    </w:rPr>
                  </w:pPr>
                </w:p>
              </w:tc>
            </w:tr>
            <w:tr w:rsidR="00822647">
              <w:trPr>
                <w:trHeight w:val="210"/>
              </w:trPr>
              <w:tc>
                <w:tcPr>
                  <w:tcW w:w="950" w:type="dxa"/>
                </w:tcPr>
                <w:p w:rsidR="00822647" w:rsidRDefault="00822647">
                  <w:pPr>
                    <w:rPr>
                      <w:color w:val="0000FF"/>
                    </w:rPr>
                  </w:pPr>
                </w:p>
              </w:tc>
              <w:tc>
                <w:tcPr>
                  <w:tcW w:w="950" w:type="dxa"/>
                </w:tcPr>
                <w:p w:rsidR="00822647" w:rsidRDefault="00822647">
                  <w:pPr>
                    <w:rPr>
                      <w:color w:val="0000FF"/>
                    </w:rPr>
                  </w:pPr>
                </w:p>
              </w:tc>
              <w:tc>
                <w:tcPr>
                  <w:tcW w:w="1115" w:type="dxa"/>
                </w:tcPr>
                <w:p w:rsidR="00822647" w:rsidRDefault="00822647">
                  <w:pPr>
                    <w:rPr>
                      <w:color w:val="0000FF"/>
                    </w:rPr>
                  </w:pPr>
                </w:p>
              </w:tc>
              <w:tc>
                <w:tcPr>
                  <w:tcW w:w="1771" w:type="dxa"/>
                </w:tcPr>
                <w:p w:rsidR="00822647" w:rsidRDefault="00822647">
                  <w:pPr>
                    <w:rPr>
                      <w:color w:val="0000FF"/>
                    </w:rPr>
                  </w:pPr>
                </w:p>
              </w:tc>
              <w:tc>
                <w:tcPr>
                  <w:tcW w:w="1163" w:type="dxa"/>
                </w:tcPr>
                <w:p w:rsidR="00822647" w:rsidRDefault="00822647">
                  <w:pPr>
                    <w:rPr>
                      <w:color w:val="0000FF"/>
                    </w:rPr>
                  </w:pPr>
                </w:p>
              </w:tc>
              <w:tc>
                <w:tcPr>
                  <w:tcW w:w="1134" w:type="dxa"/>
                </w:tcPr>
                <w:p w:rsidR="00822647" w:rsidRDefault="00822647">
                  <w:pPr>
                    <w:rPr>
                      <w:color w:val="0000FF"/>
                    </w:rPr>
                  </w:pPr>
                </w:p>
              </w:tc>
              <w:tc>
                <w:tcPr>
                  <w:tcW w:w="850" w:type="dxa"/>
                </w:tcPr>
                <w:p w:rsidR="00822647" w:rsidRDefault="00822647">
                  <w:pPr>
                    <w:rPr>
                      <w:color w:val="0000FF"/>
                    </w:rPr>
                  </w:pPr>
                </w:p>
              </w:tc>
              <w:tc>
                <w:tcPr>
                  <w:tcW w:w="851" w:type="dxa"/>
                </w:tcPr>
                <w:p w:rsidR="00822647" w:rsidRDefault="00822647">
                  <w:pPr>
                    <w:rPr>
                      <w:color w:val="0000FF"/>
                    </w:rPr>
                  </w:pPr>
                </w:p>
              </w:tc>
            </w:tr>
          </w:tbl>
          <w:p w:rsidR="00822647" w:rsidRDefault="00822647"/>
          <w:p w:rsidR="00822647" w:rsidRDefault="000E17A4">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rsidR="00822647" w:rsidRDefault="000E17A4">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纠偏记录，体系建立以来未发生</w:t>
            </w:r>
            <w:r>
              <w:rPr>
                <w:color w:val="0000FF"/>
                <w:u w:val="single"/>
              </w:rPr>
              <w:t xml:space="preserve">             </w:t>
            </w:r>
          </w:p>
          <w:p w:rsidR="00822647" w:rsidRDefault="00822647"/>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HACCP</w:t>
            </w:r>
            <w:r>
              <w:rPr>
                <w:rFonts w:hint="eastAsia"/>
              </w:rPr>
              <w:t>计划的确认</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4.4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w:t>
            </w:r>
            <w:r>
              <w:rPr>
                <w:rFonts w:hint="eastAsia"/>
              </w:rPr>
              <w:t>管理</w:t>
            </w:r>
            <w:r>
              <w:rPr>
                <w:rFonts w:hint="eastAsia"/>
              </w:rPr>
              <w:t>手册》</w:t>
            </w:r>
            <w:r>
              <w:rPr>
                <w:rFonts w:hint="eastAsia"/>
              </w:rPr>
              <w:t>8.1</w:t>
            </w:r>
            <w:r>
              <w:rPr>
                <w:rFonts w:hint="eastAsia"/>
              </w:rPr>
              <w:t>章节</w:t>
            </w:r>
            <w:r>
              <w:rPr>
                <w:rFonts w:hint="eastAsia"/>
              </w:rPr>
              <w:t>、</w:t>
            </w:r>
            <w:r>
              <w:rPr>
                <w:rFonts w:hint="eastAsia"/>
              </w:rPr>
              <w:sym w:font="Wingdings" w:char="00FE"/>
            </w:r>
            <w:r>
              <w:rPr>
                <w:rFonts w:hint="eastAsia"/>
              </w:rPr>
              <w:t xml:space="preserve"> </w:t>
            </w:r>
            <w:r>
              <w:rPr>
                <w:rFonts w:hint="eastAsia"/>
                <w:color w:val="0000FF"/>
              </w:rPr>
              <w:t>《</w:t>
            </w:r>
            <w:r>
              <w:rPr>
                <w:rFonts w:hint="eastAsia"/>
                <w:color w:val="0000FF"/>
              </w:rPr>
              <w:t>HACCP</w:t>
            </w:r>
            <w:r>
              <w:rPr>
                <w:rFonts w:hint="eastAsia"/>
                <w:color w:val="0000FF"/>
              </w:rPr>
              <w:t>体系验证程序》</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企业确保建立的</w:t>
            </w:r>
            <w:r>
              <w:rPr>
                <w:rFonts w:hint="eastAsia"/>
              </w:rPr>
              <w:t>HACCP</w:t>
            </w:r>
            <w:r>
              <w:rPr>
                <w:rFonts w:hint="eastAsia"/>
              </w:rPr>
              <w:t>计划能持续的将显著危害控制在可接受水平，对</w:t>
            </w:r>
            <w:r>
              <w:rPr>
                <w:rFonts w:hint="eastAsia"/>
              </w:rPr>
              <w:t>HACCP</w:t>
            </w:r>
            <w:r>
              <w:rPr>
                <w:rFonts w:hint="eastAsia"/>
              </w:rPr>
              <w:t>计划进行确认。</w:t>
            </w:r>
          </w:p>
          <w:p w:rsidR="00822647" w:rsidRDefault="000E17A4">
            <w:pPr>
              <w:rPr>
                <w:color w:val="0000FF"/>
              </w:rPr>
            </w:pPr>
            <w:r>
              <w:rPr>
                <w:rFonts w:hint="eastAsia"/>
                <w:color w:val="0000FF"/>
              </w:rPr>
              <w:t>见《</w:t>
            </w:r>
            <w:r>
              <w:rPr>
                <w:rFonts w:hint="eastAsia"/>
                <w:color w:val="0000FF"/>
              </w:rPr>
              <w:t>HACCP</w:t>
            </w:r>
            <w:r>
              <w:rPr>
                <w:rFonts w:hint="eastAsia"/>
                <w:color w:val="0000FF"/>
              </w:rPr>
              <w:t>体系验证程序》对</w:t>
            </w:r>
            <w:r>
              <w:rPr>
                <w:rFonts w:hint="eastAsia"/>
                <w:color w:val="0000FF"/>
              </w:rPr>
              <w:t>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全面</w:t>
            </w:r>
            <w:r>
              <w:rPr>
                <w:rFonts w:hint="eastAsia"/>
                <w:color w:val="0000FF"/>
              </w:rPr>
              <w:t xml:space="preserve">   </w:t>
            </w:r>
            <w:r>
              <w:rPr>
                <w:rFonts w:hint="eastAsia"/>
                <w:color w:val="0000FF"/>
              </w:rPr>
              <w:sym w:font="Wingdings" w:char="00A8"/>
            </w:r>
            <w:r>
              <w:rPr>
                <w:rFonts w:hint="eastAsia"/>
                <w:color w:val="0000FF"/>
              </w:rPr>
              <w:t>不全面，说明：</w:t>
            </w:r>
            <w:r>
              <w:rPr>
                <w:rFonts w:hint="eastAsia"/>
                <w:color w:val="0000FF"/>
                <w:u w:val="single"/>
              </w:rPr>
              <w:t xml:space="preserve">                   </w:t>
            </w:r>
          </w:p>
          <w:p w:rsidR="00822647" w:rsidRDefault="000E17A4">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rPr>
              <w:t>（</w:t>
            </w:r>
            <w:r>
              <w:rPr>
                <w:rFonts w:hint="eastAsia"/>
                <w:color w:val="0000FF"/>
              </w:rPr>
              <w:t>2022-01-18</w:t>
            </w:r>
            <w:r>
              <w:rPr>
                <w:rFonts w:hint="eastAsia"/>
                <w:color w:val="0000FF"/>
              </w:rPr>
              <w:t>日）</w:t>
            </w:r>
            <w:r>
              <w:rPr>
                <w:rFonts w:hint="eastAsia"/>
                <w:color w:val="0000FF"/>
              </w:rPr>
              <w:t>，</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rsidR="00822647" w:rsidRDefault="00822647"/>
          <w:p w:rsidR="00822647" w:rsidRDefault="000E17A4">
            <w:r>
              <w:rPr>
                <w:rFonts w:hint="eastAsia"/>
              </w:rPr>
              <w:t>确认内容：</w:t>
            </w:r>
          </w:p>
          <w:p w:rsidR="00822647" w:rsidRDefault="000E17A4">
            <w:r>
              <w:rPr>
                <w:rFonts w:hint="eastAsia"/>
                <w:color w:val="0000FF"/>
              </w:rPr>
              <w:sym w:font="Wingdings" w:char="00FE"/>
            </w:r>
            <w:r>
              <w:rPr>
                <w:rFonts w:hint="eastAsia"/>
              </w:rPr>
              <w:t>危害识别、</w:t>
            </w:r>
            <w:r>
              <w:rPr>
                <w:rFonts w:hint="eastAsia"/>
              </w:rPr>
              <w:t xml:space="preserve"> </w:t>
            </w:r>
            <w:r>
              <w:rPr>
                <w:rFonts w:hint="eastAsia"/>
                <w:color w:val="0000FF"/>
              </w:rPr>
              <w:sym w:font="Wingdings" w:char="00FE"/>
            </w:r>
            <w:r>
              <w:rPr>
                <w:rFonts w:hint="eastAsia"/>
              </w:rPr>
              <w:t>CCP</w:t>
            </w:r>
            <w:r>
              <w:rPr>
                <w:rFonts w:hint="eastAsia"/>
              </w:rPr>
              <w:t>、</w:t>
            </w:r>
            <w:r>
              <w:rPr>
                <w:rFonts w:hint="eastAsia"/>
              </w:rPr>
              <w:t xml:space="preserve"> </w:t>
            </w:r>
            <w:r>
              <w:rPr>
                <w:rFonts w:hint="eastAsia"/>
                <w:color w:val="0000FF"/>
              </w:rPr>
              <w:sym w:font="Wingdings" w:char="00FE"/>
            </w:r>
            <w:r>
              <w:rPr>
                <w:rFonts w:hint="eastAsia"/>
              </w:rPr>
              <w:t>控制措施、</w:t>
            </w:r>
            <w:r>
              <w:rPr>
                <w:rFonts w:hint="eastAsia"/>
              </w:rPr>
              <w:t xml:space="preserve"> </w:t>
            </w:r>
            <w:r>
              <w:rPr>
                <w:rFonts w:hint="eastAsia"/>
                <w:color w:val="0000FF"/>
              </w:rPr>
              <w:sym w:font="Wingdings" w:char="00FE"/>
            </w:r>
            <w:r>
              <w:rPr>
                <w:rFonts w:hint="eastAsia"/>
              </w:rPr>
              <w:t>CCP</w:t>
            </w:r>
            <w:r>
              <w:rPr>
                <w:rFonts w:hint="eastAsia"/>
              </w:rPr>
              <w:t>监控的方法和频率、</w:t>
            </w:r>
            <w:r>
              <w:rPr>
                <w:rFonts w:hint="eastAsia"/>
              </w:rPr>
              <w:t xml:space="preserve"> </w:t>
            </w:r>
            <w:r>
              <w:rPr>
                <w:rFonts w:hint="eastAsia"/>
                <w:color w:val="0000FF"/>
              </w:rPr>
              <w:sym w:font="Wingdings" w:char="00FE"/>
            </w:r>
            <w:r>
              <w:rPr>
                <w:rFonts w:hint="eastAsia"/>
              </w:rPr>
              <w:t>纠正措施、</w:t>
            </w:r>
            <w:r>
              <w:rPr>
                <w:rFonts w:hint="eastAsia"/>
              </w:rPr>
              <w:t xml:space="preserve"> </w:t>
            </w:r>
          </w:p>
          <w:p w:rsidR="00822647" w:rsidRDefault="000E17A4">
            <w:r>
              <w:rPr>
                <w:rFonts w:hint="eastAsia"/>
                <w:color w:val="0000FF"/>
              </w:rPr>
              <w:sym w:font="Wingdings" w:char="00FE"/>
            </w:r>
            <w:r>
              <w:rPr>
                <w:rFonts w:hint="eastAsia"/>
              </w:rPr>
              <w:t>验证的方式和频率</w:t>
            </w:r>
            <w:r>
              <w:rPr>
                <w:rFonts w:hint="eastAsia"/>
              </w:rPr>
              <w:t xml:space="preserve">  </w:t>
            </w:r>
            <w:r>
              <w:rPr>
                <w:rFonts w:hint="eastAsia"/>
                <w:color w:val="0000FF"/>
              </w:rPr>
              <w:sym w:font="Wingdings" w:char="00FE"/>
            </w:r>
            <w:r>
              <w:rPr>
                <w:rFonts w:hint="eastAsia"/>
              </w:rPr>
              <w:t>记录方式</w:t>
            </w:r>
          </w:p>
          <w:p w:rsidR="00822647" w:rsidRDefault="00822647"/>
          <w:p w:rsidR="00822647" w:rsidRDefault="000E17A4">
            <w:r>
              <w:rPr>
                <w:rFonts w:hint="eastAsia"/>
              </w:rPr>
              <w:t>建立</w:t>
            </w:r>
            <w:r>
              <w:rPr>
                <w:rFonts w:hint="eastAsia"/>
              </w:rPr>
              <w:t>HACCP</w:t>
            </w:r>
            <w:r>
              <w:rPr>
                <w:rFonts w:hint="eastAsia"/>
              </w:rPr>
              <w:t>计划时，对控制措施和相应的关键限值确认的方式可选择：</w:t>
            </w:r>
          </w:p>
          <w:p w:rsidR="00822647" w:rsidRDefault="000E17A4">
            <w:r>
              <w:rPr>
                <w:rFonts w:hint="eastAsia"/>
                <w:color w:val="0000FF"/>
              </w:rPr>
              <w:sym w:font="Wingdings" w:char="00FE"/>
            </w:r>
            <w:r>
              <w:rPr>
                <w:rFonts w:hint="eastAsia"/>
              </w:rPr>
              <w:t>实施确认研究；</w:t>
            </w:r>
          </w:p>
          <w:p w:rsidR="00822647" w:rsidRDefault="000E17A4">
            <w:r>
              <w:rPr>
                <w:rFonts w:hint="eastAsia"/>
                <w:color w:val="0000FF"/>
              </w:rPr>
              <w:sym w:font="Wingdings" w:char="00FE"/>
            </w:r>
            <w:r>
              <w:rPr>
                <w:rFonts w:hint="eastAsia"/>
              </w:rPr>
              <w:t>科学文献综述；</w:t>
            </w:r>
          </w:p>
          <w:p w:rsidR="00822647" w:rsidRDefault="000E17A4">
            <w:r>
              <w:rPr>
                <w:rFonts w:hint="eastAsia"/>
                <w:color w:val="0000FF"/>
              </w:rPr>
              <w:sym w:font="Wingdings" w:char="00FE"/>
            </w:r>
            <w:r>
              <w:rPr>
                <w:rFonts w:hint="eastAsia"/>
              </w:rPr>
              <w:t>使用权威机构发布的指南；</w:t>
            </w:r>
          </w:p>
          <w:p w:rsidR="00822647" w:rsidRDefault="000E17A4">
            <w:r>
              <w:rPr>
                <w:rFonts w:hint="eastAsia"/>
                <w:color w:val="0000FF"/>
              </w:rPr>
              <w:sym w:font="Wingdings" w:char="00FE"/>
            </w:r>
            <w:r>
              <w:rPr>
                <w:rFonts w:hint="eastAsia"/>
              </w:rPr>
              <w:t>采用数学模型。</w:t>
            </w:r>
          </w:p>
          <w:p w:rsidR="00822647" w:rsidRDefault="00822647"/>
          <w:p w:rsidR="00822647" w:rsidRDefault="000E17A4">
            <w:r>
              <w:rPr>
                <w:rFonts w:hint="eastAsia"/>
              </w:rPr>
              <w:t>如</w:t>
            </w:r>
            <w:r>
              <w:rPr>
                <w:rFonts w:hint="eastAsia"/>
              </w:rPr>
              <w:t>HACCP</w:t>
            </w:r>
            <w:r>
              <w:rPr>
                <w:rFonts w:hint="eastAsia"/>
              </w:rPr>
              <w:t>计划为外部专家制定，应确认关键限制是否适用于企业的特定操作条件和产品。</w:t>
            </w:r>
          </w:p>
          <w:p w:rsidR="00822647" w:rsidRDefault="000E17A4">
            <w:pPr>
              <w:rPr>
                <w:u w:val="single"/>
              </w:rPr>
            </w:pPr>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rPr>
              <w:t>企业自行制定《</w:t>
            </w:r>
            <w:r>
              <w:rPr>
                <w:rFonts w:hint="eastAsia"/>
                <w:color w:val="0000FF"/>
                <w:u w:val="single"/>
              </w:rPr>
              <w:t>HACCP</w:t>
            </w:r>
            <w:r>
              <w:rPr>
                <w:rFonts w:hint="eastAsia"/>
                <w:color w:val="0000FF"/>
                <w:u w:val="single"/>
              </w:rPr>
              <w:t>计划》</w:t>
            </w:r>
            <w:r>
              <w:rPr>
                <w:rFonts w:hint="eastAsia"/>
                <w:color w:val="0000FF"/>
                <w:u w:val="single"/>
              </w:rPr>
              <w:t xml:space="preserve">                                          </w:t>
            </w:r>
          </w:p>
          <w:p w:rsidR="00822647" w:rsidRDefault="00822647"/>
          <w:p w:rsidR="00822647" w:rsidRDefault="000E17A4">
            <w:r>
              <w:rPr>
                <w:rFonts w:hint="eastAsia"/>
              </w:rPr>
              <w:t>在</w:t>
            </w:r>
            <w:r>
              <w:rPr>
                <w:rFonts w:hint="eastAsia"/>
              </w:rPr>
              <w:t>HACCP</w:t>
            </w:r>
            <w:r>
              <w:rPr>
                <w:rFonts w:hint="eastAsia"/>
              </w:rPr>
              <w:t>体系初次运行时，应保留相应的记录，以证明在现有的操作条件下</w:t>
            </w:r>
            <w:r>
              <w:rPr>
                <w:rFonts w:hint="eastAsia"/>
              </w:rPr>
              <w:t>HACCP</w:t>
            </w:r>
            <w:r>
              <w:rPr>
                <w:rFonts w:hint="eastAsia"/>
              </w:rPr>
              <w:t>体系能持续达到控制效果。</w:t>
            </w:r>
          </w:p>
          <w:p w:rsidR="00822647" w:rsidRDefault="000E17A4">
            <w:pPr>
              <w:rPr>
                <w:u w:val="single"/>
              </w:rPr>
            </w:pP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rPr>
              <w:t>见各部门运行记录</w:t>
            </w:r>
            <w:r>
              <w:rPr>
                <w:rFonts w:hint="eastAsia"/>
                <w:color w:val="0000FF"/>
                <w:u w:val="single"/>
              </w:rPr>
              <w:t xml:space="preserve">                                                 </w:t>
            </w:r>
          </w:p>
          <w:p w:rsidR="00822647" w:rsidRDefault="00822647"/>
          <w:p w:rsidR="00822647" w:rsidRDefault="000E17A4">
            <w:r>
              <w:rPr>
                <w:rFonts w:hint="eastAsia"/>
              </w:rPr>
              <w:t>是否</w:t>
            </w:r>
            <w:r>
              <w:rPr>
                <w:rFonts w:hint="eastAsia"/>
              </w:rPr>
              <w:t>存在可能对食品安全有潜在影响的因素发生变化，对</w:t>
            </w:r>
            <w:r>
              <w:rPr>
                <w:rFonts w:hint="eastAsia"/>
              </w:rPr>
              <w:t>HACCP</w:t>
            </w:r>
            <w:r>
              <w:rPr>
                <w:rFonts w:hint="eastAsia"/>
              </w:rPr>
              <w:t>计划进行再次确认。</w:t>
            </w:r>
          </w:p>
          <w:p w:rsidR="00822647" w:rsidRDefault="000E17A4">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rPr>
              <w:t>体系建立以来未发生</w:t>
            </w:r>
            <w:r>
              <w:rPr>
                <w:rFonts w:hint="eastAsia"/>
                <w:color w:val="0000FF"/>
                <w:u w:val="single"/>
              </w:rPr>
              <w:t xml:space="preserve">                                               </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HACCP</w:t>
            </w:r>
            <w:r>
              <w:rPr>
                <w:rFonts w:hint="eastAsia"/>
              </w:rPr>
              <w:t>体系验证</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4.5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color w:val="0000FF"/>
              </w:rPr>
              <w:t>《</w:t>
            </w:r>
            <w:r>
              <w:rPr>
                <w:rFonts w:hint="eastAsia"/>
                <w:color w:val="0000FF"/>
              </w:rPr>
              <w:t>HACCP</w:t>
            </w:r>
            <w:r>
              <w:rPr>
                <w:rFonts w:hint="eastAsia"/>
                <w:color w:val="0000FF"/>
              </w:rPr>
              <w:t>体系验证程序》</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 xml:space="preserve"> </w:t>
            </w:r>
            <w:r>
              <w:rPr>
                <w:rFonts w:hint="eastAsia"/>
              </w:rPr>
              <w:t>符合</w:t>
            </w:r>
          </w:p>
          <w:p w:rsidR="00822647" w:rsidRDefault="000E17A4">
            <w:r>
              <w:rPr>
                <w:rFonts w:hint="eastAsia"/>
              </w:rPr>
              <w:sym w:font="Wingdings" w:char="00A8"/>
            </w:r>
            <w:r>
              <w:rPr>
                <w:rFonts w:hint="eastAsia"/>
              </w:rPr>
              <w:t xml:space="preserve"> </w:t>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验证程序包括：</w:t>
            </w:r>
          </w:p>
          <w:p w:rsidR="00822647" w:rsidRDefault="000E17A4">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sidR="00822647" w:rsidRDefault="000E17A4">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rsidR="00822647" w:rsidRDefault="00822647"/>
          <w:p w:rsidR="00822647" w:rsidRDefault="000E17A4">
            <w:r>
              <w:rPr>
                <w:rFonts w:hint="eastAsia"/>
              </w:rPr>
              <w:t>验证内容包括：</w:t>
            </w:r>
          </w:p>
          <w:p w:rsidR="00822647" w:rsidRDefault="000E17A4">
            <w:r>
              <w:rPr>
                <w:rFonts w:hint="eastAsia"/>
              </w:rPr>
              <w:t>a</w:t>
            </w:r>
            <w:r>
              <w:rPr>
                <w:rFonts w:hint="eastAsia"/>
              </w:rPr>
              <w:t>）评审监控记录以确定关键控制点处于受控状态；</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b</w:t>
            </w:r>
            <w:r>
              <w:rPr>
                <w:rFonts w:hint="eastAsia"/>
              </w:rPr>
              <w:t>）评审纠正措施记录，包括具体的偏离、产品处置和分析，以确定偏离的根本原因；</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c</w:t>
            </w:r>
            <w:r>
              <w:rPr>
                <w:rFonts w:hint="eastAsia"/>
              </w:rPr>
              <w:t>）校准或检查计量器具的准确性；</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d</w:t>
            </w:r>
            <w:r>
              <w:rPr>
                <w:rFonts w:hint="eastAsia"/>
              </w:rPr>
              <w:t>）观察控制措施是否按照</w:t>
            </w:r>
            <w:r>
              <w:rPr>
                <w:rFonts w:hint="eastAsia"/>
              </w:rPr>
              <w:t>HACCP</w:t>
            </w:r>
            <w:r>
              <w:rPr>
                <w:rFonts w:hint="eastAsia"/>
              </w:rPr>
              <w:t>计划实施；</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e</w:t>
            </w:r>
            <w:r>
              <w:rPr>
                <w:rFonts w:hint="eastAsia"/>
              </w:rPr>
              <w:t>）</w:t>
            </w:r>
            <w:r>
              <w:rPr>
                <w:rFonts w:hint="eastAsia"/>
              </w:rPr>
              <w:t>抽样检测验证产品的安全性；</w:t>
            </w:r>
            <w:r>
              <w:rPr>
                <w:rFonts w:hint="eastAsia"/>
              </w:rPr>
              <w:t xml:space="preserve">  </w:t>
            </w:r>
            <w:r>
              <w:rPr>
                <w:rFonts w:hint="eastAsia"/>
                <w:color w:val="FF0000"/>
              </w:rPr>
              <w:t xml:space="preserve"> </w:t>
            </w:r>
            <w:r>
              <w:rPr>
                <w:rFonts w:hint="eastAsia"/>
              </w:rPr>
              <w:t xml:space="preserve">  </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f</w:t>
            </w:r>
            <w:r>
              <w:rPr>
                <w:rFonts w:hint="eastAsia"/>
              </w:rPr>
              <w:t>）环境采样和检测；</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0E17A4">
            <w:r>
              <w:rPr>
                <w:rFonts w:hint="eastAsia"/>
              </w:rPr>
              <w:t>g</w:t>
            </w:r>
            <w:r>
              <w:rPr>
                <w:rFonts w:hint="eastAsia"/>
              </w:rPr>
              <w:t>）</w:t>
            </w:r>
            <w:r>
              <w:rPr>
                <w:rFonts w:hint="eastAsia"/>
              </w:rPr>
              <w:t>HACCP</w:t>
            </w:r>
            <w:r>
              <w:rPr>
                <w:rFonts w:hint="eastAsia"/>
              </w:rPr>
              <w:t>体系审核。</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822647"/>
          <w:p w:rsidR="00822647" w:rsidRDefault="000E17A4">
            <w:r>
              <w:rPr>
                <w:rFonts w:hint="eastAsia"/>
              </w:rPr>
              <w:t>验证活动采用方式：</w:t>
            </w:r>
          </w:p>
          <w:p w:rsidR="00822647" w:rsidRDefault="000E17A4">
            <w:r>
              <w:rPr>
                <w:rFonts w:hint="eastAsia"/>
              </w:rPr>
              <w:sym w:font="Wingdings" w:char="00FE"/>
            </w:r>
            <w:r>
              <w:rPr>
                <w:rFonts w:hint="eastAsia"/>
              </w:rPr>
              <w:t>观察、</w:t>
            </w:r>
            <w:r>
              <w:rPr>
                <w:rFonts w:hint="eastAsia"/>
              </w:rPr>
              <w:sym w:font="Wingdings" w:char="00FE"/>
            </w:r>
            <w:r>
              <w:rPr>
                <w:rFonts w:hint="eastAsia"/>
              </w:rPr>
              <w:t>内部审核</w:t>
            </w:r>
            <w:r>
              <w:rPr>
                <w:rFonts w:hint="eastAsia"/>
              </w:rPr>
              <w:t xml:space="preserve"> </w:t>
            </w:r>
            <w:r>
              <w:rPr>
                <w:rFonts w:hint="eastAsia"/>
              </w:rPr>
              <w:sym w:font="Wingdings" w:char="00A8"/>
            </w:r>
            <w:r>
              <w:rPr>
                <w:rFonts w:hint="eastAsia"/>
              </w:rPr>
              <w:t>外部审核</w:t>
            </w:r>
            <w:r>
              <w:rPr>
                <w:rFonts w:hint="eastAsia"/>
              </w:rPr>
              <w:t xml:space="preserve">  </w:t>
            </w:r>
            <w:r>
              <w:rPr>
                <w:rFonts w:hint="eastAsia"/>
              </w:rPr>
              <w:sym w:font="Wingdings" w:char="00FE"/>
            </w:r>
            <w:r>
              <w:rPr>
                <w:rFonts w:hint="eastAsia"/>
              </w:rPr>
              <w:t>校准</w:t>
            </w:r>
            <w:r>
              <w:rPr>
                <w:rFonts w:hint="eastAsia"/>
              </w:rPr>
              <w:t xml:space="preserve">  </w:t>
            </w:r>
            <w:r>
              <w:rPr>
                <w:rFonts w:hint="eastAsia"/>
              </w:rPr>
              <w:sym w:font="Wingdings" w:char="00FE"/>
            </w:r>
            <w:r>
              <w:rPr>
                <w:rFonts w:hint="eastAsia"/>
              </w:rPr>
              <w:t>抽样检测</w:t>
            </w:r>
            <w:r>
              <w:rPr>
                <w:rFonts w:hint="eastAsia"/>
              </w:rPr>
              <w:t xml:space="preserve">  </w:t>
            </w:r>
            <w:r>
              <w:rPr>
                <w:rFonts w:hint="eastAsia"/>
              </w:rPr>
              <w:sym w:font="Wingdings" w:char="00FE"/>
            </w:r>
            <w:r>
              <w:rPr>
                <w:rFonts w:hint="eastAsia"/>
              </w:rPr>
              <w:t>记录评审</w:t>
            </w:r>
            <w:r>
              <w:rPr>
                <w:rFonts w:hint="eastAsia"/>
              </w:rPr>
              <w:t xml:space="preserve"> </w:t>
            </w:r>
            <w:r>
              <w:rPr>
                <w:rFonts w:hint="eastAsia"/>
              </w:rPr>
              <w:sym w:font="Wingdings" w:char="00A8"/>
            </w:r>
            <w:r>
              <w:rPr>
                <w:rFonts w:hint="eastAsia"/>
              </w:rPr>
              <w:t>。</w:t>
            </w:r>
          </w:p>
          <w:p w:rsidR="00822647" w:rsidRDefault="00822647">
            <w:pPr>
              <w:rPr>
                <w:color w:val="0000FF"/>
              </w:rPr>
            </w:pPr>
          </w:p>
          <w:p w:rsidR="00822647" w:rsidRDefault="000E17A4">
            <w:r>
              <w:rPr>
                <w:rFonts w:hint="eastAsia"/>
              </w:rPr>
              <w:sym w:font="Wingdings" w:char="00FE"/>
            </w:r>
            <w:r>
              <w:rPr>
                <w:rFonts w:hint="eastAsia"/>
                <w:color w:val="0000FF"/>
              </w:rPr>
              <w:t>《</w:t>
            </w:r>
            <w:r>
              <w:rPr>
                <w:rFonts w:hint="eastAsia"/>
                <w:color w:val="0000FF"/>
              </w:rPr>
              <w:t>HACCP</w:t>
            </w:r>
            <w:r>
              <w:rPr>
                <w:rFonts w:hint="eastAsia"/>
                <w:color w:val="0000FF"/>
              </w:rPr>
              <w:t>体系验证程序》</w:t>
            </w:r>
            <w:r>
              <w:rPr>
                <w:rFonts w:hint="eastAsia"/>
              </w:rPr>
              <w:t>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验证时间：</w:t>
            </w:r>
            <w:r>
              <w:rPr>
                <w:rFonts w:hint="eastAsia"/>
                <w:u w:val="single"/>
              </w:rPr>
              <w:t>2022-03-18</w:t>
            </w:r>
            <w:r>
              <w:rPr>
                <w:rFonts w:hint="eastAsia"/>
                <w:u w:val="single"/>
              </w:rPr>
              <w:t>日</w:t>
            </w:r>
            <w:r>
              <w:rPr>
                <w:rFonts w:hint="eastAsia"/>
                <w:u w:val="single"/>
              </w:rPr>
              <w:t xml:space="preserve">                   </w:t>
            </w:r>
          </w:p>
          <w:p w:rsidR="00822647" w:rsidRDefault="00822647">
            <w:pPr>
              <w:pStyle w:val="a0"/>
            </w:pPr>
          </w:p>
          <w:p w:rsidR="00822647" w:rsidRDefault="000E17A4">
            <w:pPr>
              <w:rPr>
                <w:color w:val="0000FF"/>
                <w:u w:val="single"/>
              </w:rPr>
            </w:pPr>
            <w:r>
              <w:rPr>
                <w:rFonts w:hint="eastAsia"/>
                <w:color w:val="0000FF"/>
                <w:u w:val="single"/>
              </w:rPr>
              <w:t>见《验证报告》和《检验报告》</w:t>
            </w:r>
          </w:p>
          <w:p w:rsidR="00822647" w:rsidRDefault="000E17A4">
            <w:pPr>
              <w:rPr>
                <w:color w:val="0000FF"/>
                <w:u w:val="single"/>
              </w:rPr>
            </w:pPr>
            <w:r>
              <w:rPr>
                <w:rFonts w:hint="eastAsia"/>
                <w:color w:val="0000FF"/>
              </w:rPr>
              <w:t>抽取作业环境（人员、空气、工器具、接触面等）检验相关记录名称：</w:t>
            </w:r>
            <w:r>
              <w:rPr>
                <w:rFonts w:hint="eastAsia"/>
                <w:color w:val="0000FF"/>
                <w:u w:val="single"/>
              </w:rPr>
              <w:t>《</w:t>
            </w:r>
            <w:r>
              <w:rPr>
                <w:rFonts w:hint="eastAsia"/>
                <w:color w:val="0000FF"/>
                <w:u w:val="single"/>
              </w:rPr>
              <w:t>食品接触面微生物检测记录</w:t>
            </w:r>
            <w:r>
              <w:rPr>
                <w:rFonts w:hint="eastAsia"/>
                <w:color w:val="0000FF"/>
                <w:u w:val="single"/>
              </w:rPr>
              <w:t xml:space="preserve"> </w:t>
            </w:r>
            <w:r>
              <w:rPr>
                <w:rFonts w:hint="eastAsia"/>
                <w:color w:val="0000FF"/>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30"/>
              <w:gridCol w:w="1328"/>
              <w:gridCol w:w="1905"/>
              <w:gridCol w:w="2107"/>
              <w:gridCol w:w="1179"/>
            </w:tblGrid>
            <w:tr w:rsidR="00822647">
              <w:tc>
                <w:tcPr>
                  <w:tcW w:w="1294" w:type="dxa"/>
                </w:tcPr>
                <w:p w:rsidR="00822647" w:rsidRDefault="000E17A4">
                  <w:pPr>
                    <w:rPr>
                      <w:color w:val="0000FF"/>
                    </w:rPr>
                  </w:pPr>
                  <w:r>
                    <w:rPr>
                      <w:rFonts w:hint="eastAsia"/>
                      <w:color w:val="0000FF"/>
                    </w:rPr>
                    <w:t>日期</w:t>
                  </w:r>
                </w:p>
              </w:tc>
              <w:tc>
                <w:tcPr>
                  <w:tcW w:w="1230" w:type="dxa"/>
                </w:tcPr>
                <w:p w:rsidR="00822647" w:rsidRDefault="000E17A4">
                  <w:pPr>
                    <w:rPr>
                      <w:color w:val="0000FF"/>
                    </w:rPr>
                  </w:pPr>
                  <w:r>
                    <w:rPr>
                      <w:rFonts w:hint="eastAsia"/>
                      <w:color w:val="0000FF"/>
                    </w:rPr>
                    <w:t>样品名称</w:t>
                  </w:r>
                </w:p>
              </w:tc>
              <w:tc>
                <w:tcPr>
                  <w:tcW w:w="1328" w:type="dxa"/>
                </w:tcPr>
                <w:p w:rsidR="00822647" w:rsidRDefault="000E17A4">
                  <w:pPr>
                    <w:rPr>
                      <w:color w:val="0000FF"/>
                    </w:rPr>
                  </w:pPr>
                  <w:r>
                    <w:rPr>
                      <w:rFonts w:hint="eastAsia"/>
                      <w:color w:val="0000FF"/>
                    </w:rPr>
                    <w:t>抽样比例</w:t>
                  </w:r>
                </w:p>
              </w:tc>
              <w:tc>
                <w:tcPr>
                  <w:tcW w:w="1905" w:type="dxa"/>
                </w:tcPr>
                <w:p w:rsidR="00822647" w:rsidRDefault="000E17A4">
                  <w:pPr>
                    <w:rPr>
                      <w:color w:val="0000FF"/>
                    </w:rPr>
                  </w:pPr>
                  <w:r>
                    <w:rPr>
                      <w:rFonts w:hint="eastAsia"/>
                      <w:b/>
                      <w:bCs/>
                      <w:color w:val="0000FF"/>
                    </w:rPr>
                    <w:t>关键特性</w:t>
                  </w:r>
                  <w:r>
                    <w:rPr>
                      <w:rFonts w:hint="eastAsia"/>
                      <w:color w:val="0000FF"/>
                    </w:rPr>
                    <w:t>要求</w:t>
                  </w:r>
                </w:p>
              </w:tc>
              <w:tc>
                <w:tcPr>
                  <w:tcW w:w="2107" w:type="dxa"/>
                </w:tcPr>
                <w:p w:rsidR="00822647" w:rsidRDefault="000E17A4">
                  <w:pPr>
                    <w:rPr>
                      <w:color w:val="0000FF"/>
                    </w:rPr>
                  </w:pPr>
                  <w:r>
                    <w:rPr>
                      <w:rFonts w:hint="eastAsia"/>
                      <w:color w:val="0000FF"/>
                    </w:rPr>
                    <w:t>实测结果</w:t>
                  </w:r>
                </w:p>
              </w:tc>
              <w:tc>
                <w:tcPr>
                  <w:tcW w:w="1179" w:type="dxa"/>
                </w:tcPr>
                <w:p w:rsidR="00822647" w:rsidRDefault="000E17A4">
                  <w:pPr>
                    <w:rPr>
                      <w:color w:val="0000FF"/>
                    </w:rPr>
                  </w:pPr>
                  <w:r>
                    <w:rPr>
                      <w:rFonts w:hint="eastAsia"/>
                      <w:color w:val="0000FF"/>
                    </w:rPr>
                    <w:t>验证结论</w:t>
                  </w:r>
                </w:p>
              </w:tc>
            </w:tr>
            <w:tr w:rsidR="00822647">
              <w:tc>
                <w:tcPr>
                  <w:tcW w:w="1294" w:type="dxa"/>
                </w:tcPr>
                <w:p w:rsidR="00822647" w:rsidRDefault="000E17A4">
                  <w:pPr>
                    <w:spacing w:line="240" w:lineRule="exact"/>
                    <w:rPr>
                      <w:color w:val="0000FF"/>
                    </w:rPr>
                  </w:pPr>
                  <w:r>
                    <w:rPr>
                      <w:rFonts w:hint="eastAsia"/>
                      <w:color w:val="0000FF"/>
                    </w:rPr>
                    <w:t>2022-08-12</w:t>
                  </w:r>
                  <w:r>
                    <w:rPr>
                      <w:rFonts w:hint="eastAsia"/>
                      <w:color w:val="0000FF"/>
                    </w:rPr>
                    <w:t>日</w:t>
                  </w:r>
                </w:p>
              </w:tc>
              <w:tc>
                <w:tcPr>
                  <w:tcW w:w="1230" w:type="dxa"/>
                </w:tcPr>
                <w:p w:rsidR="00822647" w:rsidRDefault="000E17A4">
                  <w:pPr>
                    <w:spacing w:line="240" w:lineRule="exact"/>
                    <w:rPr>
                      <w:color w:val="0000FF"/>
                    </w:rPr>
                  </w:pPr>
                  <w:r>
                    <w:rPr>
                      <w:rFonts w:hint="eastAsia"/>
                      <w:color w:val="0000FF"/>
                    </w:rPr>
                    <w:t>三楼生产车间</w:t>
                  </w:r>
                  <w:r>
                    <w:rPr>
                      <w:rFonts w:hint="eastAsia"/>
                      <w:color w:val="0000FF"/>
                    </w:rPr>
                    <w:t>-</w:t>
                  </w:r>
                  <w:r>
                    <w:rPr>
                      <w:rFonts w:hint="eastAsia"/>
                      <w:color w:val="0000FF"/>
                    </w:rPr>
                    <w:t>车间空气</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30CFU/(</w:t>
                  </w:r>
                  <w:r>
                    <w:rPr>
                      <w:rFonts w:hint="eastAsia"/>
                      <w:color w:val="0000FF"/>
                    </w:rPr>
                    <w:t>皿</w:t>
                  </w:r>
                  <w:r>
                    <w:rPr>
                      <w:rFonts w:hint="eastAsia"/>
                      <w:color w:val="0000FF"/>
                    </w:rPr>
                    <w:t>*30min</w:t>
                  </w:r>
                  <w:r>
                    <w:rPr>
                      <w:rFonts w:hint="eastAsia"/>
                      <w:color w:val="0000FF"/>
                    </w:rPr>
                    <w:t>）</w:t>
                  </w:r>
                </w:p>
              </w:tc>
              <w:tc>
                <w:tcPr>
                  <w:tcW w:w="2107" w:type="dxa"/>
                </w:tcPr>
                <w:p w:rsidR="00822647" w:rsidRDefault="000E17A4">
                  <w:pPr>
                    <w:spacing w:line="240" w:lineRule="exact"/>
                    <w:rPr>
                      <w:color w:val="0000FF"/>
                    </w:rPr>
                  </w:pPr>
                  <w:r>
                    <w:rPr>
                      <w:rFonts w:hint="eastAsia"/>
                      <w:color w:val="0000FF"/>
                    </w:rPr>
                    <w:t>20CFU/(</w:t>
                  </w:r>
                  <w:r>
                    <w:rPr>
                      <w:rFonts w:hint="eastAsia"/>
                      <w:color w:val="0000FF"/>
                    </w:rPr>
                    <w:t>皿</w:t>
                  </w:r>
                  <w:r>
                    <w:rPr>
                      <w:rFonts w:hint="eastAsia"/>
                      <w:color w:val="0000FF"/>
                    </w:rPr>
                    <w:t>*30min</w:t>
                  </w:r>
                  <w:r>
                    <w:rPr>
                      <w:rFonts w:hint="eastAsia"/>
                      <w:color w:val="0000FF"/>
                    </w:rPr>
                    <w:t>）</w:t>
                  </w: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2022-08-22</w:t>
                  </w:r>
                  <w:r>
                    <w:rPr>
                      <w:rFonts w:hint="eastAsia"/>
                    </w:rPr>
                    <w:t>日</w:t>
                  </w:r>
                </w:p>
              </w:tc>
              <w:tc>
                <w:tcPr>
                  <w:tcW w:w="1230" w:type="dxa"/>
                </w:tcPr>
                <w:p w:rsidR="00822647" w:rsidRDefault="000E17A4">
                  <w:pPr>
                    <w:spacing w:line="240" w:lineRule="exact"/>
                    <w:rPr>
                      <w:color w:val="0000FF"/>
                    </w:rPr>
                  </w:pPr>
                  <w:r>
                    <w:rPr>
                      <w:rFonts w:hint="eastAsia"/>
                      <w:color w:val="0000FF"/>
                    </w:rPr>
                    <w:t>三楼生产车间</w:t>
                  </w:r>
                  <w:r>
                    <w:rPr>
                      <w:rFonts w:hint="eastAsia"/>
                      <w:color w:val="0000FF"/>
                    </w:rPr>
                    <w:t>-</w:t>
                  </w:r>
                  <w:r>
                    <w:rPr>
                      <w:rFonts w:hint="eastAsia"/>
                      <w:color w:val="0000FF"/>
                    </w:rPr>
                    <w:t>工作服</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100CFU/cm</w:t>
                  </w:r>
                  <w:r>
                    <w:rPr>
                      <w:rFonts w:hint="eastAsia"/>
                      <w:color w:val="0000FF"/>
                      <w:vertAlign w:val="superscript"/>
                    </w:rPr>
                    <w:t>2</w:t>
                  </w:r>
                </w:p>
              </w:tc>
              <w:tc>
                <w:tcPr>
                  <w:tcW w:w="2107" w:type="dxa"/>
                </w:tcPr>
                <w:p w:rsidR="00822647" w:rsidRDefault="000E17A4">
                  <w:pPr>
                    <w:spacing w:line="240" w:lineRule="exact"/>
                    <w:rPr>
                      <w:color w:val="0000FF"/>
                    </w:rPr>
                  </w:pPr>
                  <w:r>
                    <w:rPr>
                      <w:rFonts w:hint="eastAsia"/>
                      <w:color w:val="0000FF"/>
                    </w:rPr>
                    <w:t>50CFU/(</w:t>
                  </w:r>
                  <w:r>
                    <w:rPr>
                      <w:rFonts w:hint="eastAsia"/>
                      <w:color w:val="0000FF"/>
                    </w:rPr>
                    <w:t>皿</w:t>
                  </w:r>
                  <w:r>
                    <w:rPr>
                      <w:rFonts w:hint="eastAsia"/>
                      <w:color w:val="0000FF"/>
                    </w:rPr>
                    <w:t>*30min</w:t>
                  </w:r>
                  <w:r>
                    <w:rPr>
                      <w:rFonts w:hint="eastAsia"/>
                      <w:color w:val="0000FF"/>
                    </w:rPr>
                    <w:t>）</w:t>
                  </w: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2022-08-16</w:t>
                  </w:r>
                  <w:r>
                    <w:rPr>
                      <w:rFonts w:hint="eastAsia"/>
                    </w:rPr>
                    <w:t>日</w:t>
                  </w:r>
                </w:p>
              </w:tc>
              <w:tc>
                <w:tcPr>
                  <w:tcW w:w="1230" w:type="dxa"/>
                </w:tcPr>
                <w:p w:rsidR="00822647" w:rsidRDefault="000E17A4">
                  <w:pPr>
                    <w:spacing w:line="240" w:lineRule="exact"/>
                  </w:pPr>
                  <w:r>
                    <w:rPr>
                      <w:rFonts w:hint="eastAsia"/>
                    </w:rPr>
                    <w:t>刮刀</w:t>
                  </w:r>
                </w:p>
                <w:p w:rsidR="00822647" w:rsidRDefault="000E17A4">
                  <w:pPr>
                    <w:pStyle w:val="a0"/>
                    <w:spacing w:line="240" w:lineRule="exact"/>
                  </w:pPr>
                  <w:r>
                    <w:rPr>
                      <w:rFonts w:hint="eastAsia"/>
                      <w:color w:val="0000FF"/>
                    </w:rPr>
                    <w:t>硅胶垫</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5CFU/cm</w:t>
                  </w:r>
                  <w:r>
                    <w:rPr>
                      <w:rFonts w:hint="eastAsia"/>
                      <w:color w:val="0000FF"/>
                      <w:vertAlign w:val="superscript"/>
                    </w:rPr>
                    <w:t>2</w:t>
                  </w:r>
                </w:p>
              </w:tc>
              <w:tc>
                <w:tcPr>
                  <w:tcW w:w="2107" w:type="dxa"/>
                </w:tcPr>
                <w:p w:rsidR="00822647" w:rsidRDefault="000E17A4">
                  <w:pPr>
                    <w:spacing w:line="240" w:lineRule="exact"/>
                  </w:pPr>
                  <w:r>
                    <w:rPr>
                      <w:rFonts w:hint="eastAsia"/>
                    </w:rPr>
                    <w:t>未检出</w:t>
                  </w:r>
                </w:p>
                <w:p w:rsidR="00822647" w:rsidRDefault="00822647">
                  <w:pPr>
                    <w:pStyle w:val="a0"/>
                    <w:spacing w:line="240" w:lineRule="exact"/>
                  </w:pP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2022-08-04</w:t>
                  </w:r>
                  <w:r>
                    <w:rPr>
                      <w:rFonts w:hint="eastAsia"/>
                    </w:rPr>
                    <w:t>日</w:t>
                  </w:r>
                </w:p>
              </w:tc>
              <w:tc>
                <w:tcPr>
                  <w:tcW w:w="1230" w:type="dxa"/>
                </w:tcPr>
                <w:p w:rsidR="00822647" w:rsidRDefault="000E17A4">
                  <w:pPr>
                    <w:pStyle w:val="a0"/>
                    <w:spacing w:line="240" w:lineRule="exact"/>
                    <w:rPr>
                      <w:color w:val="0000FF"/>
                    </w:rPr>
                  </w:pPr>
                  <w:r>
                    <w:rPr>
                      <w:rFonts w:hint="eastAsia"/>
                      <w:color w:val="0000FF"/>
                    </w:rPr>
                    <w:t>三楼生产车间—工作人员手</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大肠菌群</w:t>
                  </w:r>
                  <w:r>
                    <w:rPr>
                      <w:rFonts w:hint="eastAsia"/>
                      <w:color w:val="0000FF"/>
                    </w:rPr>
                    <w:t>:</w:t>
                  </w:r>
                  <w:r>
                    <w:rPr>
                      <w:rFonts w:hint="eastAsia"/>
                      <w:color w:val="0000FF"/>
                    </w:rPr>
                    <w:t>不得检出</w:t>
                  </w:r>
                </w:p>
              </w:tc>
              <w:tc>
                <w:tcPr>
                  <w:tcW w:w="2107" w:type="dxa"/>
                </w:tcPr>
                <w:p w:rsidR="00822647" w:rsidRDefault="000E17A4">
                  <w:pPr>
                    <w:spacing w:line="240" w:lineRule="exact"/>
                  </w:pPr>
                  <w:r>
                    <w:rPr>
                      <w:rFonts w:hint="eastAsia"/>
                    </w:rPr>
                    <w:t>未检出</w:t>
                  </w:r>
                </w:p>
                <w:p w:rsidR="00822647" w:rsidRDefault="00822647">
                  <w:pPr>
                    <w:pStyle w:val="a0"/>
                    <w:spacing w:line="240" w:lineRule="exact"/>
                  </w:pP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2022-07-20</w:t>
                  </w:r>
                  <w:r>
                    <w:rPr>
                      <w:rFonts w:hint="eastAsia"/>
                    </w:rPr>
                    <w:t>日</w:t>
                  </w:r>
                </w:p>
              </w:tc>
              <w:tc>
                <w:tcPr>
                  <w:tcW w:w="1230" w:type="dxa"/>
                </w:tcPr>
                <w:p w:rsidR="00822647" w:rsidRDefault="000E17A4">
                  <w:pPr>
                    <w:pStyle w:val="a0"/>
                    <w:spacing w:line="240" w:lineRule="exact"/>
                    <w:rPr>
                      <w:color w:val="0000FF"/>
                    </w:rPr>
                  </w:pPr>
                  <w:r>
                    <w:rPr>
                      <w:rFonts w:hint="eastAsia"/>
                      <w:color w:val="0000FF"/>
                    </w:rPr>
                    <w:t>三楼包材间</w:t>
                  </w:r>
                  <w:r>
                    <w:rPr>
                      <w:rFonts w:hint="eastAsia"/>
                      <w:color w:val="0000FF"/>
                    </w:rPr>
                    <w:t>-</w:t>
                  </w:r>
                  <w:r>
                    <w:rPr>
                      <w:rFonts w:hint="eastAsia"/>
                      <w:color w:val="0000FF"/>
                    </w:rPr>
                    <w:t>包材</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30CFU/(</w:t>
                  </w:r>
                  <w:r>
                    <w:rPr>
                      <w:rFonts w:hint="eastAsia"/>
                      <w:color w:val="0000FF"/>
                    </w:rPr>
                    <w:t>皿</w:t>
                  </w:r>
                  <w:r>
                    <w:rPr>
                      <w:rFonts w:hint="eastAsia"/>
                      <w:color w:val="0000FF"/>
                    </w:rPr>
                    <w:t>*30min</w:t>
                  </w:r>
                  <w:r>
                    <w:rPr>
                      <w:rFonts w:hint="eastAsia"/>
                      <w:color w:val="0000FF"/>
                    </w:rPr>
                    <w:t>）</w:t>
                  </w:r>
                </w:p>
              </w:tc>
              <w:tc>
                <w:tcPr>
                  <w:tcW w:w="2107" w:type="dxa"/>
                </w:tcPr>
                <w:p w:rsidR="00822647" w:rsidRDefault="000E17A4">
                  <w:pPr>
                    <w:spacing w:line="240" w:lineRule="exact"/>
                    <w:rPr>
                      <w:color w:val="0000FF"/>
                    </w:rPr>
                  </w:pPr>
                  <w:r>
                    <w:rPr>
                      <w:rFonts w:hint="eastAsia"/>
                      <w:color w:val="0000FF"/>
                    </w:rPr>
                    <w:t>20CFU/(</w:t>
                  </w:r>
                  <w:r>
                    <w:rPr>
                      <w:rFonts w:hint="eastAsia"/>
                      <w:color w:val="0000FF"/>
                    </w:rPr>
                    <w:t>皿</w:t>
                  </w:r>
                  <w:r>
                    <w:rPr>
                      <w:rFonts w:hint="eastAsia"/>
                      <w:color w:val="0000FF"/>
                    </w:rPr>
                    <w:t>*30min</w:t>
                  </w:r>
                  <w:r>
                    <w:rPr>
                      <w:rFonts w:hint="eastAsia"/>
                      <w:color w:val="0000FF"/>
                    </w:rPr>
                    <w:t>）</w:t>
                  </w: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2022-04-28</w:t>
                  </w:r>
                  <w:r>
                    <w:rPr>
                      <w:rFonts w:hint="eastAsia"/>
                    </w:rPr>
                    <w:t>日</w:t>
                  </w:r>
                </w:p>
              </w:tc>
              <w:tc>
                <w:tcPr>
                  <w:tcW w:w="1230" w:type="dxa"/>
                </w:tcPr>
                <w:p w:rsidR="00822647" w:rsidRDefault="000E17A4">
                  <w:pPr>
                    <w:pStyle w:val="a0"/>
                    <w:spacing w:line="240" w:lineRule="exact"/>
                    <w:rPr>
                      <w:color w:val="0000FF"/>
                    </w:rPr>
                  </w:pPr>
                  <w:r>
                    <w:rPr>
                      <w:rFonts w:hint="eastAsia"/>
                      <w:color w:val="0000FF"/>
                    </w:rPr>
                    <w:t>操作台面</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5CFU/cm</w:t>
                  </w:r>
                  <w:r>
                    <w:rPr>
                      <w:rFonts w:hint="eastAsia"/>
                      <w:color w:val="0000FF"/>
                      <w:vertAlign w:val="superscript"/>
                    </w:rPr>
                    <w:t>2</w:t>
                  </w:r>
                </w:p>
              </w:tc>
              <w:tc>
                <w:tcPr>
                  <w:tcW w:w="2107" w:type="dxa"/>
                </w:tcPr>
                <w:p w:rsidR="00822647" w:rsidRDefault="000E17A4">
                  <w:pPr>
                    <w:spacing w:line="240" w:lineRule="exact"/>
                  </w:pPr>
                  <w:r>
                    <w:rPr>
                      <w:rFonts w:hint="eastAsia"/>
                    </w:rPr>
                    <w:t>未检出</w:t>
                  </w:r>
                </w:p>
                <w:p w:rsidR="00822647" w:rsidRDefault="00822647">
                  <w:pPr>
                    <w:pStyle w:val="a0"/>
                    <w:spacing w:line="240" w:lineRule="exact"/>
                  </w:pP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0E17A4">
                  <w:pPr>
                    <w:spacing w:line="240" w:lineRule="exact"/>
                  </w:pPr>
                  <w:r>
                    <w:rPr>
                      <w:rFonts w:hint="eastAsia"/>
                    </w:rPr>
                    <w:t>2022-03-22</w:t>
                  </w:r>
                  <w:r>
                    <w:rPr>
                      <w:rFonts w:hint="eastAsia"/>
                    </w:rPr>
                    <w:t>日</w:t>
                  </w:r>
                </w:p>
              </w:tc>
              <w:tc>
                <w:tcPr>
                  <w:tcW w:w="1230" w:type="dxa"/>
                </w:tcPr>
                <w:p w:rsidR="00822647" w:rsidRDefault="000E17A4">
                  <w:pPr>
                    <w:pStyle w:val="a0"/>
                    <w:spacing w:line="240" w:lineRule="exact"/>
                    <w:rPr>
                      <w:color w:val="0000FF"/>
                    </w:rPr>
                  </w:pPr>
                  <w:r>
                    <w:rPr>
                      <w:rFonts w:hint="eastAsia"/>
                      <w:color w:val="0000FF"/>
                    </w:rPr>
                    <w:t>操作台面（三楼生产车间）</w:t>
                  </w:r>
                </w:p>
              </w:tc>
              <w:tc>
                <w:tcPr>
                  <w:tcW w:w="1328" w:type="dxa"/>
                </w:tcPr>
                <w:p w:rsidR="00822647" w:rsidRDefault="000E17A4">
                  <w:pPr>
                    <w:spacing w:line="240" w:lineRule="exact"/>
                    <w:rPr>
                      <w:color w:val="0000FF"/>
                    </w:rPr>
                  </w:pPr>
                  <w:r>
                    <w:rPr>
                      <w:rFonts w:hint="eastAsia"/>
                      <w:color w:val="0000FF"/>
                    </w:rPr>
                    <w:t>随机</w:t>
                  </w:r>
                </w:p>
              </w:tc>
              <w:tc>
                <w:tcPr>
                  <w:tcW w:w="1905" w:type="dxa"/>
                </w:tcPr>
                <w:p w:rsidR="00822647" w:rsidRDefault="000E17A4">
                  <w:pPr>
                    <w:spacing w:line="240" w:lineRule="exact"/>
                    <w:rPr>
                      <w:color w:val="0000FF"/>
                    </w:rPr>
                  </w:pPr>
                  <w:r>
                    <w:rPr>
                      <w:rFonts w:hint="eastAsia"/>
                      <w:color w:val="0000FF"/>
                    </w:rPr>
                    <w:t>菌落总数≤</w:t>
                  </w:r>
                  <w:r>
                    <w:rPr>
                      <w:rFonts w:hint="eastAsia"/>
                      <w:color w:val="0000FF"/>
                    </w:rPr>
                    <w:t>5CFU/cm</w:t>
                  </w:r>
                  <w:r>
                    <w:rPr>
                      <w:rFonts w:hint="eastAsia"/>
                      <w:color w:val="0000FF"/>
                      <w:vertAlign w:val="superscript"/>
                    </w:rPr>
                    <w:t>2</w:t>
                  </w:r>
                </w:p>
              </w:tc>
              <w:tc>
                <w:tcPr>
                  <w:tcW w:w="2107" w:type="dxa"/>
                </w:tcPr>
                <w:p w:rsidR="00822647" w:rsidRDefault="000E17A4">
                  <w:pPr>
                    <w:spacing w:line="240" w:lineRule="exact"/>
                  </w:pPr>
                  <w:r>
                    <w:rPr>
                      <w:rFonts w:hint="eastAsia"/>
                    </w:rPr>
                    <w:t>未检出</w:t>
                  </w:r>
                </w:p>
                <w:p w:rsidR="00822647" w:rsidRDefault="00822647">
                  <w:pPr>
                    <w:pStyle w:val="a0"/>
                    <w:spacing w:line="240" w:lineRule="exact"/>
                  </w:pPr>
                </w:p>
              </w:tc>
              <w:tc>
                <w:tcPr>
                  <w:tcW w:w="1179" w:type="dxa"/>
                </w:tcPr>
                <w:p w:rsidR="00822647" w:rsidRDefault="000E17A4">
                  <w:pPr>
                    <w:spacing w:line="240" w:lineRule="exact"/>
                    <w:rPr>
                      <w:color w:val="0000FF"/>
                    </w:rPr>
                  </w:pPr>
                  <w:r>
                    <w:rPr>
                      <w:rFonts w:hint="eastAsia"/>
                      <w:color w:val="0000FF"/>
                      <w:szCs w:val="21"/>
                    </w:rPr>
                    <w:sym w:font="Wingdings 2" w:char="0052"/>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822647">
              <w:tc>
                <w:tcPr>
                  <w:tcW w:w="1294" w:type="dxa"/>
                </w:tcPr>
                <w:p w:rsidR="00822647" w:rsidRDefault="00822647">
                  <w:pPr>
                    <w:rPr>
                      <w:highlight w:val="yellow"/>
                    </w:rPr>
                  </w:pPr>
                </w:p>
              </w:tc>
              <w:tc>
                <w:tcPr>
                  <w:tcW w:w="1230" w:type="dxa"/>
                </w:tcPr>
                <w:p w:rsidR="00822647" w:rsidRDefault="00822647">
                  <w:pPr>
                    <w:pStyle w:val="a0"/>
                    <w:rPr>
                      <w:color w:val="0000FF"/>
                    </w:rPr>
                  </w:pPr>
                </w:p>
              </w:tc>
              <w:tc>
                <w:tcPr>
                  <w:tcW w:w="1328" w:type="dxa"/>
                </w:tcPr>
                <w:p w:rsidR="00822647" w:rsidRDefault="00822647">
                  <w:pPr>
                    <w:rPr>
                      <w:color w:val="0000FF"/>
                    </w:rPr>
                  </w:pPr>
                </w:p>
              </w:tc>
              <w:tc>
                <w:tcPr>
                  <w:tcW w:w="1905" w:type="dxa"/>
                </w:tcPr>
                <w:p w:rsidR="00822647" w:rsidRDefault="00822647">
                  <w:pPr>
                    <w:rPr>
                      <w:color w:val="0000FF"/>
                    </w:rPr>
                  </w:pPr>
                </w:p>
              </w:tc>
              <w:tc>
                <w:tcPr>
                  <w:tcW w:w="2107" w:type="dxa"/>
                </w:tcPr>
                <w:p w:rsidR="00822647" w:rsidRDefault="00822647">
                  <w:pPr>
                    <w:pStyle w:val="a0"/>
                  </w:pPr>
                </w:p>
              </w:tc>
              <w:tc>
                <w:tcPr>
                  <w:tcW w:w="1179" w:type="dxa"/>
                </w:tcPr>
                <w:p w:rsidR="00822647" w:rsidRDefault="00822647">
                  <w:pPr>
                    <w:rPr>
                      <w:color w:val="0000FF"/>
                      <w:szCs w:val="21"/>
                    </w:rPr>
                  </w:pPr>
                </w:p>
              </w:tc>
            </w:tr>
          </w:tbl>
          <w:p w:rsidR="00822647" w:rsidRDefault="00822647"/>
          <w:p w:rsidR="00822647" w:rsidRDefault="000E17A4">
            <w:pPr>
              <w:pStyle w:val="a0"/>
              <w:rPr>
                <w:color w:val="000000" w:themeColor="text1"/>
                <w:u w:val="single"/>
              </w:rPr>
            </w:pPr>
            <w:r>
              <w:rPr>
                <w:rFonts w:hint="eastAsia"/>
                <w:color w:val="000000" w:themeColor="text1"/>
                <w:u w:val="single"/>
              </w:rPr>
              <w:t>未提供烤蛋糕类产品加工冷却</w:t>
            </w:r>
            <w:r>
              <w:rPr>
                <w:rFonts w:hint="eastAsia"/>
                <w:color w:val="000000" w:themeColor="text1"/>
                <w:u w:val="single"/>
              </w:rPr>
              <w:t>/</w:t>
            </w:r>
            <w:r>
              <w:rPr>
                <w:rFonts w:hint="eastAsia"/>
                <w:color w:val="000000" w:themeColor="text1"/>
                <w:u w:val="single"/>
              </w:rPr>
              <w:t>摊凉间的车间空气验证证据。——见品管部审核记录</w:t>
            </w:r>
          </w:p>
          <w:p w:rsidR="00822647" w:rsidRDefault="00822647">
            <w:pPr>
              <w:pStyle w:val="a0"/>
              <w:rPr>
                <w:color w:val="FF0000"/>
                <w:highlight w:val="yellow"/>
              </w:rPr>
            </w:pPr>
          </w:p>
          <w:p w:rsidR="00822647" w:rsidRDefault="000E17A4">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自生产用水检验原始记录</w:t>
            </w:r>
            <w:r>
              <w:rPr>
                <w:rFonts w:hint="eastAsia"/>
                <w:u w:val="single"/>
              </w:rPr>
              <w:t xml:space="preserve">    </w:t>
            </w:r>
            <w:r>
              <w:rPr>
                <w:rFonts w:hint="eastAsia"/>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812"/>
              <w:gridCol w:w="2910"/>
              <w:gridCol w:w="1875"/>
              <w:gridCol w:w="1059"/>
            </w:tblGrid>
            <w:tr w:rsidR="00822647">
              <w:tc>
                <w:tcPr>
                  <w:tcW w:w="767" w:type="dxa"/>
                </w:tcPr>
                <w:p w:rsidR="00822647" w:rsidRDefault="000E17A4">
                  <w:r>
                    <w:rPr>
                      <w:rFonts w:hint="eastAsia"/>
                    </w:rPr>
                    <w:t>日期</w:t>
                  </w:r>
                </w:p>
              </w:tc>
              <w:tc>
                <w:tcPr>
                  <w:tcW w:w="1620" w:type="dxa"/>
                </w:tcPr>
                <w:p w:rsidR="00822647" w:rsidRDefault="000E17A4">
                  <w:r>
                    <w:rPr>
                      <w:rFonts w:hint="eastAsia"/>
                    </w:rPr>
                    <w:t>成品名称</w:t>
                  </w:r>
                  <w:r>
                    <w:rPr>
                      <w:rFonts w:hint="eastAsia"/>
                    </w:rPr>
                    <w:t>/</w:t>
                  </w:r>
                  <w:r>
                    <w:rPr>
                      <w:rFonts w:hint="eastAsia"/>
                    </w:rPr>
                    <w:t>批次</w:t>
                  </w:r>
                </w:p>
              </w:tc>
              <w:tc>
                <w:tcPr>
                  <w:tcW w:w="812" w:type="dxa"/>
                </w:tcPr>
                <w:p w:rsidR="00822647" w:rsidRDefault="000E17A4">
                  <w:r>
                    <w:rPr>
                      <w:rFonts w:hint="eastAsia"/>
                    </w:rPr>
                    <w:t>抽样比例</w:t>
                  </w:r>
                </w:p>
              </w:tc>
              <w:tc>
                <w:tcPr>
                  <w:tcW w:w="2910" w:type="dxa"/>
                </w:tcPr>
                <w:p w:rsidR="00822647" w:rsidRDefault="000E17A4">
                  <w:r>
                    <w:rPr>
                      <w:rFonts w:hint="eastAsia"/>
                      <w:b/>
                      <w:bCs/>
                    </w:rPr>
                    <w:t>关键特性</w:t>
                  </w:r>
                  <w:r>
                    <w:rPr>
                      <w:rFonts w:hint="eastAsia"/>
                    </w:rPr>
                    <w:t>要求</w:t>
                  </w:r>
                </w:p>
              </w:tc>
              <w:tc>
                <w:tcPr>
                  <w:tcW w:w="1875" w:type="dxa"/>
                </w:tcPr>
                <w:p w:rsidR="00822647" w:rsidRDefault="000E17A4">
                  <w:r>
                    <w:rPr>
                      <w:rFonts w:hint="eastAsia"/>
                    </w:rPr>
                    <w:t>实测结果</w:t>
                  </w:r>
                </w:p>
              </w:tc>
              <w:tc>
                <w:tcPr>
                  <w:tcW w:w="1059" w:type="dxa"/>
                </w:tcPr>
                <w:p w:rsidR="00822647" w:rsidRDefault="000E17A4">
                  <w:r>
                    <w:rPr>
                      <w:rFonts w:hint="eastAsia"/>
                    </w:rPr>
                    <w:t>验证结论</w:t>
                  </w:r>
                </w:p>
              </w:tc>
            </w:tr>
            <w:tr w:rsidR="00822647">
              <w:tc>
                <w:tcPr>
                  <w:tcW w:w="767" w:type="dxa"/>
                </w:tcPr>
                <w:p w:rsidR="00822647" w:rsidRDefault="000E17A4">
                  <w:r>
                    <w:rPr>
                      <w:rFonts w:hint="eastAsia"/>
                    </w:rPr>
                    <w:t>2022-08-27</w:t>
                  </w:r>
                  <w:r>
                    <w:rPr>
                      <w:rFonts w:hint="eastAsia"/>
                    </w:rPr>
                    <w:t>日</w:t>
                  </w:r>
                </w:p>
              </w:tc>
              <w:tc>
                <w:tcPr>
                  <w:tcW w:w="1620" w:type="dxa"/>
                </w:tcPr>
                <w:p w:rsidR="00822647" w:rsidRDefault="000E17A4">
                  <w:r>
                    <w:rPr>
                      <w:rFonts w:hint="eastAsia"/>
                    </w:rPr>
                    <w:t>自来水</w:t>
                  </w:r>
                  <w:r>
                    <w:rPr>
                      <w:rFonts w:hint="eastAsia"/>
                    </w:rPr>
                    <w:t>/</w:t>
                  </w:r>
                  <w:r>
                    <w:rPr>
                      <w:rFonts w:hint="eastAsia"/>
                    </w:rPr>
                    <w:t>编号</w:t>
                  </w:r>
                  <w:r>
                    <w:rPr>
                      <w:rFonts w:hint="eastAsia"/>
                    </w:rPr>
                    <w:t>004</w:t>
                  </w:r>
                </w:p>
              </w:tc>
              <w:tc>
                <w:tcPr>
                  <w:tcW w:w="812" w:type="dxa"/>
                </w:tcPr>
                <w:p w:rsidR="00822647" w:rsidRDefault="000E17A4">
                  <w:r>
                    <w:rPr>
                      <w:rFonts w:hint="eastAsia"/>
                    </w:rPr>
                    <w:t>随机</w:t>
                  </w:r>
                </w:p>
              </w:tc>
              <w:tc>
                <w:tcPr>
                  <w:tcW w:w="2910" w:type="dxa"/>
                </w:tcPr>
                <w:p w:rsidR="00822647" w:rsidRDefault="000E17A4">
                  <w:pPr>
                    <w:numPr>
                      <w:ilvl w:val="0"/>
                      <w:numId w:val="2"/>
                    </w:numPr>
                  </w:pPr>
                  <w:r>
                    <w:rPr>
                      <w:rFonts w:hint="eastAsia"/>
                    </w:rPr>
                    <w:t>臭和味：嗅气味、尝味道；</w:t>
                  </w:r>
                </w:p>
                <w:p w:rsidR="00822647" w:rsidRDefault="000E17A4">
                  <w:pPr>
                    <w:pStyle w:val="a0"/>
                    <w:numPr>
                      <w:ilvl w:val="0"/>
                      <w:numId w:val="2"/>
                    </w:numPr>
                  </w:pPr>
                  <w:r>
                    <w:rPr>
                      <w:rFonts w:hint="eastAsia"/>
                    </w:rPr>
                    <w:t>肉眼可见物：在光线明亮处荧光观察；</w:t>
                  </w:r>
                </w:p>
                <w:p w:rsidR="00822647" w:rsidRDefault="000E17A4">
                  <w:pPr>
                    <w:pStyle w:val="a0"/>
                    <w:numPr>
                      <w:ilvl w:val="0"/>
                      <w:numId w:val="2"/>
                    </w:numPr>
                  </w:pPr>
                  <w:r>
                    <w:rPr>
                      <w:rFonts w:hint="eastAsia"/>
                    </w:rPr>
                    <w:t>PH</w:t>
                  </w:r>
                  <w:r>
                    <w:rPr>
                      <w:rFonts w:hint="eastAsia"/>
                    </w:rPr>
                    <w:t>值，</w:t>
                  </w:r>
                  <w:r>
                    <w:rPr>
                      <w:rFonts w:hint="eastAsia"/>
                    </w:rPr>
                    <w:t>PH</w:t>
                  </w:r>
                  <w:r>
                    <w:rPr>
                      <w:rFonts w:hint="eastAsia"/>
                    </w:rPr>
                    <w:t>测试试纸；</w:t>
                  </w:r>
                </w:p>
                <w:p w:rsidR="00822647" w:rsidRDefault="000E17A4">
                  <w:pPr>
                    <w:pStyle w:val="a0"/>
                    <w:numPr>
                      <w:ilvl w:val="0"/>
                      <w:numId w:val="2"/>
                    </w:numPr>
                  </w:pPr>
                  <w:r>
                    <w:rPr>
                      <w:rFonts w:hint="eastAsia"/>
                    </w:rPr>
                    <w:t>菌落总数≤</w:t>
                  </w:r>
                  <w:r>
                    <w:rPr>
                      <w:rFonts w:hint="eastAsia"/>
                    </w:rPr>
                    <w:t>10CFU/mL</w:t>
                  </w:r>
                  <w:r>
                    <w:rPr>
                      <w:rFonts w:hint="eastAsia"/>
                    </w:rPr>
                    <w:t>：</w:t>
                  </w:r>
                </w:p>
                <w:p w:rsidR="00822647" w:rsidRDefault="000E17A4">
                  <w:pPr>
                    <w:pStyle w:val="a0"/>
                    <w:numPr>
                      <w:ilvl w:val="0"/>
                      <w:numId w:val="2"/>
                    </w:numPr>
                  </w:pPr>
                  <w:r>
                    <w:rPr>
                      <w:rFonts w:hint="eastAsia"/>
                    </w:rPr>
                    <w:t>总大肠菌群：＜</w:t>
                  </w:r>
                  <w:r>
                    <w:rPr>
                      <w:rFonts w:hint="eastAsia"/>
                    </w:rPr>
                    <w:t>30MPN/100g</w:t>
                  </w:r>
                </w:p>
              </w:tc>
              <w:tc>
                <w:tcPr>
                  <w:tcW w:w="1875" w:type="dxa"/>
                </w:tcPr>
                <w:p w:rsidR="00822647" w:rsidRDefault="000E17A4">
                  <w:r>
                    <w:rPr>
                      <w:rFonts w:hint="eastAsia"/>
                    </w:rPr>
                    <w:t>无异臭、异味</w:t>
                  </w:r>
                </w:p>
                <w:p w:rsidR="00822647" w:rsidRDefault="000E17A4">
                  <w:pPr>
                    <w:pStyle w:val="a0"/>
                  </w:pPr>
                  <w:r>
                    <w:rPr>
                      <w:rFonts w:hint="eastAsia"/>
                    </w:rPr>
                    <w:t>无肉眼可见异物</w:t>
                  </w:r>
                </w:p>
                <w:p w:rsidR="00822647" w:rsidRDefault="00822647">
                  <w:pPr>
                    <w:pStyle w:val="a0"/>
                  </w:pPr>
                </w:p>
                <w:p w:rsidR="00822647" w:rsidRDefault="000E17A4">
                  <w:pPr>
                    <w:pStyle w:val="a0"/>
                  </w:pPr>
                  <w:r>
                    <w:rPr>
                      <w:rFonts w:hint="eastAsia"/>
                    </w:rPr>
                    <w:t>7.2</w:t>
                  </w:r>
                </w:p>
                <w:p w:rsidR="00822647" w:rsidRDefault="000E17A4">
                  <w:pPr>
                    <w:pStyle w:val="a0"/>
                  </w:pPr>
                  <w:r>
                    <w:rPr>
                      <w:rFonts w:hint="eastAsia"/>
                    </w:rPr>
                    <w:t>未检出</w:t>
                  </w:r>
                </w:p>
                <w:p w:rsidR="00822647" w:rsidRDefault="000E17A4">
                  <w:pPr>
                    <w:pStyle w:val="a0"/>
                  </w:pPr>
                  <w:r>
                    <w:rPr>
                      <w:rFonts w:hint="eastAsia"/>
                    </w:rPr>
                    <w:t>未检出</w:t>
                  </w:r>
                </w:p>
              </w:tc>
              <w:tc>
                <w:tcPr>
                  <w:tcW w:w="1059" w:type="dxa"/>
                </w:tcPr>
                <w:p w:rsidR="00822647" w:rsidRDefault="000E17A4">
                  <w:r>
                    <w:rPr>
                      <w:rFonts w:hint="eastAsia"/>
                    </w:rPr>
                    <w:t>合格</w:t>
                  </w:r>
                </w:p>
              </w:tc>
            </w:tr>
            <w:tr w:rsidR="00822647">
              <w:tc>
                <w:tcPr>
                  <w:tcW w:w="767" w:type="dxa"/>
                </w:tcPr>
                <w:p w:rsidR="00822647" w:rsidRDefault="00822647"/>
              </w:tc>
              <w:tc>
                <w:tcPr>
                  <w:tcW w:w="1620" w:type="dxa"/>
                </w:tcPr>
                <w:p w:rsidR="00822647" w:rsidRDefault="00822647"/>
              </w:tc>
              <w:tc>
                <w:tcPr>
                  <w:tcW w:w="812" w:type="dxa"/>
                </w:tcPr>
                <w:p w:rsidR="00822647" w:rsidRDefault="00822647"/>
              </w:tc>
              <w:tc>
                <w:tcPr>
                  <w:tcW w:w="2910" w:type="dxa"/>
                </w:tcPr>
                <w:p w:rsidR="00822647" w:rsidRDefault="00822647"/>
              </w:tc>
              <w:tc>
                <w:tcPr>
                  <w:tcW w:w="1875" w:type="dxa"/>
                </w:tcPr>
                <w:p w:rsidR="00822647" w:rsidRDefault="00822647"/>
              </w:tc>
              <w:tc>
                <w:tcPr>
                  <w:tcW w:w="1059" w:type="dxa"/>
                </w:tcPr>
                <w:p w:rsidR="00822647" w:rsidRDefault="00822647"/>
              </w:tc>
            </w:tr>
          </w:tbl>
          <w:p w:rsidR="00822647" w:rsidRDefault="000E17A4">
            <w:pPr>
              <w:pStyle w:val="a0"/>
              <w:rPr>
                <w:color w:val="0000FF"/>
                <w:u w:val="single"/>
              </w:rPr>
            </w:pPr>
            <w:bookmarkStart w:id="0" w:name="_GoBack"/>
            <w:bookmarkEnd w:id="0"/>
            <w:r>
              <w:rPr>
                <w:rFonts w:hint="eastAsia"/>
                <w:color w:val="0000FF"/>
                <w:u w:val="single"/>
              </w:rPr>
              <w:t>抽查</w:t>
            </w:r>
            <w:r>
              <w:rPr>
                <w:rFonts w:hint="eastAsia"/>
                <w:color w:val="0000FF"/>
                <w:u w:val="single"/>
              </w:rPr>
              <w:t>2022-08-03</w:t>
            </w:r>
            <w:r>
              <w:rPr>
                <w:rFonts w:hint="eastAsia"/>
                <w:color w:val="0000FF"/>
                <w:u w:val="single"/>
              </w:rPr>
              <w:t>日、</w:t>
            </w:r>
            <w:r>
              <w:rPr>
                <w:rFonts w:hint="eastAsia"/>
                <w:color w:val="0000FF"/>
                <w:u w:val="single"/>
              </w:rPr>
              <w:t>2022-05-18</w:t>
            </w:r>
            <w:r>
              <w:rPr>
                <w:rFonts w:hint="eastAsia"/>
                <w:color w:val="0000FF"/>
                <w:u w:val="single"/>
              </w:rPr>
              <w:t>日、</w:t>
            </w:r>
            <w:r>
              <w:rPr>
                <w:rFonts w:hint="eastAsia"/>
                <w:color w:val="0000FF"/>
                <w:u w:val="single"/>
              </w:rPr>
              <w:t>2022-04-07</w:t>
            </w:r>
            <w:r>
              <w:rPr>
                <w:rFonts w:hint="eastAsia"/>
                <w:color w:val="0000FF"/>
                <w:u w:val="single"/>
              </w:rPr>
              <w:t>日，生产用水监测结果，结论同上。</w:t>
            </w:r>
          </w:p>
          <w:p w:rsidR="00822647" w:rsidRDefault="000E17A4">
            <w:pPr>
              <w:pStyle w:val="a0"/>
            </w:pPr>
            <w:r>
              <w:rPr>
                <w:rFonts w:hint="eastAsia"/>
                <w:color w:val="0000FF"/>
                <w:u w:val="single"/>
              </w:rPr>
              <w:t>提供了委托第三方进行检测的水质报告，每年</w:t>
            </w:r>
            <w:r>
              <w:rPr>
                <w:rFonts w:hint="eastAsia"/>
                <w:color w:val="0000FF"/>
                <w:u w:val="single"/>
              </w:rPr>
              <w:t>1</w:t>
            </w:r>
            <w:r>
              <w:rPr>
                <w:rFonts w:hint="eastAsia"/>
                <w:color w:val="0000FF"/>
                <w:u w:val="single"/>
              </w:rPr>
              <w:t>次，检验依据</w:t>
            </w:r>
            <w:r>
              <w:rPr>
                <w:rFonts w:hint="eastAsia"/>
                <w:color w:val="0000FF"/>
                <w:u w:val="single"/>
              </w:rPr>
              <w:t>GB5749-2006</w:t>
            </w:r>
            <w:r>
              <w:rPr>
                <w:rFonts w:hint="eastAsia"/>
                <w:color w:val="0000FF"/>
                <w:u w:val="single"/>
              </w:rPr>
              <w:t>标准，报告编号：</w:t>
            </w:r>
            <w:r>
              <w:rPr>
                <w:rFonts w:hint="eastAsia"/>
                <w:color w:val="0000FF"/>
                <w:u w:val="single"/>
              </w:rPr>
              <w:t>SP-WT2103489</w:t>
            </w:r>
            <w:r>
              <w:rPr>
                <w:rFonts w:hint="eastAsia"/>
                <w:color w:val="0000FF"/>
                <w:u w:val="single"/>
              </w:rPr>
              <w:t>，报告日期：</w:t>
            </w:r>
            <w:r>
              <w:rPr>
                <w:rFonts w:hint="eastAsia"/>
                <w:color w:val="0000FF"/>
                <w:u w:val="single"/>
              </w:rPr>
              <w:t>2022-01-06</w:t>
            </w:r>
            <w:r>
              <w:rPr>
                <w:rFonts w:hint="eastAsia"/>
                <w:color w:val="0000FF"/>
                <w:u w:val="single"/>
              </w:rPr>
              <w:t>日；检测项目：总大肠菌群、砷、镉、</w:t>
            </w:r>
            <w:r>
              <w:rPr>
                <w:rFonts w:hint="eastAsia"/>
                <w:color w:val="0000FF"/>
                <w:u w:val="single"/>
              </w:rPr>
              <w:t>PH</w:t>
            </w:r>
            <w:r>
              <w:rPr>
                <w:rFonts w:hint="eastAsia"/>
                <w:color w:val="0000FF"/>
                <w:u w:val="single"/>
              </w:rPr>
              <w:t>值、三氯甲烷、四氯化碳、菌落总数、汞、砷等；结论：结果；</w:t>
            </w:r>
          </w:p>
          <w:p w:rsidR="00822647" w:rsidRDefault="00822647"/>
          <w:p w:rsidR="00822647" w:rsidRDefault="000E17A4">
            <w:r>
              <w:rPr>
                <w:rFonts w:hint="eastAsia"/>
              </w:rPr>
              <w:t>验证的结果需要输入到管理评审中，以确保这些重要数据资源能被适当考虑并对整个</w:t>
            </w:r>
            <w:r>
              <w:rPr>
                <w:rFonts w:hint="eastAsia"/>
              </w:rPr>
              <w:t>H</w:t>
            </w:r>
            <w:r>
              <w:t>ACCP</w:t>
            </w:r>
            <w:r>
              <w:rPr>
                <w:rFonts w:hint="eastAsia"/>
              </w:rPr>
              <w:t>体系持续改进其作用；</w:t>
            </w:r>
          </w:p>
          <w:p w:rsidR="00822647" w:rsidRDefault="000E17A4">
            <w:pPr>
              <w:rPr>
                <w:color w:val="0000FF"/>
                <w:u w:val="single"/>
              </w:rPr>
            </w:pPr>
            <w:r>
              <w:rPr>
                <w:rFonts w:hint="eastAsia"/>
              </w:rPr>
              <w:t>见</w:t>
            </w:r>
            <w:r>
              <w:rPr>
                <w:rFonts w:hint="eastAsia"/>
                <w:color w:val="0000FF"/>
                <w:u w:val="single"/>
              </w:rPr>
              <w:t>《管理评审</w:t>
            </w:r>
            <w:r>
              <w:rPr>
                <w:rFonts w:hint="eastAsia"/>
                <w:color w:val="0000FF"/>
                <w:u w:val="single"/>
              </w:rPr>
              <w:t xml:space="preserve"> 2022-06-06</w:t>
            </w:r>
            <w:r>
              <w:rPr>
                <w:rFonts w:hint="eastAsia"/>
                <w:color w:val="0000FF"/>
                <w:u w:val="single"/>
              </w:rPr>
              <w:t>日</w:t>
            </w:r>
            <w:r>
              <w:rPr>
                <w:rFonts w:hint="eastAsia"/>
                <w:color w:val="0000FF"/>
                <w:u w:val="single"/>
              </w:rPr>
              <w:t xml:space="preserve"> </w:t>
            </w:r>
            <w:r>
              <w:rPr>
                <w:rFonts w:hint="eastAsia"/>
                <w:color w:val="0000FF"/>
                <w:u w:val="single"/>
              </w:rPr>
              <w:t>》</w:t>
            </w:r>
          </w:p>
          <w:p w:rsidR="00822647" w:rsidRDefault="00822647">
            <w:pPr>
              <w:pStyle w:val="a4"/>
              <w:rPr>
                <w:lang w:val="en-US"/>
              </w:rPr>
            </w:pPr>
          </w:p>
          <w:p w:rsidR="00822647" w:rsidRDefault="000E17A4">
            <w:r>
              <w:rPr>
                <w:rFonts w:hint="eastAsia"/>
              </w:rPr>
              <w:t>当验证结果不符合要求时，应采取纠正措施并进行再验证。</w:t>
            </w:r>
          </w:p>
          <w:p w:rsidR="00822647" w:rsidRDefault="00822647"/>
          <w:p w:rsidR="00822647" w:rsidRDefault="000E17A4">
            <w:r>
              <w:rPr>
                <w:rFonts w:hint="eastAsia"/>
              </w:rPr>
              <w:t>验证活动证实：</w:t>
            </w:r>
          </w:p>
          <w:p w:rsidR="00822647" w:rsidRDefault="000E17A4">
            <w:r>
              <w:rPr>
                <w:rFonts w:hint="eastAsia"/>
              </w:rPr>
              <w:t>—</w:t>
            </w:r>
            <w:r>
              <w:rPr>
                <w:rFonts w:hint="eastAsia"/>
              </w:rPr>
              <w:t>HACCP</w:t>
            </w:r>
            <w:r>
              <w:rPr>
                <w:rFonts w:hint="eastAsia"/>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822647" w:rsidRDefault="000E17A4">
            <w:r>
              <w:rPr>
                <w:rFonts w:hint="eastAsia"/>
              </w:rPr>
              <w:t>—控制措施按照预期有效控制相应危害。</w:t>
            </w:r>
            <w:r>
              <w:rPr>
                <w:rFonts w:hint="eastAsia"/>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822647" w:rsidRDefault="00822647"/>
          <w:p w:rsidR="00822647" w:rsidRDefault="000E17A4">
            <w:r>
              <w:rPr>
                <w:rFonts w:hint="eastAsia"/>
              </w:rPr>
              <w:t>验证不应由实施监控和纠正措施的人员进行。</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22647" w:rsidRDefault="00822647"/>
          <w:p w:rsidR="00822647" w:rsidRDefault="000E17A4">
            <w:r>
              <w:rPr>
                <w:rFonts w:hint="eastAsia"/>
              </w:rPr>
              <w:t>如部分验证活动无法由企业内部实施，可委托具备能力的外部专家或第三方实施。</w:t>
            </w:r>
          </w:p>
          <w:p w:rsidR="00822647" w:rsidRDefault="000E17A4">
            <w:pPr>
              <w:rPr>
                <w:u w:val="single"/>
              </w:rPr>
            </w:pPr>
            <w:r>
              <w:rPr>
                <w:rFonts w:hint="eastAsia"/>
              </w:rPr>
              <w:t>外部专家或第三方名称：</w:t>
            </w:r>
            <w:r>
              <w:rPr>
                <w:rFonts w:hint="eastAsia"/>
                <w:u w:val="single"/>
              </w:rPr>
              <w:t xml:space="preserve"> </w:t>
            </w:r>
            <w:r>
              <w:rPr>
                <w:rFonts w:hint="eastAsia"/>
                <w:u w:val="single"/>
              </w:rPr>
              <w:t>产品的安全性验证主要委托食安天下（广东）食品检测技术有限公司</w:t>
            </w:r>
            <w:r>
              <w:rPr>
                <w:rFonts w:hint="eastAsia"/>
                <w:u w:val="single"/>
              </w:rPr>
              <w:t xml:space="preserve">    </w:t>
            </w:r>
            <w:r>
              <w:rPr>
                <w:rFonts w:hint="eastAsia"/>
                <w:u w:val="single"/>
              </w:rPr>
              <w:t>；</w:t>
            </w:r>
          </w:p>
          <w:p w:rsidR="00822647" w:rsidRDefault="000E17A4">
            <w:pPr>
              <w:rPr>
                <w:u w:val="single"/>
              </w:rPr>
            </w:pPr>
            <w:r>
              <w:rPr>
                <w:rFonts w:hint="eastAsia"/>
              </w:rPr>
              <w:t>外委验证的内容：</w:t>
            </w:r>
            <w:r>
              <w:rPr>
                <w:rFonts w:hint="eastAsia"/>
                <w:u w:val="single"/>
              </w:rPr>
              <w:t xml:space="preserve">  </w:t>
            </w:r>
            <w:r>
              <w:rPr>
                <w:rFonts w:hint="eastAsia"/>
                <w:u w:val="single"/>
              </w:rPr>
              <w:t>依据</w:t>
            </w:r>
            <w:r>
              <w:rPr>
                <w:rFonts w:hint="eastAsia"/>
                <w:u w:val="single"/>
              </w:rPr>
              <w:t>GB7099</w:t>
            </w:r>
            <w:r>
              <w:rPr>
                <w:rFonts w:hint="eastAsia"/>
                <w:u w:val="single"/>
              </w:rPr>
              <w:t>标准进行</w:t>
            </w:r>
            <w:r>
              <w:rPr>
                <w:rFonts w:hint="eastAsia"/>
                <w:u w:val="single"/>
              </w:rPr>
              <w:t xml:space="preserve">          </w:t>
            </w:r>
            <w:r>
              <w:rPr>
                <w:rFonts w:hint="eastAsia"/>
                <w:u w:val="single"/>
              </w:rPr>
              <w:t>；</w:t>
            </w:r>
          </w:p>
          <w:p w:rsidR="00822647" w:rsidRDefault="00822647"/>
          <w:p w:rsidR="00822647" w:rsidRDefault="000E17A4">
            <w:r>
              <w:rPr>
                <w:rFonts w:hint="eastAsia"/>
              </w:rPr>
              <w:t>应</w:t>
            </w:r>
            <w:r>
              <w:rPr>
                <w:rFonts w:hint="eastAsia"/>
              </w:rPr>
              <w:t>定期对</w:t>
            </w:r>
            <w:r>
              <w:rPr>
                <w:rFonts w:hint="eastAsia"/>
              </w:rPr>
              <w:t>HACCP</w:t>
            </w:r>
            <w:r>
              <w:rPr>
                <w:rFonts w:hint="eastAsia"/>
              </w:rPr>
              <w:t>体系充分性进行评审，适用时进行重新评审。</w:t>
            </w:r>
          </w:p>
        </w:tc>
        <w:tc>
          <w:tcPr>
            <w:tcW w:w="1585" w:type="dxa"/>
            <w:vMerge/>
            <w:shd w:val="clear" w:color="auto" w:fill="E6E0EC" w:themeFill="accent4" w:themeFillTint="32"/>
          </w:tcPr>
          <w:p w:rsidR="00822647" w:rsidRDefault="00822647"/>
        </w:tc>
      </w:tr>
      <w:tr w:rsidR="00822647">
        <w:trPr>
          <w:trHeight w:val="481"/>
        </w:trPr>
        <w:tc>
          <w:tcPr>
            <w:tcW w:w="2020" w:type="dxa"/>
            <w:vMerge w:val="restart"/>
            <w:shd w:val="clear" w:color="auto" w:fill="E6E0EC" w:themeFill="accent4" w:themeFillTint="32"/>
          </w:tcPr>
          <w:p w:rsidR="00822647" w:rsidRDefault="000E17A4">
            <w:r>
              <w:rPr>
                <w:rFonts w:hint="eastAsia"/>
              </w:rPr>
              <w:t>HACCP</w:t>
            </w:r>
            <w:r>
              <w:rPr>
                <w:rFonts w:hint="eastAsia"/>
              </w:rPr>
              <w:t>计划记录的保持</w:t>
            </w:r>
          </w:p>
        </w:tc>
        <w:tc>
          <w:tcPr>
            <w:tcW w:w="1100" w:type="dxa"/>
            <w:vMerge w:val="restart"/>
            <w:shd w:val="clear" w:color="auto" w:fill="E6E0EC" w:themeFill="accent4" w:themeFillTint="32"/>
          </w:tcPr>
          <w:p w:rsidR="00822647" w:rsidRDefault="000E17A4">
            <w:r>
              <w:rPr>
                <w:rFonts w:hint="eastAsia"/>
              </w:rPr>
              <w:t>H</w:t>
            </w:r>
            <w:r>
              <w:rPr>
                <w:rFonts w:hint="eastAsia"/>
              </w:rPr>
              <w:t>（</w:t>
            </w:r>
            <w:r>
              <w:rPr>
                <w:rFonts w:hint="eastAsia"/>
              </w:rPr>
              <w:t>V1.0</w:t>
            </w:r>
            <w:r>
              <w:rPr>
                <w:rFonts w:hint="eastAsia"/>
              </w:rPr>
              <w:t>）</w:t>
            </w:r>
            <w:r>
              <w:rPr>
                <w:rFonts w:hint="eastAsia"/>
              </w:rPr>
              <w:t xml:space="preserve">4.6  </w:t>
            </w:r>
          </w:p>
        </w:tc>
        <w:tc>
          <w:tcPr>
            <w:tcW w:w="674" w:type="dxa"/>
            <w:shd w:val="clear" w:color="auto" w:fill="E6E0EC" w:themeFill="accent4" w:themeFillTint="32"/>
          </w:tcPr>
          <w:p w:rsidR="00822647" w:rsidRDefault="000E17A4">
            <w:r>
              <w:rPr>
                <w:rFonts w:hint="eastAsia"/>
              </w:rPr>
              <w:t>文件名称</w:t>
            </w:r>
          </w:p>
        </w:tc>
        <w:tc>
          <w:tcPr>
            <w:tcW w:w="9330" w:type="dxa"/>
            <w:shd w:val="clear" w:color="auto" w:fill="E6E0EC" w:themeFill="accent4" w:themeFillTint="32"/>
          </w:tcPr>
          <w:p w:rsidR="00822647" w:rsidRDefault="000E17A4">
            <w:r>
              <w:rPr>
                <w:rFonts w:hint="eastAsia"/>
              </w:rPr>
              <w:sym w:font="Wingdings" w:char="00FE"/>
            </w:r>
            <w:r>
              <w:rPr>
                <w:rFonts w:hint="eastAsia"/>
              </w:rPr>
              <w:t>《记录控制程序》、</w:t>
            </w:r>
            <w:r>
              <w:rPr>
                <w:rFonts w:hint="eastAsia"/>
              </w:rPr>
              <w:sym w:font="Wingdings" w:char="00FE"/>
            </w:r>
            <w:r>
              <w:rPr>
                <w:rFonts w:hint="eastAsia"/>
              </w:rPr>
              <w:t>《</w:t>
            </w:r>
            <w:r>
              <w:rPr>
                <w:rFonts w:hint="eastAsia"/>
              </w:rPr>
              <w:t>管理</w:t>
            </w:r>
            <w:r>
              <w:rPr>
                <w:rFonts w:hint="eastAsia"/>
              </w:rPr>
              <w:t>手册》第</w:t>
            </w:r>
            <w:r>
              <w:rPr>
                <w:rFonts w:hint="eastAsia"/>
              </w:rPr>
              <w:t>7.5</w:t>
            </w:r>
            <w:r>
              <w:rPr>
                <w:rFonts w:hint="eastAsia"/>
              </w:rPr>
              <w:t>章节</w:t>
            </w:r>
          </w:p>
        </w:tc>
        <w:tc>
          <w:tcPr>
            <w:tcW w:w="1585" w:type="dxa"/>
            <w:vMerge w:val="restart"/>
            <w:shd w:val="clear" w:color="auto" w:fill="E6E0EC" w:themeFill="accent4" w:themeFillTint="32"/>
          </w:tcPr>
          <w:p w:rsidR="00822647" w:rsidRDefault="000E17A4">
            <w:r>
              <w:rPr>
                <w:rFonts w:hint="eastAsia"/>
              </w:rPr>
              <w:sym w:font="Wingdings" w:char="00FE"/>
            </w:r>
            <w:r>
              <w:rPr>
                <w:rFonts w:hint="eastAsia"/>
              </w:rPr>
              <w:t>符合</w:t>
            </w:r>
          </w:p>
          <w:p w:rsidR="00822647" w:rsidRDefault="000E17A4">
            <w:pPr>
              <w:pStyle w:val="a0"/>
            </w:pPr>
            <w:r>
              <w:rPr>
                <w:rFonts w:hint="eastAsia"/>
              </w:rPr>
              <w:sym w:font="Wingdings" w:char="00A8"/>
            </w:r>
            <w:r>
              <w:rPr>
                <w:rFonts w:hint="eastAsia"/>
              </w:rPr>
              <w:t>不符合</w:t>
            </w:r>
          </w:p>
        </w:tc>
      </w:tr>
      <w:tr w:rsidR="00822647">
        <w:trPr>
          <w:trHeight w:val="481"/>
        </w:trPr>
        <w:tc>
          <w:tcPr>
            <w:tcW w:w="2020" w:type="dxa"/>
            <w:vMerge/>
            <w:shd w:val="clear" w:color="auto" w:fill="E6E0EC" w:themeFill="accent4" w:themeFillTint="32"/>
          </w:tcPr>
          <w:p w:rsidR="00822647" w:rsidRDefault="00822647"/>
        </w:tc>
        <w:tc>
          <w:tcPr>
            <w:tcW w:w="1100" w:type="dxa"/>
            <w:vMerge/>
            <w:shd w:val="clear" w:color="auto" w:fill="E6E0EC" w:themeFill="accent4" w:themeFillTint="32"/>
          </w:tcPr>
          <w:p w:rsidR="00822647" w:rsidRDefault="00822647"/>
        </w:tc>
        <w:tc>
          <w:tcPr>
            <w:tcW w:w="674" w:type="dxa"/>
            <w:shd w:val="clear" w:color="auto" w:fill="E6E0EC" w:themeFill="accent4" w:themeFillTint="32"/>
          </w:tcPr>
          <w:p w:rsidR="00822647" w:rsidRDefault="000E17A4">
            <w:r>
              <w:rPr>
                <w:rFonts w:hint="eastAsia"/>
              </w:rPr>
              <w:t>运行证据</w:t>
            </w:r>
          </w:p>
        </w:tc>
        <w:tc>
          <w:tcPr>
            <w:tcW w:w="9330" w:type="dxa"/>
            <w:shd w:val="clear" w:color="auto" w:fill="E6E0EC" w:themeFill="accent4" w:themeFillTint="32"/>
          </w:tcPr>
          <w:p w:rsidR="00822647" w:rsidRDefault="000E17A4">
            <w:r>
              <w:rPr>
                <w:rFonts w:hint="eastAsia"/>
              </w:rPr>
              <w:t>应保持</w:t>
            </w:r>
            <w:r>
              <w:rPr>
                <w:rFonts w:hint="eastAsia"/>
              </w:rPr>
              <w:t>H</w:t>
            </w:r>
            <w:r>
              <w:t>ACCP</w:t>
            </w:r>
            <w:r>
              <w:rPr>
                <w:rFonts w:hint="eastAsia"/>
              </w:rPr>
              <w:t>计划建立、运行、验证、更新等记录。</w:t>
            </w:r>
          </w:p>
          <w:p w:rsidR="00822647" w:rsidRDefault="000E17A4">
            <w:r>
              <w:rPr>
                <w:rFonts w:hint="eastAsia"/>
              </w:rPr>
              <w:t>H</w:t>
            </w:r>
            <w:r>
              <w:t>ACCP</w:t>
            </w:r>
            <w:r>
              <w:rPr>
                <w:rFonts w:hint="eastAsia"/>
              </w:rPr>
              <w:t>计划记录的控制应与体系记录的控制一致。</w:t>
            </w:r>
          </w:p>
          <w:p w:rsidR="00822647" w:rsidRDefault="000E17A4">
            <w:r>
              <w:t>HACCP</w:t>
            </w:r>
            <w:r>
              <w:rPr>
                <w:rFonts w:hint="eastAsia"/>
              </w:rPr>
              <w:t>计划记录应包括相关信息。</w:t>
            </w:r>
          </w:p>
          <w:p w:rsidR="00822647" w:rsidRDefault="000E17A4">
            <w:r>
              <w:rPr>
                <w:rFonts w:hint="eastAsia"/>
              </w:rPr>
              <w:t>验证记录应包括的信息：</w:t>
            </w:r>
          </w:p>
          <w:p w:rsidR="00822647" w:rsidRDefault="000E17A4">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822647" w:rsidRDefault="000E17A4">
            <w:pPr>
              <w:rPr>
                <w:color w:val="0000FF"/>
              </w:rPr>
            </w:pPr>
            <w:r>
              <w:rPr>
                <w:rFonts w:hint="eastAsia"/>
                <w:color w:val="0000FF"/>
              </w:rPr>
              <w:t>《产品描述记录》的内容包括：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822647" w:rsidRDefault="00822647">
            <w:pPr>
              <w:pStyle w:val="a0"/>
            </w:pPr>
          </w:p>
          <w:p w:rsidR="00822647" w:rsidRDefault="000E17A4">
            <w:r>
              <w:rPr>
                <w:rFonts w:hint="eastAsia"/>
              </w:rPr>
              <w:t>b</w:t>
            </w:r>
            <w:r>
              <w:t>)</w:t>
            </w:r>
            <w:r>
              <w:rPr>
                <w:rFonts w:hint="eastAsia"/>
              </w:rP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822647" w:rsidRDefault="000E17A4">
            <w:pPr>
              <w:rPr>
                <w:color w:val="0000FF"/>
              </w:rPr>
            </w:pPr>
            <w:r>
              <w:rPr>
                <w:rFonts w:hint="eastAsia"/>
                <w:color w:val="0000FF"/>
              </w:rPr>
              <w:t>《监控记录》的内容包括：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822647" w:rsidRDefault="000E17A4">
            <w:pPr>
              <w:pStyle w:val="a0"/>
              <w:rPr>
                <w:bCs w:val="0"/>
                <w:color w:val="0000FF"/>
                <w:spacing w:val="0"/>
                <w:u w:val="single"/>
              </w:rPr>
            </w:pPr>
            <w:r>
              <w:rPr>
                <w:rFonts w:hint="eastAsia"/>
                <w:bCs w:val="0"/>
                <w:color w:val="0000FF"/>
                <w:spacing w:val="0"/>
                <w:u w:val="single"/>
              </w:rPr>
              <w:t>监控记录见生产部、采购部、品管部审核记录</w:t>
            </w:r>
          </w:p>
          <w:p w:rsidR="00822647" w:rsidRDefault="00822647">
            <w:pPr>
              <w:pStyle w:val="a0"/>
              <w:rPr>
                <w:u w:val="single"/>
              </w:rPr>
            </w:pPr>
          </w:p>
          <w:p w:rsidR="00822647" w:rsidRDefault="000E17A4">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sidR="00822647" w:rsidRDefault="000E17A4">
            <w:pPr>
              <w:rPr>
                <w:color w:val="0000FF"/>
              </w:rPr>
            </w:pPr>
            <w:r>
              <w:rPr>
                <w:rFonts w:hint="eastAsia"/>
                <w:color w:val="0000FF"/>
              </w:rPr>
              <w:t>《纠偏记录》的内容包括：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822647" w:rsidRDefault="000E17A4">
            <w:pPr>
              <w:pStyle w:val="a0"/>
            </w:pPr>
            <w:r>
              <w:rPr>
                <w:rFonts w:hint="eastAsia"/>
                <w:u w:val="single"/>
              </w:rPr>
              <w:t>审核周期内未发生纠偏情况。</w:t>
            </w:r>
          </w:p>
          <w:p w:rsidR="00822647" w:rsidRDefault="000E17A4">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822647" w:rsidRDefault="000E17A4">
            <w:pPr>
              <w:rPr>
                <w:color w:val="0000FF"/>
              </w:rPr>
            </w:pPr>
            <w:r>
              <w:rPr>
                <w:rFonts w:hint="eastAsia"/>
                <w:color w:val="0000FF"/>
              </w:rPr>
              <w:t>《</w:t>
            </w: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822647" w:rsidRDefault="00822647"/>
          <w:p w:rsidR="00822647" w:rsidRDefault="000E17A4">
            <w:r>
              <w:rPr>
                <w:rFonts w:hint="eastAsia"/>
              </w:rPr>
              <w:t>HACCP</w:t>
            </w:r>
            <w:r>
              <w:rPr>
                <w:rFonts w:hint="eastAsia"/>
              </w:rPr>
              <w:t>计划记录的控制应与体系记录的控制一致。见</w:t>
            </w:r>
            <w:r>
              <w:rPr>
                <w:rFonts w:hint="eastAsia"/>
              </w:rPr>
              <w:t>1.2.4</w:t>
            </w:r>
            <w:r>
              <w:rPr>
                <w:rFonts w:hint="eastAsia"/>
              </w:rPr>
              <w:t>章节</w:t>
            </w:r>
            <w:r>
              <w:rPr>
                <w:rFonts w:hint="eastAsia"/>
              </w:rPr>
              <w:t>，</w:t>
            </w:r>
            <w:r>
              <w:rPr>
                <w:rFonts w:hint="eastAsia"/>
              </w:rPr>
              <w:t>保持一致。</w:t>
            </w:r>
          </w:p>
        </w:tc>
        <w:tc>
          <w:tcPr>
            <w:tcW w:w="1585" w:type="dxa"/>
            <w:vMerge/>
            <w:shd w:val="clear" w:color="auto" w:fill="E6E0EC" w:themeFill="accent4" w:themeFillTint="32"/>
          </w:tcPr>
          <w:p w:rsidR="00822647" w:rsidRDefault="00822647"/>
        </w:tc>
      </w:tr>
    </w:tbl>
    <w:p w:rsidR="00822647" w:rsidRDefault="000E17A4">
      <w:r>
        <w:ptab w:relativeTo="margin" w:alignment="center" w:leader="none"/>
      </w:r>
    </w:p>
    <w:p w:rsidR="00822647" w:rsidRDefault="00822647"/>
    <w:p w:rsidR="00822647" w:rsidRDefault="00822647"/>
    <w:p w:rsidR="00822647" w:rsidRDefault="000E17A4">
      <w:pPr>
        <w:pStyle w:val="a8"/>
      </w:pPr>
      <w:r>
        <w:rPr>
          <w:rFonts w:hint="eastAsia"/>
        </w:rPr>
        <w:t>说明：不符合标注</w:t>
      </w:r>
      <w:r>
        <w:rPr>
          <w:rFonts w:hint="eastAsia"/>
        </w:rPr>
        <w:t>N</w:t>
      </w:r>
    </w:p>
    <w:sectPr w:rsidR="0082264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A4" w:rsidRDefault="000E17A4">
      <w:r>
        <w:separator/>
      </w:r>
    </w:p>
  </w:endnote>
  <w:endnote w:type="continuationSeparator" w:id="0">
    <w:p w:rsidR="000E17A4" w:rsidRDefault="000E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1"/>
    <w:family w:val="swiss"/>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22647" w:rsidRDefault="000E17A4">
            <w:pPr>
              <w:pStyle w:val="a8"/>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822647" w:rsidRDefault="0082264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A4" w:rsidRDefault="000E17A4">
      <w:r>
        <w:separator/>
      </w:r>
    </w:p>
  </w:footnote>
  <w:footnote w:type="continuationSeparator" w:id="0">
    <w:p w:rsidR="000E17A4" w:rsidRDefault="000E1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47" w:rsidRDefault="000E17A4">
    <w:pPr>
      <w:pStyle w:val="aa"/>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62865</wp:posOffset>
          </wp:positionH>
          <wp:positionV relativeFrom="paragraph">
            <wp:posOffset>-39370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2647" w:rsidRDefault="000E17A4">
    <w:pPr>
      <w:pStyle w:val="aa"/>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822647" w:rsidRDefault="000E17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w:t>
                          </w:r>
                          <w:r>
                            <w:rPr>
                              <w:rFonts w:hint="eastAsia"/>
                              <w:sz w:val="18"/>
                              <w:szCs w:val="18"/>
                            </w:rPr>
                            <w:t>-</w:t>
                          </w:r>
                          <w:r>
                            <w:rPr>
                              <w:rFonts w:hint="eastAsia"/>
                              <w:sz w:val="18"/>
                              <w:szCs w:val="18"/>
                            </w:rPr>
                            <w:t xml:space="preserve">12  </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822647" w:rsidRDefault="000E17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w:t>
                    </w:r>
                    <w:r>
                      <w:rPr>
                        <w:rFonts w:hint="eastAsia"/>
                        <w:sz w:val="18"/>
                        <w:szCs w:val="18"/>
                      </w:rPr>
                      <w:t>-</w:t>
                    </w:r>
                    <w:r>
                      <w:rPr>
                        <w:rFonts w:hint="eastAsia"/>
                        <w:sz w:val="18"/>
                        <w:szCs w:val="18"/>
                      </w:rPr>
                      <w:t xml:space="preserve">12  </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w:t>
    </w:r>
    <w:r>
      <w:rPr>
        <w:rStyle w:val="CharChar1"/>
        <w:rFonts w:hint="default"/>
        <w:w w:val="90"/>
      </w:rPr>
      <w:t>International Standard united Certification Co.,Ltd.</w:t>
    </w:r>
  </w:p>
  <w:p w:rsidR="00822647" w:rsidRDefault="0082264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468F4"/>
    <w:multiLevelType w:val="singleLevel"/>
    <w:tmpl w:val="1E9468F4"/>
    <w:lvl w:ilvl="0">
      <w:start w:val="1"/>
      <w:numFmt w:val="decimal"/>
      <w:suff w:val="nothing"/>
      <w:lvlText w:val="%1）"/>
      <w:lvlJc w:val="left"/>
    </w:lvl>
  </w:abstractNum>
  <w:abstractNum w:abstractNumId="1"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17A4"/>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22647"/>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B08D1"/>
    <w:rsid w:val="00ED0F62"/>
    <w:rsid w:val="00EF2D8F"/>
    <w:rsid w:val="00F10EBC"/>
    <w:rsid w:val="00FA4815"/>
    <w:rsid w:val="00FD40FA"/>
    <w:rsid w:val="00FF6A5E"/>
    <w:rsid w:val="015D4D12"/>
    <w:rsid w:val="039B71CA"/>
    <w:rsid w:val="04605921"/>
    <w:rsid w:val="06266A4B"/>
    <w:rsid w:val="063C100F"/>
    <w:rsid w:val="06CD2AC4"/>
    <w:rsid w:val="08D45654"/>
    <w:rsid w:val="08EF65F2"/>
    <w:rsid w:val="0B01565A"/>
    <w:rsid w:val="0DB258A3"/>
    <w:rsid w:val="0DB265A2"/>
    <w:rsid w:val="0E5F120E"/>
    <w:rsid w:val="0FAE2D98"/>
    <w:rsid w:val="108219C2"/>
    <w:rsid w:val="11A44B6F"/>
    <w:rsid w:val="120C6352"/>
    <w:rsid w:val="12464BA6"/>
    <w:rsid w:val="133F19A9"/>
    <w:rsid w:val="13777147"/>
    <w:rsid w:val="145801E9"/>
    <w:rsid w:val="15D864ED"/>
    <w:rsid w:val="16E22B6B"/>
    <w:rsid w:val="193D50BE"/>
    <w:rsid w:val="19866644"/>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C471FC5"/>
    <w:rsid w:val="2D176851"/>
    <w:rsid w:val="2F216952"/>
    <w:rsid w:val="30F57479"/>
    <w:rsid w:val="30F667EB"/>
    <w:rsid w:val="31CE6892"/>
    <w:rsid w:val="32123FFF"/>
    <w:rsid w:val="329E6ECC"/>
    <w:rsid w:val="32B6397C"/>
    <w:rsid w:val="333460D2"/>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ABF170F"/>
    <w:rsid w:val="4BB406DB"/>
    <w:rsid w:val="4DE13AE3"/>
    <w:rsid w:val="4E6629D2"/>
    <w:rsid w:val="50294487"/>
    <w:rsid w:val="508C34CF"/>
    <w:rsid w:val="50FA687C"/>
    <w:rsid w:val="514412A7"/>
    <w:rsid w:val="5194269B"/>
    <w:rsid w:val="51B66378"/>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5F480F8A"/>
    <w:rsid w:val="600300DE"/>
    <w:rsid w:val="61546784"/>
    <w:rsid w:val="61914B57"/>
    <w:rsid w:val="628971D1"/>
    <w:rsid w:val="637E3435"/>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DDF29C2"/>
    <w:rsid w:val="7EB83CDD"/>
    <w:rsid w:val="7F8343B2"/>
    <w:rsid w:val="7FDE5BE5"/>
    <w:rsid w:val="7FFB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77A"/>
  <w15:docId w15:val="{B813044F-EED3-4B5F-B2B5-96FB5345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qFormat/>
    <w:pPr>
      <w:keepNext/>
      <w:keepLines/>
      <w:spacing w:beforeLines="50" w:before="156" w:afterLines="50" w:after="156" w:line="300" w:lineRule="auto"/>
      <w:outlineLvl w:val="2"/>
    </w:pPr>
    <w:rPr>
      <w:rFonts w:ascii="黑体" w:eastAsia="黑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rPr>
      <w:rFonts w:ascii="宋体" w:hAnsi="宋体" w:cs="宋体"/>
      <w:b/>
      <w:bCs/>
      <w:sz w:val="43"/>
      <w:szCs w:val="43"/>
      <w:lang w:val="zh-CN" w:bidi="zh-CN"/>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before="25" w:after="25" w:line="360" w:lineRule="auto"/>
      <w:ind w:firstLine="540"/>
    </w:pPr>
    <w:rPr>
      <w:rFonts w:ascii="宋体" w:hAnsi="宋体"/>
      <w:kern w:val="0"/>
      <w:sz w:val="28"/>
    </w:rPr>
  </w:style>
  <w:style w:type="paragraph" w:styleId="2">
    <w:name w:val="Body Text First Indent 2"/>
    <w:basedOn w:val="a5"/>
    <w:uiPriority w:val="99"/>
    <w:unhideWhenUsed/>
    <w:qFormat/>
    <w:pPr>
      <w:tabs>
        <w:tab w:val="left" w:pos="540"/>
      </w:tabs>
      <w:ind w:firstLineChars="200" w:firstLine="420"/>
    </w:p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纯文本1"/>
    <w:basedOn w:val="a"/>
    <w:link w:val="ad"/>
    <w:qFormat/>
    <w:rPr>
      <w:rFonts w:ascii="宋体" w:hAnsi="Courier New"/>
    </w:rPr>
  </w:style>
  <w:style w:type="character" w:customStyle="1" w:styleId="ad">
    <w:name w:val="纯文本 字符"/>
    <w:link w:val="1"/>
    <w:qFormat/>
    <w:rPr>
      <w:rFonts w:ascii="宋体" w:eastAsia="宋体" w:hAnsi="Courier New" w:cs="Times New Roman"/>
      <w:kern w:val="2"/>
      <w:sz w:val="21"/>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420E1-37BA-4616-A76C-A587181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3098</Words>
  <Characters>17661</Characters>
  <Application>Microsoft Office Word</Application>
  <DocSecurity>0</DocSecurity>
  <Lines>147</Lines>
  <Paragraphs>41</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2022-09-11T06:25:00Z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415C8543635F407181A110044FBC24F6</vt:lpwstr>
  </property>
</Properties>
</file>