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7D4" w:rsidRDefault="0017539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717D4">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17539B">
            <w:pPr>
              <w:spacing w:before="120"/>
              <w:jc w:val="center"/>
              <w:rPr>
                <w:color w:val="000000"/>
                <w:sz w:val="24"/>
                <w:szCs w:val="24"/>
              </w:rPr>
            </w:pPr>
            <w:r>
              <w:rPr>
                <w:rFonts w:hint="eastAsia"/>
                <w:color w:val="000000"/>
                <w:sz w:val="24"/>
                <w:szCs w:val="24"/>
              </w:rPr>
              <w:t>过程与活动、</w:t>
            </w:r>
          </w:p>
          <w:p w:rsidR="00E717D4" w:rsidRDefault="0017539B">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17539B">
            <w:pPr>
              <w:rPr>
                <w:color w:val="000000"/>
                <w:sz w:val="24"/>
                <w:szCs w:val="24"/>
              </w:rPr>
            </w:pPr>
            <w:r>
              <w:rPr>
                <w:rFonts w:hint="eastAsia"/>
                <w:color w:val="000000"/>
                <w:sz w:val="24"/>
                <w:szCs w:val="24"/>
              </w:rPr>
              <w:t>涉及</w:t>
            </w:r>
          </w:p>
          <w:p w:rsidR="00E717D4" w:rsidRDefault="0017539B">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17539B">
            <w:pPr>
              <w:rPr>
                <w:color w:val="000000"/>
                <w:sz w:val="24"/>
                <w:szCs w:val="24"/>
              </w:rPr>
            </w:pPr>
            <w:r>
              <w:rPr>
                <w:rFonts w:hint="eastAsia"/>
                <w:color w:val="000000"/>
                <w:sz w:val="24"/>
                <w:szCs w:val="24"/>
              </w:rPr>
              <w:t>受审核部门：领导层</w:t>
            </w:r>
            <w:r>
              <w:rPr>
                <w:rFonts w:hint="eastAsia"/>
                <w:color w:val="000000"/>
                <w:sz w:val="24"/>
                <w:szCs w:val="24"/>
              </w:rPr>
              <w:t>/HACCP</w:t>
            </w:r>
            <w:r>
              <w:rPr>
                <w:rFonts w:hint="eastAsia"/>
                <w:color w:val="000000"/>
                <w:sz w:val="24"/>
                <w:szCs w:val="24"/>
              </w:rPr>
              <w:t>小组</w:t>
            </w:r>
            <w:r>
              <w:rPr>
                <w:rFonts w:hint="eastAsia"/>
                <w:color w:val="000000"/>
                <w:sz w:val="24"/>
                <w:szCs w:val="24"/>
              </w:rPr>
              <w:t>/</w:t>
            </w:r>
            <w:r>
              <w:rPr>
                <w:rFonts w:hint="eastAsia"/>
                <w:color w:val="000000"/>
                <w:sz w:val="24"/>
                <w:szCs w:val="24"/>
              </w:rPr>
              <w:t>生产部</w:t>
            </w:r>
            <w:r>
              <w:rPr>
                <w:rFonts w:hint="eastAsia"/>
                <w:color w:val="000000"/>
                <w:sz w:val="24"/>
                <w:szCs w:val="24"/>
              </w:rPr>
              <w:t>/</w:t>
            </w:r>
            <w:r w:rsidR="007E1069">
              <w:rPr>
                <w:rFonts w:hint="eastAsia"/>
                <w:color w:val="000000"/>
                <w:sz w:val="24"/>
                <w:szCs w:val="24"/>
              </w:rPr>
              <w:t>品</w:t>
            </w:r>
            <w:r w:rsidR="007E1069">
              <w:rPr>
                <w:color w:val="000000"/>
                <w:sz w:val="24"/>
                <w:szCs w:val="24"/>
              </w:rPr>
              <w:t>管</w:t>
            </w:r>
            <w:r>
              <w:rPr>
                <w:rFonts w:hint="eastAsia"/>
                <w:color w:val="000000"/>
                <w:sz w:val="24"/>
                <w:szCs w:val="24"/>
              </w:rPr>
              <w:t>部</w:t>
            </w:r>
            <w:r>
              <w:rPr>
                <w:rFonts w:hint="eastAsia"/>
                <w:color w:val="000000"/>
                <w:sz w:val="24"/>
                <w:szCs w:val="24"/>
              </w:rPr>
              <w:t>/</w:t>
            </w:r>
            <w:r w:rsidR="002436D5">
              <w:rPr>
                <w:rFonts w:hint="eastAsia"/>
                <w:color w:val="000000"/>
                <w:sz w:val="24"/>
                <w:szCs w:val="24"/>
              </w:rPr>
              <w:t>采</w:t>
            </w:r>
            <w:r w:rsidR="002436D5">
              <w:rPr>
                <w:color w:val="000000"/>
                <w:sz w:val="24"/>
                <w:szCs w:val="24"/>
              </w:rPr>
              <w:t>购部</w:t>
            </w:r>
            <w:r w:rsidR="002436D5">
              <w:rPr>
                <w:rFonts w:hint="eastAsia"/>
                <w:color w:val="000000"/>
                <w:sz w:val="24"/>
                <w:szCs w:val="24"/>
              </w:rPr>
              <w:t>/</w:t>
            </w:r>
            <w:r w:rsidR="007E1069">
              <w:rPr>
                <w:rFonts w:hint="eastAsia"/>
                <w:color w:val="000000"/>
                <w:sz w:val="24"/>
                <w:szCs w:val="24"/>
              </w:rPr>
              <w:t>人</w:t>
            </w:r>
            <w:r w:rsidR="007E1069">
              <w:rPr>
                <w:color w:val="000000"/>
                <w:sz w:val="24"/>
                <w:szCs w:val="24"/>
              </w:rPr>
              <w:t>事</w:t>
            </w:r>
            <w:r>
              <w:rPr>
                <w:rFonts w:hint="eastAsia"/>
                <w:color w:val="000000"/>
                <w:sz w:val="24"/>
                <w:szCs w:val="24"/>
              </w:rPr>
              <w:t>行政部等</w:t>
            </w:r>
            <w:r>
              <w:rPr>
                <w:rFonts w:hint="eastAsia"/>
                <w:color w:val="000000"/>
                <w:sz w:val="24"/>
                <w:szCs w:val="24"/>
              </w:rPr>
              <w:t xml:space="preserve">     </w:t>
            </w:r>
          </w:p>
          <w:p w:rsidR="00E717D4" w:rsidRDefault="0017539B" w:rsidP="00701B6F">
            <w:pPr>
              <w:rPr>
                <w:color w:val="000000"/>
                <w:sz w:val="24"/>
                <w:szCs w:val="24"/>
              </w:rPr>
            </w:pPr>
            <w:r>
              <w:rPr>
                <w:rFonts w:hint="eastAsia"/>
                <w:color w:val="000000"/>
                <w:sz w:val="24"/>
                <w:szCs w:val="24"/>
              </w:rPr>
              <w:t>主管领导：</w:t>
            </w:r>
            <w:r w:rsidR="00701B6F">
              <w:rPr>
                <w:rFonts w:hint="eastAsia"/>
                <w:color w:val="000000"/>
                <w:sz w:val="24"/>
                <w:szCs w:val="24"/>
              </w:rPr>
              <w:t>王利</w:t>
            </w:r>
            <w:r>
              <w:rPr>
                <w:rFonts w:hint="eastAsia"/>
                <w:color w:val="000000"/>
                <w:sz w:val="24"/>
                <w:szCs w:val="24"/>
              </w:rPr>
              <w:t xml:space="preserve">            </w:t>
            </w:r>
            <w:r>
              <w:rPr>
                <w:rFonts w:hint="eastAsia"/>
                <w:color w:val="000000"/>
                <w:sz w:val="24"/>
                <w:szCs w:val="24"/>
              </w:rPr>
              <w:t>陪同人员：</w:t>
            </w:r>
            <w:r w:rsidR="00701B6F">
              <w:rPr>
                <w:rFonts w:hint="eastAsia"/>
                <w:color w:val="000000"/>
                <w:sz w:val="24"/>
                <w:szCs w:val="24"/>
              </w:rPr>
              <w:t>程宗</w:t>
            </w:r>
            <w:r w:rsidR="00701B6F">
              <w:rPr>
                <w:color w:val="000000"/>
                <w:sz w:val="24"/>
                <w:szCs w:val="24"/>
              </w:rPr>
              <w:t>展</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17539B">
            <w:pPr>
              <w:rPr>
                <w:color w:val="000000"/>
                <w:sz w:val="24"/>
                <w:szCs w:val="24"/>
              </w:rPr>
            </w:pPr>
            <w:r>
              <w:rPr>
                <w:rFonts w:hint="eastAsia"/>
                <w:color w:val="000000"/>
                <w:sz w:val="24"/>
                <w:szCs w:val="24"/>
              </w:rPr>
              <w:t>判定</w:t>
            </w:r>
          </w:p>
        </w:tc>
      </w:tr>
      <w:tr w:rsidR="00E717D4">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E717D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E717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17539B">
            <w:pPr>
              <w:spacing w:before="120"/>
              <w:rPr>
                <w:color w:val="000000"/>
                <w:sz w:val="24"/>
                <w:szCs w:val="24"/>
              </w:rPr>
            </w:pPr>
            <w:r>
              <w:rPr>
                <w:rFonts w:hint="eastAsia"/>
                <w:color w:val="000000"/>
                <w:sz w:val="24"/>
                <w:szCs w:val="24"/>
              </w:rPr>
              <w:t>审核员：</w:t>
            </w:r>
            <w:r w:rsidR="007E1069">
              <w:rPr>
                <w:rFonts w:hint="eastAsia"/>
                <w:color w:val="000000"/>
                <w:sz w:val="24"/>
                <w:szCs w:val="24"/>
              </w:rPr>
              <w:t>邝</w:t>
            </w:r>
            <w:r w:rsidR="007E1069">
              <w:rPr>
                <w:color w:val="000000"/>
                <w:sz w:val="24"/>
                <w:szCs w:val="24"/>
              </w:rPr>
              <w:t>柏臣</w:t>
            </w:r>
            <w:r>
              <w:rPr>
                <w:rFonts w:hint="eastAsia"/>
                <w:color w:val="000000"/>
                <w:sz w:val="24"/>
                <w:szCs w:val="24"/>
              </w:rPr>
              <w:t xml:space="preserve">   </w:t>
            </w:r>
          </w:p>
          <w:p w:rsidR="00E717D4" w:rsidRDefault="0017539B" w:rsidP="007E1069">
            <w:pPr>
              <w:spacing w:before="120"/>
              <w:rPr>
                <w:color w:val="000000"/>
              </w:rPr>
            </w:pPr>
            <w:r>
              <w:rPr>
                <w:rFonts w:hint="eastAsia"/>
                <w:color w:val="000000"/>
                <w:sz w:val="24"/>
                <w:szCs w:val="24"/>
              </w:rPr>
              <w:t>审核时间：</w:t>
            </w:r>
            <w:bookmarkStart w:id="0" w:name="审核日期"/>
            <w:r>
              <w:rPr>
                <w:color w:val="000000"/>
              </w:rPr>
              <w:t>2022</w:t>
            </w:r>
            <w:r>
              <w:rPr>
                <w:color w:val="000000"/>
              </w:rPr>
              <w:t>年</w:t>
            </w:r>
            <w:r>
              <w:rPr>
                <w:color w:val="000000"/>
              </w:rPr>
              <w:t>0</w:t>
            </w:r>
            <w:r w:rsidR="007E1069">
              <w:rPr>
                <w:color w:val="000000"/>
              </w:rPr>
              <w:t>9</w:t>
            </w:r>
            <w:r>
              <w:rPr>
                <w:color w:val="000000"/>
              </w:rPr>
              <w:t>月</w:t>
            </w:r>
            <w:r w:rsidR="007E1069">
              <w:rPr>
                <w:color w:val="000000"/>
              </w:rPr>
              <w:t>04</w:t>
            </w:r>
            <w:r>
              <w:rPr>
                <w:color w:val="000000"/>
              </w:rPr>
              <w:t>日</w:t>
            </w:r>
            <w:r>
              <w:rPr>
                <w:color w:val="000000"/>
              </w:rPr>
              <w:t xml:space="preserve"> </w:t>
            </w:r>
            <w:r>
              <w:rPr>
                <w:color w:val="000000"/>
              </w:rPr>
              <w:t>上午</w:t>
            </w:r>
            <w:r>
              <w:rPr>
                <w:rFonts w:hint="eastAsia"/>
                <w:color w:val="000000"/>
              </w:rPr>
              <w:t>8:30</w:t>
            </w:r>
            <w:r>
              <w:rPr>
                <w:color w:val="000000"/>
              </w:rPr>
              <w:t>至</w:t>
            </w:r>
            <w:r>
              <w:rPr>
                <w:color w:val="000000"/>
              </w:rPr>
              <w:t>2022</w:t>
            </w:r>
            <w:r>
              <w:rPr>
                <w:color w:val="000000"/>
              </w:rPr>
              <w:t>年</w:t>
            </w:r>
            <w:r>
              <w:rPr>
                <w:color w:val="000000"/>
              </w:rPr>
              <w:t>0</w:t>
            </w:r>
            <w:r w:rsidR="007E1069">
              <w:rPr>
                <w:color w:val="000000"/>
              </w:rPr>
              <w:t>9</w:t>
            </w:r>
            <w:r>
              <w:rPr>
                <w:color w:val="000000"/>
              </w:rPr>
              <w:t>月</w:t>
            </w:r>
            <w:r w:rsidR="007E1069">
              <w:rPr>
                <w:color w:val="000000"/>
              </w:rPr>
              <w:t>04</w:t>
            </w:r>
            <w:r>
              <w:rPr>
                <w:color w:val="000000"/>
              </w:rPr>
              <w:t>日</w:t>
            </w:r>
            <w:r>
              <w:rPr>
                <w:color w:val="000000"/>
              </w:rPr>
              <w:t xml:space="preserve"> </w:t>
            </w:r>
            <w:r w:rsidR="007E1069">
              <w:rPr>
                <w:rFonts w:hint="eastAsia"/>
                <w:color w:val="000000"/>
              </w:rPr>
              <w:t>下</w:t>
            </w:r>
            <w:r>
              <w:rPr>
                <w:color w:val="000000"/>
              </w:rPr>
              <w:t>午</w:t>
            </w:r>
            <w:bookmarkEnd w:id="0"/>
            <w:r w:rsidR="007E1069">
              <w:rPr>
                <w:rFonts w:hint="eastAsia"/>
                <w:color w:val="000000"/>
              </w:rPr>
              <w:t>17:00</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r>
      <w:tr w:rsidR="00E717D4">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E717D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E717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17539B">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r>
      <w:tr w:rsidR="00E717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E717D4" w:rsidRDefault="0017539B">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Pr="000307F2" w:rsidRDefault="0017539B">
            <w:pPr>
              <w:spacing w:line="440" w:lineRule="exact"/>
              <w:rPr>
                <w:szCs w:val="21"/>
              </w:rPr>
            </w:pPr>
            <w:r w:rsidRPr="000307F2">
              <w:rPr>
                <w:rFonts w:hint="eastAsia"/>
                <w:szCs w:val="21"/>
              </w:rPr>
              <w:t>现场检查</w:t>
            </w:r>
            <w:r w:rsidRPr="000307F2">
              <w:rPr>
                <w:rFonts w:hint="eastAsia"/>
                <w:b/>
                <w:bCs/>
                <w:szCs w:val="21"/>
              </w:rPr>
              <w:t>《营业执照》</w:t>
            </w:r>
            <w:r w:rsidRPr="000307F2">
              <w:rPr>
                <w:rFonts w:hint="eastAsia"/>
                <w:szCs w:val="21"/>
              </w:rPr>
              <w:t>——：</w:t>
            </w:r>
            <w:r w:rsidRPr="000307F2">
              <w:rPr>
                <w:rFonts w:hint="eastAsia"/>
                <w:szCs w:val="21"/>
              </w:rPr>
              <w:sym w:font="Wingdings 2" w:char="0052"/>
            </w:r>
            <w:r w:rsidRPr="000307F2">
              <w:rPr>
                <w:rFonts w:ascii="宋体" w:hAnsi="宋体" w:hint="eastAsia"/>
                <w:szCs w:val="21"/>
              </w:rPr>
              <w:t xml:space="preserve">正本 </w:t>
            </w:r>
            <w:r w:rsidRPr="000307F2">
              <w:rPr>
                <w:rFonts w:hint="eastAsia"/>
                <w:szCs w:val="21"/>
              </w:rPr>
              <w:t>□副本；</w:t>
            </w:r>
            <w:r w:rsidRPr="000307F2">
              <w:rPr>
                <w:rFonts w:hint="eastAsia"/>
                <w:szCs w:val="21"/>
              </w:rPr>
              <w:t xml:space="preserve"> </w:t>
            </w:r>
            <w:r w:rsidRPr="000307F2">
              <w:rPr>
                <w:rFonts w:hint="eastAsia"/>
                <w:szCs w:val="21"/>
              </w:rPr>
              <w:sym w:font="Wingdings 2" w:char="0052"/>
            </w:r>
            <w:r w:rsidRPr="000307F2">
              <w:rPr>
                <w:rFonts w:ascii="宋体" w:hAnsi="宋体" w:hint="eastAsia"/>
                <w:szCs w:val="21"/>
              </w:rPr>
              <w:t xml:space="preserve">原件 </w:t>
            </w:r>
            <w:r w:rsidRPr="000307F2">
              <w:rPr>
                <w:rFonts w:hint="eastAsia"/>
                <w:szCs w:val="21"/>
              </w:rPr>
              <w:t>□复印件</w:t>
            </w:r>
          </w:p>
          <w:p w:rsidR="00E717D4" w:rsidRPr="000307F2" w:rsidRDefault="0017539B">
            <w:pPr>
              <w:spacing w:line="440" w:lineRule="exact"/>
              <w:ind w:firstLineChars="200" w:firstLine="420"/>
              <w:rPr>
                <w:szCs w:val="21"/>
                <w:u w:val="single"/>
              </w:rPr>
            </w:pPr>
            <w:r w:rsidRPr="000307F2">
              <w:rPr>
                <w:rFonts w:hint="eastAsia"/>
                <w:szCs w:val="21"/>
              </w:rPr>
              <w:t>编号</w:t>
            </w:r>
            <w:r w:rsidRPr="000307F2">
              <w:rPr>
                <w:rFonts w:hint="eastAsia"/>
                <w:szCs w:val="21"/>
                <w:u w:val="single"/>
              </w:rPr>
              <w:t>：</w:t>
            </w:r>
            <w:r w:rsidR="00CF1456" w:rsidRPr="000307F2">
              <w:rPr>
                <w:rFonts w:ascii="微软雅黑" w:eastAsia="微软雅黑" w:hAnsi="微软雅黑" w:hint="eastAsia"/>
                <w:szCs w:val="21"/>
                <w:u w:val="single"/>
              </w:rPr>
              <w:t xml:space="preserve">91440114579968685M </w:t>
            </w:r>
            <w:r w:rsidRPr="000307F2">
              <w:rPr>
                <w:rFonts w:hint="eastAsia"/>
                <w:szCs w:val="21"/>
                <w:u w:val="single"/>
              </w:rPr>
              <w:t xml:space="preserve"> </w:t>
            </w:r>
            <w:r w:rsidRPr="000307F2">
              <w:rPr>
                <w:rFonts w:hint="eastAsia"/>
                <w:szCs w:val="21"/>
              </w:rPr>
              <w:t>；</w:t>
            </w:r>
            <w:r w:rsidRPr="000307F2">
              <w:rPr>
                <w:rFonts w:hint="eastAsia"/>
                <w:szCs w:val="21"/>
              </w:rPr>
              <w:t xml:space="preserve"> </w:t>
            </w:r>
            <w:r w:rsidRPr="000307F2">
              <w:rPr>
                <w:rFonts w:hint="eastAsia"/>
                <w:szCs w:val="21"/>
              </w:rPr>
              <w:t>有效期：</w:t>
            </w:r>
            <w:r w:rsidR="00CF1456" w:rsidRPr="000307F2">
              <w:rPr>
                <w:rFonts w:hint="eastAsia"/>
                <w:szCs w:val="21"/>
                <w:u w:val="single"/>
              </w:rPr>
              <w:t>2011</w:t>
            </w:r>
            <w:r w:rsidRPr="000307F2">
              <w:rPr>
                <w:rFonts w:hint="eastAsia"/>
                <w:szCs w:val="21"/>
                <w:u w:val="single"/>
              </w:rPr>
              <w:t>年</w:t>
            </w:r>
            <w:r w:rsidR="00CF1456" w:rsidRPr="000307F2">
              <w:rPr>
                <w:rFonts w:hint="eastAsia"/>
                <w:szCs w:val="21"/>
                <w:u w:val="single"/>
              </w:rPr>
              <w:t>08</w:t>
            </w:r>
            <w:r w:rsidRPr="000307F2">
              <w:rPr>
                <w:rFonts w:hint="eastAsia"/>
                <w:szCs w:val="21"/>
                <w:u w:val="single"/>
              </w:rPr>
              <w:t>月</w:t>
            </w:r>
            <w:r w:rsidR="00CF1456" w:rsidRPr="000307F2">
              <w:rPr>
                <w:rFonts w:hint="eastAsia"/>
                <w:szCs w:val="21"/>
                <w:u w:val="single"/>
              </w:rPr>
              <w:t>03</w:t>
            </w:r>
            <w:r w:rsidRPr="000307F2">
              <w:rPr>
                <w:rFonts w:hint="eastAsia"/>
                <w:szCs w:val="21"/>
                <w:u w:val="single"/>
              </w:rPr>
              <w:t>日至</w:t>
            </w:r>
            <w:r w:rsidR="00CF1456" w:rsidRPr="000307F2">
              <w:rPr>
                <w:rFonts w:hint="eastAsia"/>
                <w:szCs w:val="21"/>
                <w:u w:val="single"/>
              </w:rPr>
              <w:t>长期</w:t>
            </w:r>
            <w:r w:rsidRPr="000307F2">
              <w:rPr>
                <w:rFonts w:hint="eastAsia"/>
                <w:szCs w:val="21"/>
                <w:u w:val="single"/>
              </w:rPr>
              <w:t>；</w:t>
            </w:r>
          </w:p>
          <w:p w:rsidR="00E717D4" w:rsidRPr="000307F2" w:rsidRDefault="0017539B">
            <w:pPr>
              <w:spacing w:line="440" w:lineRule="exact"/>
              <w:ind w:firstLineChars="200" w:firstLine="420"/>
              <w:rPr>
                <w:szCs w:val="21"/>
                <w:u w:val="single"/>
              </w:rPr>
            </w:pPr>
            <w:r w:rsidRPr="000307F2">
              <w:rPr>
                <w:rFonts w:hint="eastAsia"/>
                <w:szCs w:val="21"/>
              </w:rPr>
              <w:t>经营范围的</w:t>
            </w:r>
            <w:r w:rsidRPr="000307F2">
              <w:rPr>
                <w:rFonts w:hint="eastAsia"/>
                <w:b/>
                <w:bCs/>
                <w:szCs w:val="21"/>
              </w:rPr>
              <w:t>相关描述</w:t>
            </w:r>
            <w:r w:rsidRPr="000307F2">
              <w:rPr>
                <w:rFonts w:hint="eastAsia"/>
                <w:szCs w:val="21"/>
              </w:rPr>
              <w:t>：</w:t>
            </w:r>
            <w:r w:rsidR="00CF1456" w:rsidRPr="000307F2">
              <w:rPr>
                <w:rFonts w:hint="eastAsia"/>
                <w:szCs w:val="21"/>
                <w:u w:val="single"/>
              </w:rPr>
              <w:t>商品批发贸易（许可审批类商品除外）</w:t>
            </w:r>
            <w:bookmarkStart w:id="1" w:name="_GoBack"/>
            <w:bookmarkEnd w:id="1"/>
            <w:r w:rsidR="00CF1456" w:rsidRPr="000307F2">
              <w:rPr>
                <w:rFonts w:hint="eastAsia"/>
                <w:szCs w:val="21"/>
                <w:u w:val="single"/>
              </w:rPr>
              <w:t>;</w:t>
            </w:r>
            <w:r w:rsidR="00CF1456" w:rsidRPr="000307F2">
              <w:rPr>
                <w:rFonts w:hint="eastAsia"/>
                <w:szCs w:val="21"/>
                <w:u w:val="single"/>
              </w:rPr>
              <w:t>商品零售贸易（许可审批类商品除外）</w:t>
            </w:r>
            <w:r w:rsidR="00CF1456" w:rsidRPr="000307F2">
              <w:rPr>
                <w:rFonts w:hint="eastAsia"/>
                <w:szCs w:val="21"/>
                <w:u w:val="single"/>
              </w:rPr>
              <w:t>;</w:t>
            </w:r>
            <w:r w:rsidR="00CF1456" w:rsidRPr="000307F2">
              <w:rPr>
                <w:rFonts w:hint="eastAsia"/>
                <w:szCs w:val="21"/>
                <w:u w:val="single"/>
              </w:rPr>
              <w:t>糕点、面包制造（不含现场制售）</w:t>
            </w:r>
            <w:r w:rsidR="00CF1456" w:rsidRPr="000307F2">
              <w:rPr>
                <w:rFonts w:hint="eastAsia"/>
                <w:szCs w:val="21"/>
                <w:u w:val="single"/>
              </w:rPr>
              <w:t>;</w:t>
            </w:r>
            <w:r w:rsidR="00CF1456" w:rsidRPr="000307F2">
              <w:rPr>
                <w:rFonts w:hint="eastAsia"/>
                <w:szCs w:val="21"/>
                <w:u w:val="single"/>
              </w:rPr>
              <w:t>饼干及其他焙烤食品制造（不含现场制售）</w:t>
            </w:r>
            <w:r w:rsidR="00CF1456" w:rsidRPr="000307F2">
              <w:rPr>
                <w:rFonts w:hint="eastAsia"/>
                <w:szCs w:val="21"/>
                <w:u w:val="single"/>
              </w:rPr>
              <w:t>;</w:t>
            </w:r>
            <w:r w:rsidR="00CF1456" w:rsidRPr="000307F2">
              <w:rPr>
                <w:rFonts w:hint="eastAsia"/>
                <w:szCs w:val="21"/>
                <w:u w:val="single"/>
              </w:rPr>
              <w:t>预包装食品批发</w:t>
            </w:r>
            <w:r w:rsidR="00CF1456" w:rsidRPr="000307F2">
              <w:rPr>
                <w:rFonts w:hint="eastAsia"/>
                <w:szCs w:val="21"/>
                <w:u w:val="single"/>
              </w:rPr>
              <w:t>;</w:t>
            </w:r>
            <w:r w:rsidR="00CF1456" w:rsidRPr="000307F2">
              <w:rPr>
                <w:rFonts w:hint="eastAsia"/>
                <w:szCs w:val="21"/>
                <w:u w:val="single"/>
              </w:rPr>
              <w:t>糕点、糖果及糖批发</w:t>
            </w:r>
            <w:r w:rsidR="00CF1456" w:rsidRPr="000307F2">
              <w:rPr>
                <w:rFonts w:hint="eastAsia"/>
                <w:szCs w:val="21"/>
                <w:u w:val="single"/>
              </w:rPr>
              <w:t>;</w:t>
            </w:r>
            <w:r w:rsidR="00CF1456" w:rsidRPr="000307F2">
              <w:rPr>
                <w:rFonts w:hint="eastAsia"/>
                <w:szCs w:val="21"/>
                <w:u w:val="single"/>
              </w:rPr>
              <w:t>预包装食品零售</w:t>
            </w:r>
            <w:r w:rsidR="00CF1456" w:rsidRPr="000307F2">
              <w:rPr>
                <w:rFonts w:hint="eastAsia"/>
                <w:szCs w:val="21"/>
                <w:u w:val="single"/>
              </w:rPr>
              <w:t>;</w:t>
            </w:r>
            <w:r w:rsidR="00CF1456" w:rsidRPr="000307F2">
              <w:rPr>
                <w:rFonts w:hint="eastAsia"/>
                <w:szCs w:val="21"/>
                <w:u w:val="single"/>
              </w:rPr>
              <w:t>糕点、面包零售</w:t>
            </w:r>
            <w:r w:rsidRPr="000307F2">
              <w:rPr>
                <w:rFonts w:hint="eastAsia"/>
                <w:szCs w:val="21"/>
                <w:u w:val="single"/>
              </w:rPr>
              <w:t>；</w:t>
            </w:r>
          </w:p>
          <w:p w:rsidR="00E717D4" w:rsidRPr="000307F2" w:rsidRDefault="00E717D4">
            <w:pPr>
              <w:spacing w:line="440" w:lineRule="exact"/>
              <w:ind w:firstLineChars="200" w:firstLine="420"/>
              <w:rPr>
                <w:szCs w:val="21"/>
                <w:u w:val="single"/>
              </w:rPr>
            </w:pPr>
          </w:p>
          <w:p w:rsidR="00E717D4" w:rsidRPr="000307F2" w:rsidRDefault="0017539B">
            <w:pPr>
              <w:rPr>
                <w:u w:val="single"/>
              </w:rPr>
            </w:pPr>
            <w:r w:rsidRPr="000307F2">
              <w:rPr>
                <w:rFonts w:hint="eastAsia"/>
                <w:u w:val="single"/>
              </w:rPr>
              <w:t>认证申请范围：</w:t>
            </w:r>
            <w:bookmarkStart w:id="2" w:name="审核范围"/>
            <w:r w:rsidR="005413F4" w:rsidRPr="000307F2">
              <w:rPr>
                <w:u w:val="single"/>
              </w:rPr>
              <w:t xml:space="preserve"> </w:t>
            </w:r>
          </w:p>
          <w:bookmarkEnd w:id="2"/>
          <w:p w:rsidR="00E717D4" w:rsidRPr="000307F2" w:rsidRDefault="0017539B">
            <w:pPr>
              <w:widowControl/>
              <w:spacing w:line="360" w:lineRule="auto"/>
              <w:jc w:val="left"/>
              <w:rPr>
                <w:u w:val="single"/>
              </w:rPr>
            </w:pPr>
            <w:r w:rsidRPr="000307F2">
              <w:rPr>
                <w:rFonts w:ascii="宋体" w:hAnsi="宋体" w:cs="宋体" w:hint="eastAsia"/>
                <w:kern w:val="0"/>
                <w:sz w:val="20"/>
                <w:u w:val="single"/>
                <w:lang w:bidi="ar"/>
              </w:rPr>
              <w:t>H：</w:t>
            </w:r>
            <w:r w:rsidR="00CF1456" w:rsidRPr="000307F2">
              <w:rPr>
                <w:rFonts w:asciiTheme="minorEastAsia" w:eastAsiaTheme="minorEastAsia" w:hAnsiTheme="minorEastAsia"/>
                <w:szCs w:val="21"/>
                <w:u w:val="single"/>
              </w:rPr>
              <w:t>位于广州市花都区花山镇东华村106国道广州市盛轩食品有限公司生产车间的烘烤类糕点（烤蛋糕类）、冷加工糕点（西式装饰蛋糕类）的生产</w:t>
            </w:r>
          </w:p>
          <w:p w:rsidR="00E717D4" w:rsidRPr="000307F2" w:rsidRDefault="0017539B">
            <w:r w:rsidRPr="000307F2">
              <w:rPr>
                <w:rFonts w:ascii="宋体" w:hAnsi="宋体" w:cs="宋体" w:hint="eastAsia"/>
                <w:kern w:val="0"/>
                <w:sz w:val="20"/>
                <w:u w:val="single"/>
                <w:lang w:bidi="ar"/>
              </w:rPr>
              <w:t>Q：</w:t>
            </w:r>
            <w:r w:rsidR="00CF1456" w:rsidRPr="000307F2">
              <w:rPr>
                <w:rFonts w:asciiTheme="minorEastAsia" w:eastAsiaTheme="minorEastAsia" w:hAnsiTheme="minorEastAsia"/>
                <w:szCs w:val="21"/>
                <w:u w:val="single"/>
              </w:rPr>
              <w:t>烘烤类糕点（烤蛋糕类）、冷加工糕点（西式装饰蛋糕类）的生产</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rPr>
            </w:pPr>
            <w:r>
              <w:rPr>
                <w:rFonts w:hint="eastAsia"/>
                <w:color w:val="000000"/>
                <w:szCs w:val="21"/>
              </w:rPr>
              <w:sym w:font="Wingdings 2" w:char="0052"/>
            </w:r>
            <w:r>
              <w:rPr>
                <w:rFonts w:hint="eastAsia"/>
                <w:color w:val="000000"/>
              </w:rPr>
              <w:t>证件有效</w:t>
            </w:r>
          </w:p>
          <w:p w:rsidR="00E717D4" w:rsidRDefault="0017539B">
            <w:pPr>
              <w:rPr>
                <w:color w:val="000000"/>
              </w:rPr>
            </w:pPr>
            <w:r>
              <w:rPr>
                <w:rFonts w:hint="eastAsia"/>
                <w:color w:val="000000"/>
                <w:szCs w:val="21"/>
              </w:rPr>
              <w:t>□</w:t>
            </w:r>
            <w:r>
              <w:rPr>
                <w:rFonts w:hint="eastAsia"/>
                <w:color w:val="000000"/>
              </w:rPr>
              <w:t>证件失效</w:t>
            </w: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17539B">
            <w:pPr>
              <w:rPr>
                <w:color w:val="000000"/>
              </w:rPr>
            </w:pPr>
            <w:r>
              <w:rPr>
                <w:rFonts w:hint="eastAsia"/>
                <w:color w:val="000000"/>
                <w:szCs w:val="21"/>
              </w:rPr>
              <w:sym w:font="Wingdings 2" w:char="0052"/>
            </w:r>
            <w:r>
              <w:rPr>
                <w:rFonts w:hint="eastAsia"/>
                <w:color w:val="000000"/>
              </w:rPr>
              <w:t>范围合规</w:t>
            </w:r>
          </w:p>
          <w:p w:rsidR="00E717D4" w:rsidRDefault="0017539B">
            <w:pPr>
              <w:rPr>
                <w:color w:val="000000"/>
              </w:rPr>
            </w:pPr>
            <w:r>
              <w:rPr>
                <w:rFonts w:hint="eastAsia"/>
                <w:color w:val="000000"/>
                <w:szCs w:val="21"/>
              </w:rPr>
              <w:t>□</w:t>
            </w:r>
            <w:r>
              <w:rPr>
                <w:rFonts w:hint="eastAsia"/>
                <w:color w:val="000000"/>
              </w:rPr>
              <w:t>超出范围</w:t>
            </w:r>
          </w:p>
        </w:tc>
      </w:tr>
      <w:tr w:rsidR="00E717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Pr="000307F2" w:rsidRDefault="0017539B">
            <w:pPr>
              <w:spacing w:line="440" w:lineRule="exact"/>
              <w:rPr>
                <w:szCs w:val="21"/>
              </w:rPr>
            </w:pPr>
            <w:r w:rsidRPr="000307F2">
              <w:rPr>
                <w:rFonts w:hint="eastAsia"/>
                <w:szCs w:val="21"/>
              </w:rPr>
              <w:t>现场检查</w:t>
            </w:r>
            <w:r w:rsidRPr="000307F2">
              <w:rPr>
                <w:rFonts w:hint="eastAsia"/>
                <w:b/>
                <w:bCs/>
                <w:szCs w:val="21"/>
              </w:rPr>
              <w:t>《食品生产许可证》</w:t>
            </w:r>
            <w:r w:rsidRPr="000307F2">
              <w:rPr>
                <w:rFonts w:hint="eastAsia"/>
                <w:szCs w:val="21"/>
              </w:rPr>
              <w:t>——：□</w:t>
            </w:r>
            <w:r w:rsidRPr="000307F2">
              <w:rPr>
                <w:rFonts w:ascii="宋体" w:hAnsi="宋体" w:hint="eastAsia"/>
                <w:szCs w:val="21"/>
              </w:rPr>
              <w:t xml:space="preserve">正本 </w:t>
            </w:r>
            <w:r w:rsidRPr="000307F2">
              <w:rPr>
                <w:rFonts w:hint="eastAsia"/>
                <w:szCs w:val="21"/>
              </w:rPr>
              <w:sym w:font="Wingdings 2" w:char="00A3"/>
            </w:r>
            <w:r w:rsidRPr="000307F2">
              <w:rPr>
                <w:rFonts w:hint="eastAsia"/>
                <w:szCs w:val="21"/>
              </w:rPr>
              <w:t>副本；</w:t>
            </w:r>
            <w:r w:rsidRPr="000307F2">
              <w:rPr>
                <w:rFonts w:hint="eastAsia"/>
                <w:szCs w:val="21"/>
              </w:rPr>
              <w:t xml:space="preserve"> </w:t>
            </w:r>
            <w:r w:rsidRPr="000307F2">
              <w:rPr>
                <w:rFonts w:hint="eastAsia"/>
                <w:szCs w:val="21"/>
              </w:rPr>
              <w:sym w:font="Wingdings 2" w:char="0052"/>
            </w:r>
            <w:r w:rsidRPr="000307F2">
              <w:rPr>
                <w:rFonts w:ascii="宋体" w:hAnsi="宋体" w:hint="eastAsia"/>
                <w:szCs w:val="21"/>
              </w:rPr>
              <w:t xml:space="preserve">原件 </w:t>
            </w:r>
            <w:r w:rsidRPr="000307F2">
              <w:rPr>
                <w:rFonts w:hint="eastAsia"/>
                <w:szCs w:val="21"/>
              </w:rPr>
              <w:t>□复印件</w:t>
            </w:r>
          </w:p>
          <w:p w:rsidR="00E717D4" w:rsidRPr="000307F2" w:rsidRDefault="0017539B">
            <w:pPr>
              <w:spacing w:line="440" w:lineRule="exact"/>
              <w:ind w:firstLineChars="200" w:firstLine="420"/>
              <w:rPr>
                <w:szCs w:val="21"/>
                <w:u w:val="single"/>
              </w:rPr>
            </w:pPr>
            <w:r w:rsidRPr="000307F2">
              <w:rPr>
                <w:rFonts w:hint="eastAsia"/>
                <w:szCs w:val="21"/>
              </w:rPr>
              <w:t>编号</w:t>
            </w:r>
            <w:r w:rsidRPr="000307F2">
              <w:rPr>
                <w:rFonts w:hint="eastAsia"/>
                <w:szCs w:val="21"/>
                <w:u w:val="single"/>
              </w:rPr>
              <w:t>：</w:t>
            </w:r>
            <w:r w:rsidRPr="000307F2">
              <w:rPr>
                <w:rFonts w:hint="eastAsia"/>
                <w:szCs w:val="21"/>
                <w:u w:val="single"/>
              </w:rPr>
              <w:t>SC</w:t>
            </w:r>
            <w:r w:rsidR="00CF1456" w:rsidRPr="000307F2">
              <w:rPr>
                <w:szCs w:val="21"/>
                <w:u w:val="single"/>
              </w:rPr>
              <w:t>12444011400591</w:t>
            </w:r>
            <w:r w:rsidRPr="000307F2">
              <w:rPr>
                <w:rFonts w:hint="eastAsia"/>
                <w:szCs w:val="21"/>
                <w:u w:val="single"/>
              </w:rPr>
              <w:t xml:space="preserve"> </w:t>
            </w:r>
            <w:r w:rsidRPr="000307F2">
              <w:rPr>
                <w:rFonts w:hint="eastAsia"/>
                <w:szCs w:val="21"/>
              </w:rPr>
              <w:t>；</w:t>
            </w:r>
            <w:r w:rsidRPr="000307F2">
              <w:rPr>
                <w:rFonts w:hint="eastAsia"/>
                <w:szCs w:val="21"/>
              </w:rPr>
              <w:t xml:space="preserve"> </w:t>
            </w:r>
            <w:r w:rsidRPr="000307F2">
              <w:rPr>
                <w:rFonts w:hint="eastAsia"/>
                <w:szCs w:val="21"/>
              </w:rPr>
              <w:t>有效期</w:t>
            </w:r>
            <w:r w:rsidRPr="000307F2">
              <w:rPr>
                <w:rFonts w:hint="eastAsia"/>
                <w:szCs w:val="21"/>
                <w:u w:val="single"/>
              </w:rPr>
              <w:t>：</w:t>
            </w:r>
            <w:r w:rsidRPr="000307F2">
              <w:rPr>
                <w:rFonts w:hint="eastAsia"/>
                <w:szCs w:val="21"/>
                <w:u w:val="single"/>
              </w:rPr>
              <w:t>2021</w:t>
            </w:r>
            <w:r w:rsidRPr="000307F2">
              <w:rPr>
                <w:rFonts w:hint="eastAsia"/>
                <w:szCs w:val="21"/>
                <w:u w:val="single"/>
              </w:rPr>
              <w:t>年</w:t>
            </w:r>
            <w:r w:rsidR="00CF1456" w:rsidRPr="000307F2">
              <w:rPr>
                <w:rFonts w:hint="eastAsia"/>
                <w:szCs w:val="21"/>
                <w:u w:val="single"/>
              </w:rPr>
              <w:t>07</w:t>
            </w:r>
            <w:r w:rsidRPr="000307F2">
              <w:rPr>
                <w:rFonts w:hint="eastAsia"/>
                <w:szCs w:val="21"/>
                <w:u w:val="single"/>
              </w:rPr>
              <w:t>月</w:t>
            </w:r>
            <w:r w:rsidR="00CF1456" w:rsidRPr="000307F2">
              <w:rPr>
                <w:rFonts w:hint="eastAsia"/>
                <w:szCs w:val="21"/>
                <w:u w:val="single"/>
              </w:rPr>
              <w:t>14</w:t>
            </w:r>
            <w:r w:rsidRPr="000307F2">
              <w:rPr>
                <w:rFonts w:hint="eastAsia"/>
                <w:szCs w:val="21"/>
                <w:u w:val="single"/>
              </w:rPr>
              <w:t>日至</w:t>
            </w:r>
            <w:r w:rsidRPr="000307F2">
              <w:rPr>
                <w:rFonts w:hint="eastAsia"/>
                <w:szCs w:val="21"/>
                <w:u w:val="single"/>
              </w:rPr>
              <w:t>2026</w:t>
            </w:r>
            <w:r w:rsidRPr="000307F2">
              <w:rPr>
                <w:rFonts w:hint="eastAsia"/>
                <w:szCs w:val="21"/>
                <w:u w:val="single"/>
              </w:rPr>
              <w:t>年</w:t>
            </w:r>
            <w:r w:rsidR="00CF1456" w:rsidRPr="000307F2">
              <w:rPr>
                <w:rFonts w:hint="eastAsia"/>
                <w:szCs w:val="21"/>
                <w:u w:val="single"/>
              </w:rPr>
              <w:t>7</w:t>
            </w:r>
            <w:r w:rsidRPr="000307F2">
              <w:rPr>
                <w:rFonts w:hint="eastAsia"/>
                <w:szCs w:val="21"/>
                <w:u w:val="single"/>
              </w:rPr>
              <w:t>月</w:t>
            </w:r>
            <w:r w:rsidR="00CF1456" w:rsidRPr="000307F2">
              <w:rPr>
                <w:rFonts w:hint="eastAsia"/>
                <w:szCs w:val="21"/>
                <w:u w:val="single"/>
              </w:rPr>
              <w:t>13</w:t>
            </w:r>
            <w:r w:rsidRPr="000307F2">
              <w:rPr>
                <w:rFonts w:hint="eastAsia"/>
                <w:szCs w:val="21"/>
                <w:u w:val="single"/>
              </w:rPr>
              <w:t>日；</w:t>
            </w:r>
          </w:p>
          <w:p w:rsidR="00E717D4" w:rsidRPr="000307F2" w:rsidRDefault="00E717D4">
            <w:pPr>
              <w:spacing w:line="440" w:lineRule="exact"/>
              <w:ind w:firstLineChars="200" w:firstLine="420"/>
              <w:rPr>
                <w:szCs w:val="21"/>
                <w:u w:val="single"/>
              </w:rPr>
            </w:pPr>
          </w:p>
          <w:p w:rsidR="00E717D4" w:rsidRPr="000307F2" w:rsidRDefault="0017539B">
            <w:pPr>
              <w:spacing w:line="440" w:lineRule="exact"/>
              <w:rPr>
                <w:szCs w:val="21"/>
              </w:rPr>
            </w:pPr>
            <w:r w:rsidRPr="000307F2">
              <w:rPr>
                <w:rFonts w:hint="eastAsia"/>
                <w:szCs w:val="21"/>
              </w:rPr>
              <w:t>经营范围的</w:t>
            </w:r>
            <w:r w:rsidRPr="000307F2">
              <w:rPr>
                <w:rFonts w:hint="eastAsia"/>
                <w:b/>
                <w:bCs/>
                <w:szCs w:val="21"/>
              </w:rPr>
              <w:t>相关描述</w:t>
            </w:r>
            <w:r w:rsidRPr="000307F2">
              <w:rPr>
                <w:rFonts w:hint="eastAsia"/>
                <w:szCs w:val="21"/>
              </w:rPr>
              <w:t>：</w:t>
            </w:r>
            <w:r w:rsidRPr="000307F2">
              <w:rPr>
                <w:rFonts w:hint="eastAsia"/>
                <w:szCs w:val="21"/>
                <w:u w:val="single"/>
              </w:rPr>
              <w:t>糕点</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rPr>
            </w:pPr>
            <w:r>
              <w:rPr>
                <w:rFonts w:hint="eastAsia"/>
                <w:color w:val="000000"/>
                <w:szCs w:val="21"/>
              </w:rPr>
              <w:sym w:font="Wingdings 2" w:char="0052"/>
            </w:r>
            <w:r>
              <w:rPr>
                <w:rFonts w:hint="eastAsia"/>
                <w:color w:val="000000"/>
              </w:rPr>
              <w:t>证件有效</w:t>
            </w:r>
          </w:p>
          <w:p w:rsidR="00E717D4" w:rsidRDefault="0017539B">
            <w:pPr>
              <w:rPr>
                <w:color w:val="000000"/>
              </w:rPr>
            </w:pPr>
            <w:r>
              <w:rPr>
                <w:rFonts w:hint="eastAsia"/>
                <w:color w:val="000000"/>
                <w:szCs w:val="21"/>
              </w:rPr>
              <w:t>□</w:t>
            </w:r>
            <w:r>
              <w:rPr>
                <w:rFonts w:hint="eastAsia"/>
                <w:color w:val="000000"/>
              </w:rPr>
              <w:t>证件失效</w:t>
            </w:r>
          </w:p>
          <w:p w:rsidR="00E717D4" w:rsidRDefault="00E717D4">
            <w:pPr>
              <w:rPr>
                <w:color w:val="000000"/>
              </w:rPr>
            </w:pPr>
          </w:p>
          <w:p w:rsidR="00E717D4" w:rsidRDefault="0017539B">
            <w:pPr>
              <w:rPr>
                <w:color w:val="000000"/>
              </w:rPr>
            </w:pPr>
            <w:r>
              <w:rPr>
                <w:rFonts w:hint="eastAsia"/>
                <w:color w:val="000000"/>
                <w:szCs w:val="21"/>
              </w:rPr>
              <w:sym w:font="Wingdings 2" w:char="0052"/>
            </w:r>
            <w:r>
              <w:rPr>
                <w:rFonts w:hint="eastAsia"/>
                <w:color w:val="000000"/>
              </w:rPr>
              <w:t>范围合规</w:t>
            </w:r>
          </w:p>
          <w:p w:rsidR="00E717D4" w:rsidRDefault="0017539B">
            <w:pPr>
              <w:rPr>
                <w:rFonts w:ascii="宋体" w:hAnsi="宋体"/>
                <w:color w:val="000000"/>
                <w:szCs w:val="21"/>
              </w:rPr>
            </w:pPr>
            <w:r>
              <w:rPr>
                <w:rFonts w:hint="eastAsia"/>
                <w:color w:val="000000"/>
                <w:szCs w:val="21"/>
              </w:rPr>
              <w:t>□</w:t>
            </w:r>
            <w:r>
              <w:rPr>
                <w:rFonts w:hint="eastAsia"/>
                <w:color w:val="000000"/>
              </w:rPr>
              <w:t>超出范围</w:t>
            </w:r>
          </w:p>
        </w:tc>
      </w:tr>
      <w:tr w:rsidR="00E717D4">
        <w:trPr>
          <w:trHeight w:val="23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szCs w:val="18"/>
                <w:shd w:val="pct10" w:color="auto" w:fill="FFFFFF"/>
              </w:rPr>
            </w:pPr>
            <w:r>
              <w:rPr>
                <w:rFonts w:hint="eastAsia"/>
                <w:color w:val="000000"/>
                <w:szCs w:val="18"/>
              </w:rPr>
              <w:t>确定审核范围的合理</w:t>
            </w:r>
            <w:r>
              <w:rPr>
                <w:rFonts w:hint="eastAsia"/>
                <w:color w:val="000000"/>
                <w:szCs w:val="18"/>
              </w:rPr>
              <w:lastRenderedPageBreak/>
              <w:t>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Pr="000307F2" w:rsidRDefault="0017539B">
            <w:pPr>
              <w:rPr>
                <w:u w:val="single"/>
              </w:rPr>
            </w:pPr>
            <w:r w:rsidRPr="000307F2">
              <w:rPr>
                <w:rFonts w:hint="eastAsia"/>
              </w:rPr>
              <w:t>注册地址：</w:t>
            </w:r>
            <w:r w:rsidR="00CF1456" w:rsidRPr="000307F2">
              <w:rPr>
                <w:rFonts w:hint="eastAsia"/>
                <w:szCs w:val="21"/>
                <w:u w:val="single"/>
              </w:rPr>
              <w:t>广州市花都区花山镇东华村</w:t>
            </w:r>
            <w:r w:rsidR="00CF1456" w:rsidRPr="000307F2">
              <w:rPr>
                <w:rFonts w:hint="eastAsia"/>
                <w:szCs w:val="21"/>
                <w:u w:val="single"/>
              </w:rPr>
              <w:t>106</w:t>
            </w:r>
            <w:r w:rsidR="00CF1456" w:rsidRPr="000307F2">
              <w:rPr>
                <w:rFonts w:hint="eastAsia"/>
                <w:szCs w:val="21"/>
                <w:u w:val="single"/>
              </w:rPr>
              <w:t>国道</w:t>
            </w:r>
          </w:p>
          <w:p w:rsidR="00E717D4" w:rsidRPr="000307F2" w:rsidRDefault="0017539B">
            <w:r w:rsidRPr="000307F2">
              <w:rPr>
                <w:rFonts w:hint="eastAsia"/>
              </w:rPr>
              <w:lastRenderedPageBreak/>
              <w:t>与</w:t>
            </w:r>
            <w:r w:rsidRPr="000307F2">
              <w:rPr>
                <w:rFonts w:hint="eastAsia"/>
                <w:szCs w:val="21"/>
              </w:rPr>
              <w:sym w:font="Wingdings 2" w:char="0052"/>
            </w:r>
            <w:r w:rsidRPr="000307F2">
              <w:rPr>
                <w:rFonts w:hint="eastAsia"/>
              </w:rPr>
              <w:t>《营业执照》和</w:t>
            </w:r>
            <w:r w:rsidRPr="000307F2">
              <w:rPr>
                <w:rFonts w:hint="eastAsia"/>
                <w:szCs w:val="21"/>
              </w:rPr>
              <w:sym w:font="Wingdings 2" w:char="00A3"/>
            </w:r>
            <w:r w:rsidRPr="000307F2">
              <w:rPr>
                <w:rFonts w:hint="eastAsia"/>
              </w:rPr>
              <w:t>《</w:t>
            </w:r>
            <w:r w:rsidRPr="000307F2">
              <w:rPr>
                <w:rFonts w:hint="eastAsia"/>
              </w:rPr>
              <w:t>XX</w:t>
            </w:r>
            <w:r w:rsidRPr="000307F2">
              <w:rPr>
                <w:rFonts w:hint="eastAsia"/>
              </w:rPr>
              <w:t>许可证》内容一致。</w:t>
            </w:r>
          </w:p>
          <w:p w:rsidR="00E717D4" w:rsidRPr="000307F2" w:rsidRDefault="00E717D4"/>
          <w:p w:rsidR="00E717D4" w:rsidRPr="000307F2" w:rsidRDefault="0017539B">
            <w:r w:rsidRPr="000307F2">
              <w:rPr>
                <w:rFonts w:hint="eastAsia"/>
              </w:rPr>
              <w:t>经营地址：</w:t>
            </w:r>
            <w:r w:rsidR="00CF1456" w:rsidRPr="000307F2">
              <w:rPr>
                <w:rFonts w:hint="eastAsia"/>
                <w:u w:val="single"/>
              </w:rPr>
              <w:t>广州市花都区花山镇东华村</w:t>
            </w:r>
            <w:r w:rsidR="00CF1456" w:rsidRPr="000307F2">
              <w:rPr>
                <w:rFonts w:hint="eastAsia"/>
                <w:u w:val="single"/>
              </w:rPr>
              <w:t>106</w:t>
            </w:r>
            <w:r w:rsidR="00CF1456" w:rsidRPr="000307F2">
              <w:rPr>
                <w:rFonts w:hint="eastAsia"/>
                <w:u w:val="single"/>
              </w:rPr>
              <w:t>国道</w:t>
            </w:r>
          </w:p>
          <w:p w:rsidR="00E717D4" w:rsidRPr="000307F2" w:rsidRDefault="0017539B">
            <w:r w:rsidRPr="000307F2">
              <w:rPr>
                <w:rFonts w:hint="eastAsia"/>
              </w:rPr>
              <w:t>与</w:t>
            </w:r>
            <w:r w:rsidRPr="000307F2">
              <w:rPr>
                <w:rFonts w:hint="eastAsia"/>
                <w:szCs w:val="21"/>
              </w:rPr>
              <w:sym w:font="Wingdings 2" w:char="0052"/>
            </w:r>
            <w:r w:rsidRPr="000307F2">
              <w:rPr>
                <w:rFonts w:hint="eastAsia"/>
              </w:rPr>
              <w:t>生产或</w:t>
            </w:r>
            <w:r w:rsidRPr="000307F2">
              <w:rPr>
                <w:rFonts w:hint="eastAsia"/>
                <w:szCs w:val="21"/>
              </w:rPr>
              <w:sym w:font="Wingdings 2" w:char="00A3"/>
            </w:r>
            <w:r w:rsidRPr="000307F2">
              <w:rPr>
                <w:rFonts w:hint="eastAsia"/>
              </w:rPr>
              <w:t>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rPr>
            </w:pPr>
            <w:r>
              <w:rPr>
                <w:rFonts w:hint="eastAsia"/>
                <w:color w:val="000000"/>
                <w:szCs w:val="21"/>
              </w:rPr>
              <w:lastRenderedPageBreak/>
              <w:sym w:font="Wingdings 2" w:char="0052"/>
            </w:r>
            <w:r>
              <w:rPr>
                <w:rFonts w:hint="eastAsia"/>
                <w:color w:val="000000"/>
              </w:rPr>
              <w:t>内容一致</w:t>
            </w:r>
          </w:p>
          <w:p w:rsidR="00E717D4" w:rsidRDefault="0017539B">
            <w:pPr>
              <w:rPr>
                <w:color w:val="000000"/>
              </w:rPr>
            </w:pPr>
            <w:r>
              <w:rPr>
                <w:rFonts w:hint="eastAsia"/>
                <w:color w:val="000000"/>
                <w:szCs w:val="21"/>
              </w:rPr>
              <w:lastRenderedPageBreak/>
              <w:t>□</w:t>
            </w:r>
            <w:r>
              <w:rPr>
                <w:rFonts w:hint="eastAsia"/>
                <w:color w:val="000000"/>
              </w:rPr>
              <w:t>内容不同</w:t>
            </w:r>
          </w:p>
          <w:p w:rsidR="00E717D4" w:rsidRDefault="00E717D4">
            <w:pPr>
              <w:rPr>
                <w:color w:val="000000"/>
              </w:rPr>
            </w:pPr>
          </w:p>
          <w:p w:rsidR="00E717D4" w:rsidRDefault="0017539B">
            <w:pPr>
              <w:rPr>
                <w:color w:val="000000"/>
              </w:rPr>
            </w:pPr>
            <w:r>
              <w:rPr>
                <w:rFonts w:hint="eastAsia"/>
                <w:color w:val="000000"/>
                <w:szCs w:val="21"/>
              </w:rPr>
              <w:sym w:font="Wingdings 2" w:char="0052"/>
            </w:r>
            <w:r>
              <w:rPr>
                <w:rFonts w:hint="eastAsia"/>
                <w:color w:val="000000"/>
              </w:rPr>
              <w:t>内容一致</w:t>
            </w:r>
          </w:p>
          <w:p w:rsidR="00E717D4" w:rsidRDefault="0017539B">
            <w:pPr>
              <w:rPr>
                <w:color w:val="000000"/>
              </w:rPr>
            </w:pPr>
            <w:r>
              <w:rPr>
                <w:rFonts w:hint="eastAsia"/>
                <w:color w:val="000000"/>
                <w:szCs w:val="21"/>
              </w:rPr>
              <w:t>□</w:t>
            </w:r>
            <w:r>
              <w:rPr>
                <w:rFonts w:hint="eastAsia"/>
                <w:color w:val="000000"/>
              </w:rPr>
              <w:t>内容不同</w:t>
            </w:r>
          </w:p>
          <w:p w:rsidR="00E717D4" w:rsidRDefault="00E717D4">
            <w:pPr>
              <w:rPr>
                <w:color w:val="000000"/>
              </w:rPr>
            </w:pPr>
          </w:p>
        </w:tc>
      </w:tr>
      <w:tr w:rsidR="00E717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17539B">
            <w:pPr>
              <w:rPr>
                <w:color w:val="000000"/>
              </w:rPr>
            </w:pPr>
            <w:r>
              <w:rPr>
                <w:rFonts w:hint="eastAsia"/>
                <w:color w:val="000000"/>
              </w:rPr>
              <w:t>多现场的名称和具体位置：</w:t>
            </w:r>
          </w:p>
          <w:p w:rsidR="00E717D4" w:rsidRDefault="0017539B">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FF"/>
              </w:rPr>
              <w:t>——不适用</w:t>
            </w:r>
          </w:p>
          <w:p w:rsidR="00E717D4" w:rsidRDefault="0017539B">
            <w:pPr>
              <w:rPr>
                <w:color w:val="000000"/>
              </w:rPr>
            </w:pPr>
            <w:r>
              <w:rPr>
                <w:rFonts w:hint="eastAsia"/>
                <w:color w:val="000000"/>
              </w:rPr>
              <w:t>现场</w:t>
            </w:r>
            <w:r>
              <w:rPr>
                <w:color w:val="000000"/>
              </w:rPr>
              <w:t>2</w:t>
            </w:r>
            <w:r>
              <w:rPr>
                <w:rFonts w:hint="eastAsia"/>
                <w:color w:val="000000"/>
              </w:rPr>
              <w:t>：</w:t>
            </w:r>
          </w:p>
          <w:p w:rsidR="00E717D4" w:rsidRDefault="0017539B">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E717D4" w:rsidRDefault="00E717D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rPr>
            </w:pPr>
            <w:r>
              <w:rPr>
                <w:rFonts w:hint="eastAsia"/>
                <w:color w:val="000000"/>
                <w:szCs w:val="21"/>
              </w:rPr>
              <w:t>□</w:t>
            </w:r>
            <w:r>
              <w:rPr>
                <w:rFonts w:hint="eastAsia"/>
                <w:color w:val="000000"/>
              </w:rPr>
              <w:t>内容一致</w:t>
            </w:r>
          </w:p>
          <w:p w:rsidR="00E717D4" w:rsidRDefault="0017539B">
            <w:pPr>
              <w:rPr>
                <w:color w:val="000000"/>
              </w:rPr>
            </w:pPr>
            <w:r>
              <w:rPr>
                <w:rFonts w:hint="eastAsia"/>
                <w:color w:val="000000"/>
                <w:szCs w:val="21"/>
              </w:rPr>
              <w:t>□</w:t>
            </w:r>
            <w:r>
              <w:rPr>
                <w:rFonts w:hint="eastAsia"/>
                <w:color w:val="000000"/>
              </w:rPr>
              <w:t>内容不同</w:t>
            </w:r>
          </w:p>
          <w:p w:rsidR="00E717D4" w:rsidRDefault="00E717D4">
            <w:pPr>
              <w:rPr>
                <w:color w:val="000000"/>
              </w:rPr>
            </w:pPr>
          </w:p>
          <w:p w:rsidR="00E717D4" w:rsidRDefault="0017539B">
            <w:pPr>
              <w:rPr>
                <w:color w:val="000000"/>
              </w:rPr>
            </w:pPr>
            <w:r>
              <w:rPr>
                <w:rFonts w:hint="eastAsia"/>
                <w:color w:val="000000"/>
                <w:szCs w:val="21"/>
              </w:rPr>
              <w:t>□</w:t>
            </w:r>
            <w:r>
              <w:rPr>
                <w:rFonts w:hint="eastAsia"/>
                <w:color w:val="000000"/>
              </w:rPr>
              <w:t>内容一致</w:t>
            </w:r>
          </w:p>
          <w:p w:rsidR="00E717D4" w:rsidRDefault="0017539B">
            <w:pPr>
              <w:rPr>
                <w:color w:val="000000"/>
              </w:rPr>
            </w:pPr>
            <w:r>
              <w:rPr>
                <w:rFonts w:hint="eastAsia"/>
                <w:color w:val="000000"/>
                <w:szCs w:val="21"/>
              </w:rPr>
              <w:t>□</w:t>
            </w:r>
            <w:r>
              <w:rPr>
                <w:rFonts w:hint="eastAsia"/>
                <w:color w:val="000000"/>
              </w:rPr>
              <w:t>内容不同</w:t>
            </w:r>
          </w:p>
        </w:tc>
      </w:tr>
      <w:tr w:rsidR="00E717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17539B">
            <w:pPr>
              <w:rPr>
                <w:color w:val="000000"/>
              </w:rPr>
            </w:pPr>
            <w:r>
              <w:rPr>
                <w:rFonts w:hint="eastAsia"/>
                <w:color w:val="000000"/>
              </w:rPr>
              <w:t>临时现场的名称和具体位置：</w:t>
            </w:r>
          </w:p>
          <w:p w:rsidR="00E717D4" w:rsidRDefault="0017539B">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FF"/>
              </w:rPr>
              <w:t>——不适用</w:t>
            </w:r>
          </w:p>
          <w:p w:rsidR="00E717D4" w:rsidRDefault="0017539B">
            <w:pPr>
              <w:rPr>
                <w:color w:val="000000"/>
                <w:szCs w:val="21"/>
                <w:u w:val="single"/>
              </w:rPr>
            </w:pPr>
            <w:r>
              <w:rPr>
                <w:rFonts w:hint="eastAsia"/>
                <w:color w:val="000000"/>
              </w:rPr>
              <w:t>现场</w:t>
            </w:r>
            <w:r>
              <w:rPr>
                <w:color w:val="000000"/>
              </w:rPr>
              <w:t>2</w:t>
            </w:r>
            <w:r>
              <w:rPr>
                <w:rFonts w:hint="eastAsia"/>
                <w:color w:val="000000"/>
              </w:rPr>
              <w:t>：</w:t>
            </w:r>
          </w:p>
          <w:p w:rsidR="00E717D4" w:rsidRDefault="00E717D4">
            <w:pPr>
              <w:rPr>
                <w:color w:val="000000"/>
                <w:szCs w:val="21"/>
                <w:u w:val="single"/>
              </w:rPr>
            </w:pPr>
          </w:p>
          <w:p w:rsidR="00E717D4" w:rsidRDefault="0017539B">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rPr>
            </w:pPr>
            <w:r>
              <w:rPr>
                <w:rFonts w:hint="eastAsia"/>
                <w:color w:val="000000"/>
                <w:szCs w:val="21"/>
              </w:rPr>
              <w:t>□</w:t>
            </w:r>
            <w:r>
              <w:rPr>
                <w:rFonts w:hint="eastAsia"/>
                <w:color w:val="000000"/>
              </w:rPr>
              <w:t>内容一致</w:t>
            </w:r>
          </w:p>
          <w:p w:rsidR="00E717D4" w:rsidRDefault="0017539B">
            <w:pPr>
              <w:rPr>
                <w:color w:val="000000"/>
              </w:rPr>
            </w:pPr>
            <w:r>
              <w:rPr>
                <w:rFonts w:hint="eastAsia"/>
                <w:color w:val="000000"/>
                <w:szCs w:val="21"/>
              </w:rPr>
              <w:t>□</w:t>
            </w:r>
            <w:r>
              <w:rPr>
                <w:rFonts w:hint="eastAsia"/>
                <w:color w:val="000000"/>
              </w:rPr>
              <w:t>内容不同</w:t>
            </w:r>
          </w:p>
          <w:p w:rsidR="00E717D4" w:rsidRDefault="00E717D4">
            <w:pPr>
              <w:rPr>
                <w:color w:val="000000"/>
              </w:rPr>
            </w:pPr>
          </w:p>
          <w:p w:rsidR="00E717D4" w:rsidRDefault="0017539B">
            <w:pPr>
              <w:rPr>
                <w:color w:val="000000"/>
              </w:rPr>
            </w:pPr>
            <w:r>
              <w:rPr>
                <w:rFonts w:hint="eastAsia"/>
                <w:color w:val="000000"/>
                <w:szCs w:val="21"/>
              </w:rPr>
              <w:t>□</w:t>
            </w:r>
            <w:r>
              <w:rPr>
                <w:rFonts w:hint="eastAsia"/>
                <w:color w:val="000000"/>
              </w:rPr>
              <w:t>内容一致</w:t>
            </w:r>
          </w:p>
          <w:p w:rsidR="00E717D4" w:rsidRDefault="0017539B">
            <w:pPr>
              <w:rPr>
                <w:rFonts w:ascii="宋体" w:hAnsi="宋体"/>
                <w:color w:val="000000"/>
                <w:szCs w:val="21"/>
              </w:rPr>
            </w:pPr>
            <w:r>
              <w:rPr>
                <w:rFonts w:hint="eastAsia"/>
                <w:color w:val="000000"/>
                <w:szCs w:val="21"/>
              </w:rPr>
              <w:t>□</w:t>
            </w:r>
            <w:r>
              <w:rPr>
                <w:rFonts w:hint="eastAsia"/>
                <w:color w:val="000000"/>
              </w:rPr>
              <w:t>内容不同</w:t>
            </w:r>
          </w:p>
        </w:tc>
      </w:tr>
      <w:tr w:rsidR="00E717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17539B">
            <w:pPr>
              <w:rPr>
                <w:color w:val="000000"/>
                <w:szCs w:val="21"/>
                <w:u w:val="single"/>
              </w:rPr>
            </w:pPr>
            <w:r>
              <w:rPr>
                <w:rFonts w:ascii="Wingdings" w:hAnsi="Wingdings"/>
                <w:color w:val="000000"/>
              </w:rPr>
              <w:sym w:font="Wingdings" w:char="00A8"/>
            </w:r>
            <w:r>
              <w:rPr>
                <w:rFonts w:hint="eastAsia"/>
                <w:color w:val="000000"/>
              </w:rPr>
              <w:t>与组织总部在同一管理体系下运行</w:t>
            </w:r>
            <w:r>
              <w:rPr>
                <w:rFonts w:hint="eastAsia"/>
                <w:color w:val="000000"/>
              </w:rPr>
              <w:t xml:space="preserve">   </w:t>
            </w:r>
            <w:r>
              <w:rPr>
                <w:rFonts w:hint="eastAsia"/>
                <w:color w:val="0000FF"/>
              </w:rPr>
              <w:t>——不适用</w:t>
            </w:r>
          </w:p>
          <w:p w:rsidR="00E717D4" w:rsidRDefault="0017539B">
            <w:pPr>
              <w:rPr>
                <w:color w:val="000000"/>
              </w:rPr>
            </w:pPr>
            <w:r>
              <w:rPr>
                <w:rFonts w:ascii="Wingdings" w:hAnsi="Wingdings"/>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rsidR="00E717D4" w:rsidRDefault="0017539B">
            <w:pPr>
              <w:rPr>
                <w:color w:val="000000"/>
              </w:rPr>
            </w:pPr>
            <w:r>
              <w:rPr>
                <w:rFonts w:ascii="Wingdings" w:hAnsi="Wingdings"/>
                <w:color w:val="000000"/>
              </w:rPr>
              <w:sym w:font="Wingdings" w:char="00A8"/>
            </w:r>
            <w:r>
              <w:rPr>
                <w:rFonts w:hint="eastAsia"/>
                <w:color w:val="000000"/>
              </w:rPr>
              <w:t>按照统一安排实施内部审核（不强制同一时段）</w:t>
            </w:r>
          </w:p>
          <w:p w:rsidR="00E717D4" w:rsidRDefault="0017539B">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rPr>
            </w:pPr>
            <w:r>
              <w:rPr>
                <w:rFonts w:hint="eastAsia"/>
                <w:color w:val="000000"/>
                <w:szCs w:val="21"/>
              </w:rPr>
              <w:t>□</w:t>
            </w:r>
            <w:r>
              <w:rPr>
                <w:rFonts w:hint="eastAsia"/>
                <w:color w:val="000000"/>
              </w:rPr>
              <w:t>满足要求</w:t>
            </w:r>
          </w:p>
          <w:p w:rsidR="00E717D4" w:rsidRDefault="0017539B">
            <w:pPr>
              <w:rPr>
                <w:color w:val="000000"/>
              </w:rPr>
            </w:pPr>
            <w:r>
              <w:rPr>
                <w:rFonts w:hint="eastAsia"/>
                <w:color w:val="000000"/>
                <w:szCs w:val="21"/>
              </w:rPr>
              <w:t>□</w:t>
            </w:r>
            <w:r>
              <w:rPr>
                <w:rFonts w:hint="eastAsia"/>
                <w:color w:val="000000"/>
              </w:rPr>
              <w:t>不满足要求</w:t>
            </w:r>
          </w:p>
        </w:tc>
      </w:tr>
      <w:tr w:rsidR="00E717D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17539B">
            <w:pPr>
              <w:rPr>
                <w:color w:val="000000"/>
                <w:szCs w:val="18"/>
              </w:rPr>
            </w:pPr>
            <w:r>
              <w:rPr>
                <w:rFonts w:hint="eastAsia"/>
                <w:color w:val="000000"/>
              </w:rPr>
              <w:t>生产</w:t>
            </w:r>
            <w:r>
              <w:rPr>
                <w:rFonts w:hint="eastAsia"/>
                <w:color w:val="000000"/>
              </w:rPr>
              <w:t>/</w:t>
            </w:r>
            <w:r>
              <w:rPr>
                <w:rFonts w:hint="eastAsia"/>
                <w:color w:val="000000"/>
              </w:rPr>
              <w:t>服务流程图：</w:t>
            </w:r>
          </w:p>
          <w:p w:rsidR="00E717D4" w:rsidRPr="00255E2A" w:rsidRDefault="001B1BEE">
            <w:pPr>
              <w:rPr>
                <w:szCs w:val="18"/>
              </w:rPr>
            </w:pPr>
            <w:r w:rsidRPr="00255E2A">
              <w:rPr>
                <w:rFonts w:hint="eastAsia"/>
                <w:szCs w:val="18"/>
              </w:rPr>
              <w:t>1</w:t>
            </w:r>
            <w:r w:rsidRPr="00255E2A">
              <w:rPr>
                <w:rFonts w:hint="eastAsia"/>
                <w:szCs w:val="18"/>
              </w:rPr>
              <w:t>）</w:t>
            </w:r>
            <w:r w:rsidRPr="00255E2A">
              <w:rPr>
                <w:szCs w:val="18"/>
              </w:rPr>
              <w:t>烘烤类糕</w:t>
            </w:r>
            <w:r w:rsidRPr="00255E2A">
              <w:rPr>
                <w:rFonts w:hint="eastAsia"/>
                <w:szCs w:val="18"/>
              </w:rPr>
              <w:t>点</w:t>
            </w:r>
            <w:r w:rsidRPr="00255E2A">
              <w:rPr>
                <w:szCs w:val="18"/>
              </w:rPr>
              <w:t>：</w:t>
            </w:r>
          </w:p>
          <w:p w:rsidR="00E717D4" w:rsidRPr="00255E2A" w:rsidRDefault="0017539B">
            <w:pPr>
              <w:spacing w:line="360" w:lineRule="auto"/>
              <w:rPr>
                <w:szCs w:val="18"/>
              </w:rPr>
            </w:pPr>
            <w:r w:rsidRPr="00255E2A">
              <w:rPr>
                <w:rFonts w:hint="eastAsia"/>
                <w:szCs w:val="18"/>
                <w:u w:val="single"/>
              </w:rPr>
              <w:t>原料采购</w:t>
            </w:r>
            <w:r w:rsidR="00A47C05" w:rsidRPr="00255E2A">
              <w:rPr>
                <w:rFonts w:hint="eastAsia"/>
                <w:szCs w:val="18"/>
                <w:u w:val="single"/>
              </w:rPr>
              <w:t>（</w:t>
            </w:r>
            <w:r w:rsidR="00A47C05" w:rsidRPr="00255E2A">
              <w:rPr>
                <w:rFonts w:hint="eastAsia"/>
                <w:szCs w:val="18"/>
                <w:u w:val="single"/>
              </w:rPr>
              <w:t>CCP1</w:t>
            </w:r>
            <w:r w:rsidR="00A47C05" w:rsidRPr="00255E2A">
              <w:rPr>
                <w:rFonts w:hint="eastAsia"/>
                <w:szCs w:val="18"/>
                <w:u w:val="single"/>
              </w:rPr>
              <w:t>）</w:t>
            </w:r>
            <w:r w:rsidRPr="00255E2A">
              <w:rPr>
                <w:rFonts w:hint="eastAsia"/>
                <w:szCs w:val="18"/>
                <w:u w:val="single"/>
              </w:rPr>
              <w:t>→</w:t>
            </w:r>
            <w:r w:rsidR="006277A3" w:rsidRPr="00255E2A">
              <w:rPr>
                <w:rFonts w:hint="eastAsia"/>
                <w:szCs w:val="18"/>
                <w:u w:val="single"/>
              </w:rPr>
              <w:t>贮存→</w:t>
            </w:r>
            <w:r w:rsidR="00A47C05" w:rsidRPr="00255E2A">
              <w:rPr>
                <w:rFonts w:hint="eastAsia"/>
                <w:szCs w:val="18"/>
                <w:u w:val="single"/>
              </w:rPr>
              <w:t>领</w:t>
            </w:r>
            <w:r w:rsidR="00A47C05" w:rsidRPr="00255E2A">
              <w:rPr>
                <w:szCs w:val="18"/>
                <w:u w:val="single"/>
              </w:rPr>
              <w:t>用</w:t>
            </w:r>
            <w:r w:rsidR="00A47C05" w:rsidRPr="00255E2A">
              <w:rPr>
                <w:rFonts w:hint="eastAsia"/>
                <w:szCs w:val="18"/>
                <w:u w:val="single"/>
              </w:rPr>
              <w:t>→</w:t>
            </w:r>
            <w:r w:rsidR="006277A3" w:rsidRPr="00255E2A">
              <w:rPr>
                <w:rFonts w:hint="eastAsia"/>
                <w:szCs w:val="18"/>
                <w:u w:val="single"/>
              </w:rPr>
              <w:t>拆</w:t>
            </w:r>
            <w:r w:rsidR="006277A3" w:rsidRPr="00255E2A">
              <w:rPr>
                <w:szCs w:val="18"/>
                <w:u w:val="single"/>
              </w:rPr>
              <w:t>包</w:t>
            </w:r>
            <w:r w:rsidR="006277A3" w:rsidRPr="00255E2A">
              <w:rPr>
                <w:rFonts w:hint="eastAsia"/>
                <w:szCs w:val="18"/>
                <w:u w:val="single"/>
              </w:rPr>
              <w:t>→配料</w:t>
            </w:r>
            <w:r w:rsidR="006277A3" w:rsidRPr="00255E2A">
              <w:rPr>
                <w:rFonts w:hint="eastAsia"/>
                <w:szCs w:val="18"/>
                <w:u w:val="single"/>
              </w:rPr>
              <w:t>*</w:t>
            </w:r>
            <w:r w:rsidR="006277A3" w:rsidRPr="00255E2A">
              <w:rPr>
                <w:rFonts w:hint="eastAsia"/>
                <w:szCs w:val="18"/>
                <w:u w:val="single"/>
              </w:rPr>
              <w:t>（</w:t>
            </w:r>
            <w:r w:rsidR="006277A3" w:rsidRPr="00255E2A">
              <w:rPr>
                <w:rFonts w:hint="eastAsia"/>
                <w:szCs w:val="18"/>
                <w:u w:val="single"/>
              </w:rPr>
              <w:t>CCP2</w:t>
            </w:r>
            <w:r w:rsidR="006277A3" w:rsidRPr="00255E2A">
              <w:rPr>
                <w:rFonts w:hint="eastAsia"/>
                <w:szCs w:val="18"/>
                <w:u w:val="single"/>
              </w:rPr>
              <w:t>）→和</w:t>
            </w:r>
            <w:r w:rsidR="006277A3" w:rsidRPr="00255E2A">
              <w:rPr>
                <w:szCs w:val="18"/>
                <w:u w:val="single"/>
              </w:rPr>
              <w:t>面</w:t>
            </w:r>
            <w:r w:rsidR="006277A3" w:rsidRPr="00255E2A">
              <w:rPr>
                <w:rFonts w:hint="eastAsia"/>
                <w:szCs w:val="18"/>
                <w:u w:val="single"/>
              </w:rPr>
              <w:t>→倒</w:t>
            </w:r>
            <w:r w:rsidR="006277A3" w:rsidRPr="00255E2A">
              <w:rPr>
                <w:szCs w:val="18"/>
                <w:u w:val="single"/>
              </w:rPr>
              <w:t>模成型（</w:t>
            </w:r>
            <w:r w:rsidR="006277A3" w:rsidRPr="00255E2A">
              <w:rPr>
                <w:rFonts w:hint="eastAsia"/>
                <w:szCs w:val="18"/>
                <w:u w:val="single"/>
              </w:rPr>
              <w:t>或</w:t>
            </w:r>
            <w:r w:rsidR="006277A3" w:rsidRPr="00255E2A">
              <w:rPr>
                <w:szCs w:val="18"/>
                <w:u w:val="single"/>
              </w:rPr>
              <w:t>发酵成型）</w:t>
            </w:r>
            <w:r w:rsidRPr="00255E2A">
              <w:rPr>
                <w:rFonts w:hint="eastAsia"/>
                <w:szCs w:val="18"/>
                <w:u w:val="single"/>
              </w:rPr>
              <w:t>→</w:t>
            </w:r>
            <w:r w:rsidR="00A47C05" w:rsidRPr="00255E2A">
              <w:rPr>
                <w:rFonts w:hint="eastAsia"/>
                <w:szCs w:val="18"/>
                <w:u w:val="single"/>
              </w:rPr>
              <w:t>烘</w:t>
            </w:r>
            <w:r w:rsidR="00A47C05" w:rsidRPr="00255E2A">
              <w:rPr>
                <w:szCs w:val="18"/>
                <w:u w:val="single"/>
              </w:rPr>
              <w:t>烤</w:t>
            </w:r>
            <w:r w:rsidR="00A47C05" w:rsidRPr="00255E2A">
              <w:rPr>
                <w:rFonts w:hint="eastAsia"/>
                <w:szCs w:val="18"/>
                <w:u w:val="single"/>
              </w:rPr>
              <w:t>*</w:t>
            </w:r>
            <w:r w:rsidR="00A47C05" w:rsidRPr="00255E2A">
              <w:rPr>
                <w:rFonts w:hint="eastAsia"/>
                <w:szCs w:val="18"/>
                <w:u w:val="single"/>
              </w:rPr>
              <w:t>（</w:t>
            </w:r>
            <w:r w:rsidR="00A47C05" w:rsidRPr="00255E2A">
              <w:rPr>
                <w:rFonts w:hint="eastAsia"/>
                <w:szCs w:val="18"/>
                <w:u w:val="single"/>
              </w:rPr>
              <w:t>CCP3</w:t>
            </w:r>
            <w:r w:rsidR="00A47C05" w:rsidRPr="00255E2A">
              <w:rPr>
                <w:rFonts w:hint="eastAsia"/>
                <w:szCs w:val="18"/>
                <w:u w:val="single"/>
              </w:rPr>
              <w:t>）→</w:t>
            </w:r>
            <w:r w:rsidR="006277A3" w:rsidRPr="00255E2A">
              <w:rPr>
                <w:rFonts w:hint="eastAsia"/>
                <w:szCs w:val="18"/>
                <w:u w:val="single"/>
              </w:rPr>
              <w:t>凉冻</w:t>
            </w:r>
            <w:r w:rsidRPr="00255E2A">
              <w:rPr>
                <w:rFonts w:hint="eastAsia"/>
                <w:szCs w:val="18"/>
                <w:u w:val="single"/>
              </w:rPr>
              <w:t xml:space="preserve"> </w:t>
            </w:r>
            <w:r w:rsidRPr="00255E2A">
              <w:rPr>
                <w:rFonts w:hint="eastAsia"/>
                <w:szCs w:val="18"/>
                <w:u w:val="single"/>
              </w:rPr>
              <w:t>→包装</w:t>
            </w:r>
            <w:r w:rsidRPr="00255E2A">
              <w:rPr>
                <w:rFonts w:hint="eastAsia"/>
                <w:szCs w:val="18"/>
                <w:u w:val="single"/>
              </w:rPr>
              <w:t>(</w:t>
            </w:r>
            <w:r w:rsidRPr="00255E2A">
              <w:rPr>
                <w:rFonts w:hint="eastAsia"/>
                <w:szCs w:val="18"/>
                <w:u w:val="single"/>
              </w:rPr>
              <w:t>内包材消毒）→</w:t>
            </w:r>
            <w:r w:rsidR="006277A3" w:rsidRPr="00255E2A">
              <w:rPr>
                <w:rFonts w:hint="eastAsia"/>
                <w:szCs w:val="18"/>
                <w:u w:val="single"/>
              </w:rPr>
              <w:t>→金属</w:t>
            </w:r>
            <w:r w:rsidR="006277A3" w:rsidRPr="00255E2A">
              <w:rPr>
                <w:szCs w:val="18"/>
                <w:u w:val="single"/>
              </w:rPr>
              <w:t>探测（</w:t>
            </w:r>
            <w:r w:rsidR="006277A3" w:rsidRPr="00255E2A">
              <w:rPr>
                <w:rFonts w:hint="eastAsia"/>
                <w:szCs w:val="18"/>
                <w:u w:val="single"/>
              </w:rPr>
              <w:t>CCP4</w:t>
            </w:r>
            <w:r w:rsidR="006277A3" w:rsidRPr="00255E2A">
              <w:rPr>
                <w:rFonts w:hint="eastAsia"/>
                <w:szCs w:val="18"/>
                <w:u w:val="single"/>
              </w:rPr>
              <w:t>）</w:t>
            </w:r>
            <w:r w:rsidR="00DE4AC5" w:rsidRPr="00255E2A">
              <w:rPr>
                <w:rFonts w:hint="eastAsia"/>
                <w:szCs w:val="18"/>
                <w:u w:val="single"/>
              </w:rPr>
              <w:t>（</w:t>
            </w:r>
            <w:r w:rsidR="00DE4AC5" w:rsidRPr="00255E2A">
              <w:rPr>
                <w:szCs w:val="18"/>
                <w:u w:val="single"/>
              </w:rPr>
              <w:t>暂不适用）</w:t>
            </w:r>
            <w:r w:rsidR="006277A3" w:rsidRPr="00255E2A">
              <w:rPr>
                <w:rFonts w:hint="eastAsia"/>
                <w:szCs w:val="18"/>
                <w:u w:val="single"/>
              </w:rPr>
              <w:t>→打</w:t>
            </w:r>
            <w:r w:rsidR="006277A3" w:rsidRPr="00255E2A">
              <w:rPr>
                <w:szCs w:val="18"/>
                <w:u w:val="single"/>
              </w:rPr>
              <w:t>印标签（</w:t>
            </w:r>
            <w:r w:rsidR="006277A3" w:rsidRPr="00255E2A">
              <w:rPr>
                <w:rFonts w:hint="eastAsia"/>
                <w:szCs w:val="18"/>
                <w:u w:val="single"/>
              </w:rPr>
              <w:t>贴</w:t>
            </w:r>
            <w:r w:rsidR="006277A3" w:rsidRPr="00255E2A">
              <w:rPr>
                <w:szCs w:val="18"/>
                <w:u w:val="single"/>
              </w:rPr>
              <w:t>标）</w:t>
            </w:r>
            <w:r w:rsidRPr="00255E2A">
              <w:rPr>
                <w:rFonts w:hint="eastAsia"/>
                <w:szCs w:val="18"/>
                <w:u w:val="single"/>
              </w:rPr>
              <w:t>→</w:t>
            </w:r>
            <w:r w:rsidR="006277A3" w:rsidRPr="00255E2A">
              <w:rPr>
                <w:rFonts w:hint="eastAsia"/>
                <w:szCs w:val="18"/>
                <w:u w:val="single"/>
              </w:rPr>
              <w:t>外</w:t>
            </w:r>
            <w:r w:rsidR="006277A3" w:rsidRPr="00255E2A">
              <w:rPr>
                <w:szCs w:val="18"/>
                <w:u w:val="single"/>
              </w:rPr>
              <w:t>包</w:t>
            </w:r>
            <w:r w:rsidR="006277A3" w:rsidRPr="00255E2A">
              <w:rPr>
                <w:rFonts w:hint="eastAsia"/>
                <w:szCs w:val="18"/>
                <w:u w:val="single"/>
              </w:rPr>
              <w:t>→</w:t>
            </w:r>
            <w:r w:rsidRPr="00255E2A">
              <w:rPr>
                <w:rFonts w:hint="eastAsia"/>
                <w:szCs w:val="18"/>
                <w:u w:val="single"/>
              </w:rPr>
              <w:t>入库</w:t>
            </w:r>
            <w:r w:rsidR="006277A3" w:rsidRPr="00255E2A">
              <w:rPr>
                <w:rFonts w:hint="eastAsia"/>
                <w:szCs w:val="18"/>
                <w:u w:val="single"/>
              </w:rPr>
              <w:t>、</w:t>
            </w:r>
            <w:r w:rsidR="006277A3" w:rsidRPr="00255E2A">
              <w:rPr>
                <w:szCs w:val="18"/>
                <w:u w:val="single"/>
              </w:rPr>
              <w:t>发运</w:t>
            </w:r>
          </w:p>
          <w:p w:rsidR="00E717D4" w:rsidRPr="00255E2A" w:rsidRDefault="001B1BEE">
            <w:pPr>
              <w:rPr>
                <w:szCs w:val="18"/>
              </w:rPr>
            </w:pPr>
            <w:r w:rsidRPr="00255E2A">
              <w:rPr>
                <w:rFonts w:hint="eastAsia"/>
                <w:szCs w:val="18"/>
              </w:rPr>
              <w:t>02</w:t>
            </w:r>
            <w:r w:rsidRPr="00255E2A">
              <w:rPr>
                <w:rFonts w:hint="eastAsia"/>
                <w:szCs w:val="18"/>
              </w:rPr>
              <w:t>）</w:t>
            </w:r>
            <w:r w:rsidRPr="00255E2A">
              <w:rPr>
                <w:szCs w:val="18"/>
              </w:rPr>
              <w:t>冷加工糕点</w:t>
            </w:r>
            <w:r w:rsidRPr="00255E2A">
              <w:rPr>
                <w:rFonts w:hint="eastAsia"/>
                <w:szCs w:val="18"/>
              </w:rPr>
              <w:t>（</w:t>
            </w:r>
            <w:r w:rsidR="00027731" w:rsidRPr="00255E2A">
              <w:rPr>
                <w:szCs w:val="18"/>
              </w:rPr>
              <w:t>西</w:t>
            </w:r>
            <w:r w:rsidR="00027731" w:rsidRPr="00255E2A">
              <w:rPr>
                <w:rFonts w:hint="eastAsia"/>
                <w:szCs w:val="18"/>
              </w:rPr>
              <w:t>式</w:t>
            </w:r>
            <w:r w:rsidRPr="00255E2A">
              <w:rPr>
                <w:szCs w:val="18"/>
              </w:rPr>
              <w:t>装</w:t>
            </w:r>
            <w:r w:rsidRPr="00255E2A">
              <w:rPr>
                <w:rFonts w:hint="eastAsia"/>
                <w:szCs w:val="18"/>
              </w:rPr>
              <w:t>饰</w:t>
            </w:r>
            <w:r w:rsidRPr="00255E2A">
              <w:rPr>
                <w:szCs w:val="18"/>
              </w:rPr>
              <w:t>蛋糕类）</w:t>
            </w:r>
          </w:p>
          <w:p w:rsidR="00A47C05" w:rsidRPr="00255E2A" w:rsidRDefault="00A47C05" w:rsidP="00A47C05">
            <w:pPr>
              <w:spacing w:line="360" w:lineRule="auto"/>
              <w:rPr>
                <w:szCs w:val="18"/>
              </w:rPr>
            </w:pPr>
            <w:r w:rsidRPr="00255E2A">
              <w:rPr>
                <w:rFonts w:hint="eastAsia"/>
                <w:szCs w:val="18"/>
                <w:u w:val="single"/>
              </w:rPr>
              <w:t>原料采购</w:t>
            </w:r>
            <w:r w:rsidRPr="00255E2A">
              <w:rPr>
                <w:rFonts w:hint="eastAsia"/>
                <w:szCs w:val="18"/>
                <w:u w:val="single"/>
              </w:rPr>
              <w:t>(CCP1)</w:t>
            </w:r>
            <w:r w:rsidRPr="00255E2A">
              <w:rPr>
                <w:rFonts w:hint="eastAsia"/>
                <w:szCs w:val="18"/>
                <w:u w:val="single"/>
              </w:rPr>
              <w:t>→贮存→领</w:t>
            </w:r>
            <w:r w:rsidRPr="00255E2A">
              <w:rPr>
                <w:szCs w:val="18"/>
                <w:u w:val="single"/>
              </w:rPr>
              <w:t>用</w:t>
            </w:r>
            <w:r w:rsidRPr="00255E2A">
              <w:rPr>
                <w:rFonts w:hint="eastAsia"/>
                <w:szCs w:val="18"/>
                <w:u w:val="single"/>
              </w:rPr>
              <w:t>→拆</w:t>
            </w:r>
            <w:r w:rsidRPr="00255E2A">
              <w:rPr>
                <w:szCs w:val="18"/>
                <w:u w:val="single"/>
              </w:rPr>
              <w:t>包</w:t>
            </w:r>
            <w:r w:rsidRPr="00255E2A">
              <w:rPr>
                <w:rFonts w:hint="eastAsia"/>
                <w:szCs w:val="18"/>
                <w:u w:val="single"/>
              </w:rPr>
              <w:t>→烘</w:t>
            </w:r>
            <w:r w:rsidRPr="00255E2A">
              <w:rPr>
                <w:szCs w:val="18"/>
                <w:u w:val="single"/>
              </w:rPr>
              <w:t>烤</w:t>
            </w:r>
            <w:r w:rsidRPr="00255E2A">
              <w:rPr>
                <w:rFonts w:hint="eastAsia"/>
                <w:szCs w:val="18"/>
                <w:u w:val="single"/>
              </w:rPr>
              <w:t>*</w:t>
            </w:r>
            <w:r w:rsidRPr="00255E2A">
              <w:rPr>
                <w:rFonts w:hint="eastAsia"/>
                <w:szCs w:val="18"/>
                <w:u w:val="single"/>
              </w:rPr>
              <w:t>（</w:t>
            </w:r>
            <w:r w:rsidRPr="00255E2A">
              <w:rPr>
                <w:rFonts w:hint="eastAsia"/>
                <w:szCs w:val="18"/>
                <w:u w:val="single"/>
              </w:rPr>
              <w:t>CCP2</w:t>
            </w:r>
            <w:r w:rsidRPr="00255E2A">
              <w:rPr>
                <w:rFonts w:hint="eastAsia"/>
                <w:szCs w:val="18"/>
                <w:u w:val="single"/>
              </w:rPr>
              <w:t>）→蛋</w:t>
            </w:r>
            <w:r w:rsidRPr="00255E2A">
              <w:rPr>
                <w:szCs w:val="18"/>
                <w:u w:val="single"/>
              </w:rPr>
              <w:t>糕胚（半成品）</w:t>
            </w:r>
            <w:r w:rsidRPr="00255E2A">
              <w:rPr>
                <w:rFonts w:hint="eastAsia"/>
                <w:szCs w:val="18"/>
                <w:u w:val="single"/>
              </w:rPr>
              <w:t>→成</w:t>
            </w:r>
            <w:r w:rsidRPr="00255E2A">
              <w:rPr>
                <w:szCs w:val="18"/>
                <w:u w:val="single"/>
              </w:rPr>
              <w:t>型</w:t>
            </w:r>
            <w:r w:rsidRPr="00255E2A">
              <w:rPr>
                <w:rFonts w:hint="eastAsia"/>
                <w:szCs w:val="18"/>
                <w:u w:val="single"/>
              </w:rPr>
              <w:t>→速冻</w:t>
            </w:r>
            <w:r w:rsidR="00DE4AC5" w:rsidRPr="00255E2A">
              <w:rPr>
                <w:rFonts w:hint="eastAsia"/>
                <w:szCs w:val="18"/>
                <w:u w:val="single"/>
              </w:rPr>
              <w:t>/</w:t>
            </w:r>
            <w:r w:rsidR="00DE4AC5" w:rsidRPr="00255E2A">
              <w:rPr>
                <w:rFonts w:hint="eastAsia"/>
                <w:szCs w:val="18"/>
                <w:u w:val="single"/>
              </w:rPr>
              <w:t>冷</w:t>
            </w:r>
            <w:r w:rsidR="00DE4AC5" w:rsidRPr="00255E2A">
              <w:rPr>
                <w:szCs w:val="18"/>
                <w:u w:val="single"/>
              </w:rPr>
              <w:t>冻</w:t>
            </w:r>
            <w:r w:rsidRPr="00255E2A">
              <w:rPr>
                <w:rFonts w:hint="eastAsia"/>
                <w:szCs w:val="18"/>
                <w:u w:val="single"/>
              </w:rPr>
              <w:t xml:space="preserve"> </w:t>
            </w:r>
            <w:r w:rsidRPr="00255E2A">
              <w:rPr>
                <w:rFonts w:hint="eastAsia"/>
                <w:szCs w:val="18"/>
                <w:u w:val="single"/>
              </w:rPr>
              <w:t>→脱</w:t>
            </w:r>
            <w:r w:rsidRPr="00255E2A">
              <w:rPr>
                <w:szCs w:val="18"/>
                <w:u w:val="single"/>
              </w:rPr>
              <w:t>模具、切割</w:t>
            </w:r>
            <w:r w:rsidRPr="00255E2A">
              <w:rPr>
                <w:rFonts w:hint="eastAsia"/>
                <w:szCs w:val="18"/>
                <w:u w:val="single"/>
              </w:rPr>
              <w:t>→包装</w:t>
            </w:r>
            <w:r w:rsidRPr="00255E2A">
              <w:rPr>
                <w:rFonts w:hint="eastAsia"/>
                <w:szCs w:val="18"/>
                <w:u w:val="single"/>
              </w:rPr>
              <w:t>(</w:t>
            </w:r>
            <w:r w:rsidRPr="00255E2A">
              <w:rPr>
                <w:rFonts w:hint="eastAsia"/>
                <w:szCs w:val="18"/>
                <w:u w:val="single"/>
              </w:rPr>
              <w:t>内包材消毒）→金属</w:t>
            </w:r>
            <w:r w:rsidRPr="00255E2A">
              <w:rPr>
                <w:szCs w:val="18"/>
                <w:u w:val="single"/>
              </w:rPr>
              <w:t>探测（</w:t>
            </w:r>
            <w:r w:rsidRPr="00255E2A">
              <w:rPr>
                <w:rFonts w:hint="eastAsia"/>
                <w:szCs w:val="18"/>
                <w:u w:val="single"/>
              </w:rPr>
              <w:t>CCP</w:t>
            </w:r>
            <w:r w:rsidRPr="00255E2A">
              <w:rPr>
                <w:szCs w:val="18"/>
                <w:u w:val="single"/>
              </w:rPr>
              <w:t>3</w:t>
            </w:r>
            <w:r w:rsidRPr="00255E2A">
              <w:rPr>
                <w:rFonts w:hint="eastAsia"/>
                <w:szCs w:val="18"/>
                <w:u w:val="single"/>
              </w:rPr>
              <w:t>）</w:t>
            </w:r>
            <w:r w:rsidR="00DE4AC5" w:rsidRPr="00255E2A">
              <w:rPr>
                <w:rFonts w:hint="eastAsia"/>
                <w:szCs w:val="18"/>
                <w:u w:val="single"/>
              </w:rPr>
              <w:t>(</w:t>
            </w:r>
            <w:r w:rsidR="00DE4AC5" w:rsidRPr="00255E2A">
              <w:rPr>
                <w:rFonts w:hint="eastAsia"/>
                <w:szCs w:val="18"/>
                <w:u w:val="single"/>
              </w:rPr>
              <w:t>暂</w:t>
            </w:r>
            <w:r w:rsidR="00DE4AC5" w:rsidRPr="00255E2A">
              <w:rPr>
                <w:szCs w:val="18"/>
                <w:u w:val="single"/>
              </w:rPr>
              <w:t>不适用</w:t>
            </w:r>
            <w:r w:rsidR="00DE4AC5" w:rsidRPr="00255E2A">
              <w:rPr>
                <w:rFonts w:hint="eastAsia"/>
                <w:szCs w:val="18"/>
                <w:u w:val="single"/>
              </w:rPr>
              <w:t>)</w:t>
            </w:r>
            <w:r w:rsidRPr="00255E2A">
              <w:rPr>
                <w:rFonts w:hint="eastAsia"/>
                <w:szCs w:val="18"/>
                <w:u w:val="single"/>
              </w:rPr>
              <w:t>→打</w:t>
            </w:r>
            <w:r w:rsidRPr="00255E2A">
              <w:rPr>
                <w:szCs w:val="18"/>
                <w:u w:val="single"/>
              </w:rPr>
              <w:t>印标签（</w:t>
            </w:r>
            <w:r w:rsidRPr="00255E2A">
              <w:rPr>
                <w:rFonts w:hint="eastAsia"/>
                <w:szCs w:val="18"/>
                <w:u w:val="single"/>
              </w:rPr>
              <w:t>贴</w:t>
            </w:r>
            <w:r w:rsidRPr="00255E2A">
              <w:rPr>
                <w:szCs w:val="18"/>
                <w:u w:val="single"/>
              </w:rPr>
              <w:t>标）</w:t>
            </w:r>
            <w:r w:rsidRPr="00255E2A">
              <w:rPr>
                <w:rFonts w:hint="eastAsia"/>
                <w:szCs w:val="18"/>
                <w:u w:val="single"/>
              </w:rPr>
              <w:t>→外</w:t>
            </w:r>
            <w:r w:rsidRPr="00255E2A">
              <w:rPr>
                <w:szCs w:val="18"/>
                <w:u w:val="single"/>
              </w:rPr>
              <w:t>包</w:t>
            </w:r>
            <w:r w:rsidRPr="00255E2A">
              <w:rPr>
                <w:rFonts w:hint="eastAsia"/>
                <w:szCs w:val="18"/>
                <w:u w:val="single"/>
              </w:rPr>
              <w:t>→入库、</w:t>
            </w:r>
            <w:r w:rsidRPr="00255E2A">
              <w:rPr>
                <w:szCs w:val="18"/>
                <w:u w:val="single"/>
              </w:rPr>
              <w:t>发运</w:t>
            </w:r>
          </w:p>
          <w:p w:rsidR="00E717D4" w:rsidRPr="00A47C05" w:rsidRDefault="00E717D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rPr>
            </w:pPr>
            <w:r>
              <w:rPr>
                <w:rFonts w:hint="eastAsia"/>
                <w:color w:val="000000"/>
                <w:szCs w:val="21"/>
              </w:rPr>
              <w:sym w:font="Wingdings 2" w:char="0052"/>
            </w:r>
            <w:r>
              <w:rPr>
                <w:rFonts w:hint="eastAsia"/>
                <w:color w:val="000000"/>
              </w:rPr>
              <w:t>内容一致</w:t>
            </w:r>
          </w:p>
          <w:p w:rsidR="00E717D4" w:rsidRDefault="0017539B">
            <w:pPr>
              <w:rPr>
                <w:color w:val="000000"/>
              </w:rPr>
            </w:pPr>
            <w:r>
              <w:rPr>
                <w:rFonts w:hint="eastAsia"/>
                <w:color w:val="000000"/>
                <w:szCs w:val="21"/>
              </w:rPr>
              <w:t>□</w:t>
            </w:r>
            <w:r>
              <w:rPr>
                <w:rFonts w:hint="eastAsia"/>
                <w:color w:val="000000"/>
              </w:rPr>
              <w:t>内容不同</w:t>
            </w: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17539B">
            <w:pPr>
              <w:rPr>
                <w:color w:val="000000"/>
              </w:rPr>
            </w:pPr>
            <w:r>
              <w:rPr>
                <w:rFonts w:hint="eastAsia"/>
                <w:color w:val="000000"/>
                <w:szCs w:val="21"/>
              </w:rPr>
              <w:sym w:font="Wingdings 2" w:char="00A3"/>
            </w:r>
            <w:r>
              <w:rPr>
                <w:rFonts w:hint="eastAsia"/>
                <w:color w:val="000000"/>
              </w:rPr>
              <w:t>内容一致</w:t>
            </w:r>
          </w:p>
          <w:p w:rsidR="00E717D4" w:rsidRDefault="0017539B">
            <w:pPr>
              <w:rPr>
                <w:rFonts w:ascii="宋体" w:hAnsi="宋体"/>
                <w:color w:val="000000"/>
                <w:szCs w:val="21"/>
              </w:rPr>
            </w:pPr>
            <w:r>
              <w:rPr>
                <w:rFonts w:hint="eastAsia"/>
                <w:color w:val="000000"/>
                <w:szCs w:val="21"/>
              </w:rPr>
              <w:t>□</w:t>
            </w:r>
            <w:r>
              <w:rPr>
                <w:rFonts w:hint="eastAsia"/>
                <w:color w:val="000000"/>
              </w:rPr>
              <w:t>内容不同</w:t>
            </w:r>
          </w:p>
        </w:tc>
      </w:tr>
      <w:tr w:rsidR="00E717D4">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17539B">
            <w:pPr>
              <w:rPr>
                <w:color w:val="000000"/>
                <w:szCs w:val="21"/>
              </w:rPr>
            </w:pPr>
            <w:r>
              <w:rPr>
                <w:rFonts w:hint="eastAsia"/>
                <w:color w:val="000000"/>
                <w:szCs w:val="21"/>
              </w:rPr>
              <w:t>认证范围内管理体系覆盖的人数（</w:t>
            </w:r>
            <w:r>
              <w:rPr>
                <w:rFonts w:hint="eastAsia"/>
                <w:color w:val="000000"/>
                <w:szCs w:val="21"/>
                <w:u w:val="single"/>
              </w:rPr>
              <w:t>总计</w:t>
            </w:r>
            <w:r w:rsidR="00943E06">
              <w:rPr>
                <w:color w:val="000000"/>
                <w:szCs w:val="21"/>
                <w:u w:val="single"/>
              </w:rPr>
              <w:t>6</w:t>
            </w:r>
            <w:r w:rsidR="00EE560F">
              <w:rPr>
                <w:color w:val="000000"/>
                <w:szCs w:val="21"/>
                <w:u w:val="single"/>
              </w:rPr>
              <w:t>5</w:t>
            </w:r>
            <w:r>
              <w:rPr>
                <w:rFonts w:hint="eastAsia"/>
                <w:color w:val="000000"/>
                <w:szCs w:val="21"/>
                <w:u w:val="single"/>
              </w:rPr>
              <w:t>人</w:t>
            </w:r>
            <w:r>
              <w:rPr>
                <w:rFonts w:hint="eastAsia"/>
                <w:color w:val="000000"/>
                <w:szCs w:val="21"/>
              </w:rPr>
              <w:t>）</w:t>
            </w:r>
          </w:p>
          <w:p w:rsidR="00E717D4" w:rsidRDefault="00E717D4">
            <w:pPr>
              <w:rPr>
                <w:color w:val="000000"/>
                <w:szCs w:val="18"/>
              </w:rPr>
            </w:pPr>
          </w:p>
          <w:p w:rsidR="00E717D4" w:rsidRDefault="0017539B" w:rsidP="00EE560F">
            <w:pPr>
              <w:rPr>
                <w:color w:val="000000"/>
                <w:szCs w:val="18"/>
              </w:rPr>
            </w:pPr>
            <w:r>
              <w:rPr>
                <w:rFonts w:hint="eastAsia"/>
                <w:color w:val="000000"/>
                <w:szCs w:val="18"/>
              </w:rPr>
              <w:t>管理人员</w:t>
            </w:r>
            <w:r>
              <w:rPr>
                <w:rFonts w:hint="eastAsia"/>
                <w:color w:val="000000"/>
                <w:szCs w:val="18"/>
              </w:rPr>
              <w:t xml:space="preserve"> </w:t>
            </w:r>
            <w:r>
              <w:rPr>
                <w:rFonts w:hint="eastAsia"/>
                <w:color w:val="000000"/>
                <w:szCs w:val="18"/>
                <w:u w:val="single"/>
              </w:rPr>
              <w:t xml:space="preserve"> </w:t>
            </w:r>
            <w:r w:rsidR="00EE560F">
              <w:rPr>
                <w:color w:val="000000"/>
                <w:szCs w:val="18"/>
                <w:u w:val="single"/>
              </w:rPr>
              <w:t>7</w:t>
            </w:r>
            <w:r>
              <w:rPr>
                <w:rFonts w:hint="eastAsia"/>
                <w:color w:val="000000"/>
                <w:szCs w:val="18"/>
                <w:u w:val="single"/>
              </w:rPr>
              <w:t xml:space="preserve"> </w:t>
            </w:r>
            <w:r>
              <w:rPr>
                <w:rFonts w:hint="eastAsia"/>
                <w:color w:val="000000"/>
                <w:szCs w:val="21"/>
              </w:rPr>
              <w:t>人</w:t>
            </w:r>
            <w:r>
              <w:rPr>
                <w:rFonts w:hint="eastAsia"/>
                <w:color w:val="000000"/>
                <w:szCs w:val="18"/>
              </w:rPr>
              <w:t>；操作人员</w:t>
            </w:r>
            <w:r>
              <w:rPr>
                <w:rFonts w:hint="eastAsia"/>
                <w:color w:val="000000"/>
                <w:szCs w:val="18"/>
                <w:u w:val="single"/>
              </w:rPr>
              <w:t xml:space="preserve"> </w:t>
            </w:r>
            <w:r w:rsidR="00943E06">
              <w:rPr>
                <w:color w:val="000000"/>
                <w:szCs w:val="18"/>
                <w:u w:val="single"/>
              </w:rPr>
              <w:t>58</w:t>
            </w:r>
            <w:r>
              <w:rPr>
                <w:rFonts w:hint="eastAsia"/>
                <w:color w:val="000000"/>
                <w:szCs w:val="21"/>
              </w:rPr>
              <w:t>人</w:t>
            </w:r>
            <w:r>
              <w:rPr>
                <w:rFonts w:hint="eastAsia"/>
                <w:color w:val="000000"/>
                <w:szCs w:val="18"/>
              </w:rPr>
              <w:t>；劳务派遣人员</w:t>
            </w:r>
            <w:r>
              <w:rPr>
                <w:rFonts w:hint="eastAsia"/>
                <w:color w:val="000000"/>
                <w:szCs w:val="18"/>
                <w:u w:val="single"/>
              </w:rPr>
              <w:t xml:space="preserve">    </w:t>
            </w:r>
            <w:r>
              <w:rPr>
                <w:rFonts w:hint="eastAsia"/>
                <w:color w:val="000000"/>
                <w:szCs w:val="21"/>
              </w:rPr>
              <w:t>人</w:t>
            </w:r>
            <w:r>
              <w:rPr>
                <w:rFonts w:hint="eastAsia"/>
                <w:color w:val="000000"/>
                <w:szCs w:val="18"/>
              </w:rPr>
              <w:t>；临时工</w:t>
            </w:r>
            <w:r>
              <w:rPr>
                <w:rFonts w:hint="eastAsia"/>
                <w:color w:val="000000"/>
                <w:szCs w:val="18"/>
              </w:rPr>
              <w:t xml:space="preserve">   </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rPr>
            </w:pPr>
            <w:r>
              <w:rPr>
                <w:rFonts w:hint="eastAsia"/>
                <w:color w:val="000000"/>
                <w:szCs w:val="21"/>
              </w:rPr>
              <w:sym w:font="Wingdings 2" w:char="0052"/>
            </w:r>
            <w:r>
              <w:rPr>
                <w:rFonts w:hint="eastAsia"/>
                <w:color w:val="000000"/>
              </w:rPr>
              <w:t>与申请一致</w:t>
            </w:r>
          </w:p>
          <w:p w:rsidR="00E717D4" w:rsidRDefault="0017539B">
            <w:pPr>
              <w:rPr>
                <w:color w:val="000000"/>
              </w:rPr>
            </w:pPr>
            <w:r>
              <w:rPr>
                <w:rFonts w:hint="eastAsia"/>
                <w:color w:val="000000"/>
                <w:szCs w:val="21"/>
              </w:rPr>
              <w:t>□</w:t>
            </w:r>
            <w:r>
              <w:rPr>
                <w:rFonts w:hint="eastAsia"/>
                <w:color w:val="000000"/>
              </w:rPr>
              <w:t>与申请不同</w:t>
            </w:r>
          </w:p>
        </w:tc>
      </w:tr>
      <w:tr w:rsidR="00E717D4">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E717D4" w:rsidRDefault="00E717D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Pr="00D744C0" w:rsidRDefault="0017539B">
            <w:pPr>
              <w:rPr>
                <w:szCs w:val="21"/>
              </w:rPr>
            </w:pPr>
            <w:r w:rsidRPr="00D744C0">
              <w:rPr>
                <w:rFonts w:hint="eastAsia"/>
                <w:szCs w:val="21"/>
              </w:rPr>
              <w:sym w:font="Wingdings 2" w:char="0052"/>
            </w:r>
            <w:r w:rsidRPr="00D744C0">
              <w:rPr>
                <w:rFonts w:hint="eastAsia"/>
                <w:szCs w:val="21"/>
              </w:rPr>
              <w:t>单班（例如：</w:t>
            </w:r>
            <w:r w:rsidRPr="00D744C0">
              <w:rPr>
                <w:rFonts w:hint="eastAsia"/>
                <w:szCs w:val="21"/>
              </w:rPr>
              <w:t>3</w:t>
            </w:r>
            <w:r w:rsidRPr="00D744C0">
              <w:rPr>
                <w:szCs w:val="21"/>
              </w:rPr>
              <w:t>:00-12:00</w:t>
            </w:r>
            <w:r w:rsidRPr="00D744C0">
              <w:rPr>
                <w:rFonts w:hint="eastAsia"/>
                <w:szCs w:val="21"/>
              </w:rPr>
              <w:t>；</w:t>
            </w:r>
            <w:r w:rsidRPr="00D744C0">
              <w:rPr>
                <w:szCs w:val="21"/>
              </w:rPr>
              <w:t>1</w:t>
            </w:r>
            <w:r w:rsidRPr="00D744C0">
              <w:rPr>
                <w:rFonts w:hint="eastAsia"/>
                <w:szCs w:val="21"/>
              </w:rPr>
              <w:t>4</w:t>
            </w:r>
            <w:r w:rsidRPr="00D744C0">
              <w:rPr>
                <w:szCs w:val="21"/>
              </w:rPr>
              <w:t>:00- 1</w:t>
            </w:r>
            <w:r w:rsidRPr="00D744C0">
              <w:rPr>
                <w:rFonts w:hint="eastAsia"/>
                <w:szCs w:val="21"/>
              </w:rPr>
              <w:t>8</w:t>
            </w:r>
            <w:r w:rsidRPr="00D744C0">
              <w:rPr>
                <w:szCs w:val="21"/>
              </w:rPr>
              <w:t>:00</w:t>
            </w:r>
            <w:r w:rsidRPr="00D744C0">
              <w:rPr>
                <w:rFonts w:hint="eastAsia"/>
                <w:szCs w:val="21"/>
              </w:rPr>
              <w:t>；）</w:t>
            </w:r>
          </w:p>
          <w:p w:rsidR="00E717D4" w:rsidRPr="00D744C0" w:rsidRDefault="0017539B">
            <w:pPr>
              <w:rPr>
                <w:szCs w:val="21"/>
              </w:rPr>
            </w:pPr>
            <w:r w:rsidRPr="00D744C0">
              <w:rPr>
                <w:rFonts w:hint="eastAsia"/>
                <w:szCs w:val="21"/>
              </w:rPr>
              <w:t>□双班（例如：早班</w:t>
            </w:r>
            <w:r w:rsidRPr="00D744C0">
              <w:rPr>
                <w:szCs w:val="21"/>
              </w:rPr>
              <w:t>8:00- 16 :00</w:t>
            </w:r>
            <w:r w:rsidRPr="00D744C0">
              <w:rPr>
                <w:rFonts w:hint="eastAsia"/>
                <w:szCs w:val="21"/>
              </w:rPr>
              <w:t>；晚班</w:t>
            </w:r>
            <w:r w:rsidRPr="00D744C0">
              <w:rPr>
                <w:szCs w:val="21"/>
              </w:rPr>
              <w:t>16 :00- 24 :00</w:t>
            </w:r>
            <w:r w:rsidRPr="00D744C0">
              <w:rPr>
                <w:rFonts w:hint="eastAsia"/>
                <w:szCs w:val="21"/>
              </w:rPr>
              <w:t>；）</w:t>
            </w:r>
          </w:p>
          <w:p w:rsidR="00E717D4" w:rsidRPr="00D744C0" w:rsidRDefault="0017539B">
            <w:pPr>
              <w:rPr>
                <w:szCs w:val="21"/>
              </w:rPr>
            </w:pPr>
            <w:r w:rsidRPr="00D744C0">
              <w:rPr>
                <w:rFonts w:hint="eastAsia"/>
                <w:szCs w:val="21"/>
              </w:rPr>
              <w:t>□三班（例如：早班</w:t>
            </w:r>
            <w:r w:rsidRPr="00D744C0">
              <w:rPr>
                <w:szCs w:val="21"/>
              </w:rPr>
              <w:t>8:00- 16 :00</w:t>
            </w:r>
            <w:r w:rsidRPr="00D744C0">
              <w:rPr>
                <w:rFonts w:hint="eastAsia"/>
                <w:szCs w:val="21"/>
              </w:rPr>
              <w:t>；晚班</w:t>
            </w:r>
            <w:r w:rsidRPr="00D744C0">
              <w:rPr>
                <w:szCs w:val="21"/>
              </w:rPr>
              <w:t>16 :00- 24 :00</w:t>
            </w:r>
            <w:r w:rsidRPr="00D744C0">
              <w:rPr>
                <w:rFonts w:hint="eastAsia"/>
                <w:szCs w:val="21"/>
              </w:rPr>
              <w:t>；夜班</w:t>
            </w:r>
            <w:r w:rsidRPr="00D744C0">
              <w:rPr>
                <w:szCs w:val="21"/>
              </w:rPr>
              <w:t>24 :00-</w:t>
            </w:r>
            <w:r w:rsidRPr="00D744C0">
              <w:rPr>
                <w:rFonts w:hint="eastAsia"/>
                <w:szCs w:val="21"/>
              </w:rPr>
              <w:t>次日</w:t>
            </w:r>
            <w:r w:rsidRPr="00D744C0">
              <w:rPr>
                <w:szCs w:val="21"/>
              </w:rPr>
              <w:t xml:space="preserve"> 08 :00</w:t>
            </w:r>
            <w:r w:rsidRPr="00D744C0">
              <w:rPr>
                <w:rFonts w:hint="eastAsia"/>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r>
      <w:tr w:rsidR="00E717D4" w:rsidTr="0024696C">
        <w:trPr>
          <w:trHeight w:val="113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Pr="00D744C0" w:rsidRDefault="0017539B">
            <w:pPr>
              <w:rPr>
                <w:szCs w:val="18"/>
              </w:rPr>
            </w:pPr>
            <w:r w:rsidRPr="00D744C0">
              <w:rPr>
                <w:rFonts w:hint="eastAsia"/>
                <w:szCs w:val="18"/>
              </w:rPr>
              <w:t>管理手册发布的时间：</w:t>
            </w:r>
            <w:r w:rsidRPr="00D744C0">
              <w:rPr>
                <w:rFonts w:hint="eastAsia"/>
                <w:szCs w:val="18"/>
                <w:u w:val="single"/>
              </w:rPr>
              <w:t>2022</w:t>
            </w:r>
            <w:r w:rsidRPr="00D744C0">
              <w:rPr>
                <w:rFonts w:hint="eastAsia"/>
                <w:szCs w:val="18"/>
                <w:u w:val="single"/>
              </w:rPr>
              <w:t>年</w:t>
            </w:r>
            <w:r w:rsidR="000E0EE6" w:rsidRPr="00D744C0">
              <w:rPr>
                <w:rFonts w:hint="eastAsia"/>
                <w:szCs w:val="18"/>
                <w:u w:val="single"/>
              </w:rPr>
              <w:t>0</w:t>
            </w:r>
            <w:r w:rsidRPr="00D744C0">
              <w:rPr>
                <w:rFonts w:hint="eastAsia"/>
                <w:szCs w:val="18"/>
                <w:u w:val="single"/>
              </w:rPr>
              <w:t>1</w:t>
            </w:r>
            <w:r w:rsidRPr="00D744C0">
              <w:rPr>
                <w:rFonts w:hint="eastAsia"/>
                <w:szCs w:val="18"/>
                <w:u w:val="single"/>
              </w:rPr>
              <w:t>月</w:t>
            </w:r>
            <w:r w:rsidR="009232DE" w:rsidRPr="00D744C0">
              <w:rPr>
                <w:szCs w:val="18"/>
                <w:u w:val="single"/>
              </w:rPr>
              <w:t>10</w:t>
            </w:r>
            <w:r w:rsidRPr="00D744C0">
              <w:rPr>
                <w:rFonts w:hint="eastAsia"/>
                <w:szCs w:val="18"/>
                <w:u w:val="single"/>
              </w:rPr>
              <w:t>日</w:t>
            </w:r>
          </w:p>
          <w:p w:rsidR="00E717D4" w:rsidRPr="00D744C0" w:rsidRDefault="0017539B">
            <w:r w:rsidRPr="00D744C0">
              <w:rPr>
                <w:rFonts w:hint="eastAsia"/>
                <w:szCs w:val="21"/>
              </w:rPr>
              <w:sym w:font="Wingdings 2" w:char="0052"/>
            </w:r>
            <w:r w:rsidRPr="00D744C0">
              <w:rPr>
                <w:rFonts w:hint="eastAsia"/>
              </w:rPr>
              <w:t>至今管理体系已运行</w:t>
            </w:r>
            <w:r w:rsidRPr="00D744C0">
              <w:rPr>
                <w:rFonts w:hint="eastAsia"/>
              </w:rPr>
              <w:t>3</w:t>
            </w:r>
            <w:r w:rsidRPr="00D744C0">
              <w:rPr>
                <w:rFonts w:hint="eastAsia"/>
              </w:rPr>
              <w:t>个月以上</w:t>
            </w:r>
          </w:p>
          <w:p w:rsidR="00E717D4" w:rsidRPr="00D744C0" w:rsidRDefault="0017539B">
            <w:r w:rsidRPr="00D744C0">
              <w:rPr>
                <w:rFonts w:hint="eastAsia"/>
                <w:szCs w:val="21"/>
              </w:rPr>
              <w:t>□</w:t>
            </w:r>
            <w:r w:rsidRPr="00D744C0">
              <w:rPr>
                <w:rFonts w:hint="eastAsia"/>
              </w:rPr>
              <w:t>至今管理体系运行不足</w:t>
            </w:r>
            <w:r w:rsidRPr="00D744C0">
              <w:rPr>
                <w:rFonts w:hint="eastAsia"/>
              </w:rPr>
              <w:t>3</w:t>
            </w:r>
            <w:r w:rsidRPr="00D744C0">
              <w:rPr>
                <w:rFonts w:hint="eastAsia"/>
              </w:rPr>
              <w:t>个月以</w:t>
            </w:r>
          </w:p>
          <w:p w:rsidR="00E717D4" w:rsidRPr="00D744C0" w:rsidRDefault="00E717D4">
            <w:pPr>
              <w:rPr>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rPr>
            </w:pPr>
            <w:r>
              <w:rPr>
                <w:rFonts w:hint="eastAsia"/>
                <w:color w:val="000000"/>
                <w:szCs w:val="21"/>
              </w:rPr>
              <w:sym w:font="Wingdings 2" w:char="0052"/>
            </w:r>
            <w:r>
              <w:rPr>
                <w:rFonts w:hint="eastAsia"/>
                <w:color w:val="000000"/>
              </w:rPr>
              <w:t>满足要求</w:t>
            </w:r>
          </w:p>
          <w:p w:rsidR="00E717D4" w:rsidRDefault="0017539B">
            <w:pPr>
              <w:rPr>
                <w:color w:val="000000"/>
              </w:rPr>
            </w:pPr>
            <w:r>
              <w:rPr>
                <w:rFonts w:hint="eastAsia"/>
                <w:color w:val="000000"/>
                <w:szCs w:val="21"/>
              </w:rPr>
              <w:t>□</w:t>
            </w:r>
            <w:r>
              <w:rPr>
                <w:rFonts w:hint="eastAsia"/>
                <w:color w:val="000000"/>
              </w:rPr>
              <w:t>不满足要求</w:t>
            </w:r>
          </w:p>
        </w:tc>
      </w:tr>
      <w:tr w:rsidR="00E717D4">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Pr="00D744C0" w:rsidRDefault="0017539B">
            <w:pPr>
              <w:rPr>
                <w:szCs w:val="18"/>
              </w:rPr>
            </w:pPr>
            <w:r w:rsidRPr="00D744C0">
              <w:rPr>
                <w:rFonts w:hint="eastAsia"/>
                <w:szCs w:val="18"/>
              </w:rPr>
              <w:t>标准宣贯的时间：</w:t>
            </w:r>
            <w:r w:rsidRPr="00D744C0">
              <w:rPr>
                <w:rFonts w:hint="eastAsia"/>
                <w:szCs w:val="18"/>
                <w:u w:val="single"/>
              </w:rPr>
              <w:t>202</w:t>
            </w:r>
            <w:r w:rsidR="00943E06" w:rsidRPr="00D744C0">
              <w:rPr>
                <w:szCs w:val="18"/>
                <w:u w:val="single"/>
              </w:rPr>
              <w:t>2</w:t>
            </w:r>
            <w:r w:rsidRPr="00D744C0">
              <w:rPr>
                <w:rFonts w:hint="eastAsia"/>
                <w:szCs w:val="18"/>
                <w:u w:val="single"/>
              </w:rPr>
              <w:t>年</w:t>
            </w:r>
            <w:r w:rsidR="00943E06" w:rsidRPr="00D744C0">
              <w:rPr>
                <w:rFonts w:hint="eastAsia"/>
                <w:szCs w:val="18"/>
                <w:u w:val="single"/>
              </w:rPr>
              <w:t>01</w:t>
            </w:r>
            <w:r w:rsidRPr="00D744C0">
              <w:rPr>
                <w:rFonts w:hint="eastAsia"/>
                <w:szCs w:val="18"/>
                <w:u w:val="single"/>
              </w:rPr>
              <w:t>月</w:t>
            </w:r>
            <w:r w:rsidR="00B6597D" w:rsidRPr="00D744C0">
              <w:rPr>
                <w:rFonts w:hint="eastAsia"/>
                <w:szCs w:val="18"/>
                <w:u w:val="single"/>
              </w:rPr>
              <w:t>06</w:t>
            </w:r>
            <w:r w:rsidRPr="00D744C0">
              <w:rPr>
                <w:rFonts w:hint="eastAsia"/>
                <w:szCs w:val="18"/>
                <w:u w:val="single"/>
              </w:rPr>
              <w:t>日</w:t>
            </w:r>
          </w:p>
          <w:p w:rsidR="00E717D4" w:rsidRPr="00D744C0" w:rsidRDefault="0017539B">
            <w:pPr>
              <w:rPr>
                <w:szCs w:val="21"/>
              </w:rPr>
            </w:pPr>
            <w:r w:rsidRPr="00D744C0">
              <w:rPr>
                <w:rFonts w:hint="eastAsia"/>
                <w:szCs w:val="21"/>
              </w:rPr>
              <w:sym w:font="Wingdings 2" w:char="0052"/>
            </w:r>
            <w:r w:rsidRPr="00D744C0">
              <w:rPr>
                <w:rFonts w:hint="eastAsia"/>
                <w:szCs w:val="21"/>
              </w:rPr>
              <w:t xml:space="preserve">QMS  </w:t>
            </w:r>
            <w:r w:rsidRPr="00D744C0">
              <w:rPr>
                <w:rFonts w:hint="eastAsia"/>
                <w:szCs w:val="21"/>
              </w:rPr>
              <w:t>□</w:t>
            </w:r>
            <w:r w:rsidRPr="00D744C0">
              <w:rPr>
                <w:rFonts w:hint="eastAsia"/>
                <w:szCs w:val="21"/>
              </w:rPr>
              <w:t xml:space="preserve">EMS  </w:t>
            </w:r>
            <w:r w:rsidRPr="00D744C0">
              <w:rPr>
                <w:rFonts w:hint="eastAsia"/>
                <w:szCs w:val="21"/>
              </w:rPr>
              <w:t>□</w:t>
            </w:r>
            <w:r w:rsidRPr="00D744C0">
              <w:rPr>
                <w:rFonts w:hint="eastAsia"/>
                <w:szCs w:val="21"/>
              </w:rPr>
              <w:t xml:space="preserve">OHSMS  </w:t>
            </w:r>
            <w:r w:rsidRPr="00D744C0">
              <w:rPr>
                <w:rFonts w:hint="eastAsia"/>
                <w:szCs w:val="21"/>
              </w:rPr>
              <w:t>□</w:t>
            </w:r>
            <w:r w:rsidRPr="00D744C0">
              <w:rPr>
                <w:rFonts w:hint="eastAsia"/>
                <w:szCs w:val="21"/>
              </w:rPr>
              <w:t xml:space="preserve">FSMSMS  </w:t>
            </w:r>
            <w:r w:rsidRPr="00D744C0">
              <w:rPr>
                <w:rFonts w:hint="eastAsia"/>
                <w:szCs w:val="21"/>
              </w:rPr>
              <w:sym w:font="Wingdings 2" w:char="0052"/>
            </w:r>
            <w:r w:rsidRPr="00D744C0">
              <w:rPr>
                <w:rFonts w:hint="eastAsia"/>
                <w:szCs w:val="21"/>
              </w:rPr>
              <w:t xml:space="preserve">HACCP  </w:t>
            </w:r>
          </w:p>
          <w:p w:rsidR="00E717D4" w:rsidRPr="00D744C0" w:rsidRDefault="00E717D4">
            <w:pPr>
              <w:rPr>
                <w:szCs w:val="21"/>
              </w:rPr>
            </w:pPr>
          </w:p>
          <w:p w:rsidR="00E717D4" w:rsidRPr="00D744C0" w:rsidRDefault="0017539B">
            <w:pPr>
              <w:widowControl/>
              <w:jc w:val="left"/>
              <w:rPr>
                <w:szCs w:val="18"/>
              </w:rPr>
            </w:pPr>
            <w:r w:rsidRPr="00D744C0">
              <w:rPr>
                <w:rFonts w:hint="eastAsia"/>
                <w:szCs w:val="21"/>
              </w:rPr>
              <w:sym w:font="Wingdings 2" w:char="0052"/>
            </w:r>
            <w:r w:rsidRPr="00D744C0">
              <w:rPr>
                <w:rFonts w:hint="eastAsia"/>
              </w:rPr>
              <w:t>已培训了相关标准和内审员知识；</w:t>
            </w:r>
            <w:r w:rsidRPr="00D744C0">
              <w:rPr>
                <w:rFonts w:hint="eastAsia"/>
                <w:szCs w:val="21"/>
              </w:rPr>
              <w:t>□</w:t>
            </w:r>
            <w:r w:rsidRPr="00D744C0">
              <w:rPr>
                <w:rFonts w:hint="eastAsia"/>
              </w:rPr>
              <w:t>至今未培训相关标准和内审员知识</w:t>
            </w:r>
          </w:p>
          <w:p w:rsidR="00E717D4" w:rsidRPr="00D744C0" w:rsidRDefault="0017539B">
            <w:pPr>
              <w:widowControl/>
              <w:jc w:val="left"/>
              <w:rPr>
                <w:szCs w:val="18"/>
              </w:rPr>
            </w:pPr>
            <w:r w:rsidRPr="00D744C0">
              <w:rPr>
                <w:rFonts w:hint="eastAsia"/>
                <w:szCs w:val="18"/>
              </w:rPr>
              <w:t>员工对相关标准的认知和能力（应知应会、持证上岗等）</w:t>
            </w:r>
            <w:r w:rsidRPr="00D744C0">
              <w:rPr>
                <w:rFonts w:hint="eastAsia"/>
                <w:szCs w:val="21"/>
              </w:rPr>
              <w:sym w:font="Wingdings 2" w:char="0052"/>
            </w:r>
            <w:r w:rsidRPr="00D744C0">
              <w:rPr>
                <w:rFonts w:hint="eastAsia"/>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rFonts w:ascii="宋体" w:hAnsi="宋体"/>
                <w:color w:val="000000"/>
                <w:szCs w:val="21"/>
              </w:rPr>
            </w:pPr>
          </w:p>
        </w:tc>
      </w:tr>
      <w:tr w:rsidR="00E717D4">
        <w:trPr>
          <w:trHeight w:val="54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szCs w:val="18"/>
                <w:shd w:val="pct10" w:color="auto" w:fill="FFFFFF"/>
              </w:rPr>
            </w:pPr>
            <w:r>
              <w:rPr>
                <w:rFonts w:hint="eastAsia"/>
                <w:color w:val="000000"/>
                <w:szCs w:val="18"/>
                <w:shd w:val="pct10" w:color="auto" w:fill="FFFFFF"/>
              </w:rPr>
              <w:t>了解企业基本情况：</w:t>
            </w:r>
          </w:p>
          <w:p w:rsidR="00E717D4" w:rsidRDefault="00E717D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17539B">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E717D4" w:rsidRDefault="0017539B">
            <w:pPr>
              <w:widowControl/>
              <w:ind w:firstLineChars="200" w:firstLine="420"/>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E717D4" w:rsidRDefault="00E717D4">
            <w:pPr>
              <w:widowControl/>
              <w:jc w:val="left"/>
              <w:rPr>
                <w:color w:val="000000"/>
                <w:szCs w:val="18"/>
              </w:rPr>
            </w:pPr>
          </w:p>
          <w:p w:rsidR="00E717D4" w:rsidRDefault="0017539B">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E717D4" w:rsidRDefault="0017539B">
            <w:pPr>
              <w:widowControl/>
              <w:ind w:firstLineChars="200" w:firstLine="420"/>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E717D4" w:rsidRDefault="00E717D4">
            <w:pPr>
              <w:widowControl/>
              <w:jc w:val="left"/>
              <w:rPr>
                <w:color w:val="000000"/>
                <w:u w:val="single"/>
              </w:rPr>
            </w:pPr>
          </w:p>
          <w:p w:rsidR="00E717D4" w:rsidRDefault="0017539B">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E717D4" w:rsidRDefault="0017539B">
            <w:pPr>
              <w:widowControl/>
              <w:ind w:firstLineChars="200" w:firstLine="420"/>
              <w:jc w:val="left"/>
              <w:rPr>
                <w:color w:val="000000"/>
                <w:szCs w:val="18"/>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E717D4" w:rsidRDefault="00E717D4">
            <w:pPr>
              <w:widowControl/>
              <w:jc w:val="left"/>
              <w:rPr>
                <w:color w:val="000000"/>
                <w:szCs w:val="18"/>
                <w:highlight w:val="yellow"/>
              </w:rPr>
            </w:pPr>
          </w:p>
          <w:p w:rsidR="00E717D4" w:rsidRDefault="0017539B">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E717D4" w:rsidRDefault="0017539B">
            <w:pPr>
              <w:widowControl/>
              <w:ind w:firstLineChars="200" w:firstLine="420"/>
              <w:jc w:val="left"/>
              <w:rPr>
                <w:color w:val="000000"/>
                <w:szCs w:val="18"/>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E717D4" w:rsidRDefault="00E717D4">
            <w:pPr>
              <w:widowControl/>
              <w:jc w:val="left"/>
              <w:rPr>
                <w:color w:val="000000"/>
                <w:szCs w:val="18"/>
              </w:rPr>
            </w:pPr>
          </w:p>
          <w:p w:rsidR="00E717D4" w:rsidRPr="00D744C0" w:rsidRDefault="0017539B">
            <w:pPr>
              <w:widowControl/>
              <w:jc w:val="left"/>
              <w:rPr>
                <w:szCs w:val="18"/>
              </w:rPr>
            </w:pPr>
            <w:r>
              <w:rPr>
                <w:rFonts w:hint="eastAsia"/>
                <w:color w:val="000000"/>
                <w:szCs w:val="18"/>
              </w:rPr>
              <w:t xml:space="preserve">- </w:t>
            </w:r>
            <w:r>
              <w:rPr>
                <w:rFonts w:hint="eastAsia"/>
                <w:color w:val="000000"/>
                <w:szCs w:val="18"/>
              </w:rPr>
              <w:t>确定外部提供过程、产</w:t>
            </w:r>
            <w:r w:rsidRPr="00D744C0">
              <w:rPr>
                <w:rFonts w:hint="eastAsia"/>
                <w:szCs w:val="18"/>
              </w:rPr>
              <w:t>品和服务（外包过程）：——无</w:t>
            </w:r>
          </w:p>
          <w:p w:rsidR="00E717D4" w:rsidRPr="00D744C0" w:rsidRDefault="00E717D4">
            <w:pPr>
              <w:widowControl/>
              <w:jc w:val="left"/>
              <w:rPr>
                <w:szCs w:val="18"/>
                <w:highlight w:val="cyan"/>
              </w:rPr>
            </w:pPr>
          </w:p>
          <w:p w:rsidR="00E717D4" w:rsidRPr="00D744C0" w:rsidRDefault="00E717D4">
            <w:pPr>
              <w:widowControl/>
              <w:jc w:val="left"/>
              <w:rPr>
                <w:szCs w:val="18"/>
                <w:highlight w:val="cyan"/>
              </w:rPr>
            </w:pPr>
          </w:p>
          <w:p w:rsidR="00E717D4" w:rsidRPr="00D744C0" w:rsidRDefault="0017539B">
            <w:pPr>
              <w:widowControl/>
              <w:jc w:val="left"/>
              <w:rPr>
                <w:szCs w:val="18"/>
              </w:rPr>
            </w:pPr>
            <w:r w:rsidRPr="00D744C0">
              <w:rPr>
                <w:rFonts w:hint="eastAsia"/>
                <w:szCs w:val="18"/>
              </w:rPr>
              <w:t xml:space="preserve">- </w:t>
            </w:r>
            <w:r w:rsidRPr="00D744C0">
              <w:rPr>
                <w:rFonts w:hint="eastAsia"/>
                <w:szCs w:val="18"/>
              </w:rPr>
              <w:t>被主管部门处罚和曝光情况</w:t>
            </w:r>
          </w:p>
          <w:p w:rsidR="00E717D4" w:rsidRPr="00D744C0" w:rsidRDefault="0017539B">
            <w:pPr>
              <w:widowControl/>
              <w:ind w:firstLineChars="200" w:firstLine="420"/>
              <w:jc w:val="left"/>
              <w:rPr>
                <w:u w:val="single"/>
              </w:rPr>
            </w:pPr>
            <w:r w:rsidRPr="00D744C0">
              <w:rPr>
                <w:rFonts w:ascii="Wingdings" w:hAnsi="Wingdings"/>
              </w:rPr>
              <w:sym w:font="Wingdings" w:char="00FE"/>
            </w:r>
            <w:r w:rsidRPr="00D744C0">
              <w:rPr>
                <w:rFonts w:hint="eastAsia"/>
              </w:rPr>
              <w:t>未发生</w:t>
            </w:r>
            <w:r w:rsidRPr="00D744C0">
              <w:rPr>
                <w:rFonts w:hint="eastAsia"/>
              </w:rPr>
              <w:t xml:space="preserve">   </w:t>
            </w:r>
            <w:r w:rsidRPr="00D744C0">
              <w:rPr>
                <w:rFonts w:ascii="Wingdings" w:hAnsi="Wingdings"/>
              </w:rPr>
              <w:t></w:t>
            </w:r>
            <w:r w:rsidRPr="00D744C0">
              <w:rPr>
                <w:rFonts w:hint="eastAsia"/>
              </w:rPr>
              <w:t>已发生，说明：</w:t>
            </w:r>
            <w:r w:rsidRPr="00D744C0">
              <w:rPr>
                <w:rFonts w:hint="eastAsia"/>
              </w:rPr>
              <w:t xml:space="preserve"> </w:t>
            </w:r>
          </w:p>
          <w:p w:rsidR="00E717D4" w:rsidRPr="00D744C0" w:rsidRDefault="00E717D4">
            <w:pPr>
              <w:widowControl/>
              <w:jc w:val="left"/>
              <w:rPr>
                <w:szCs w:val="18"/>
                <w:highlight w:val="cyan"/>
              </w:rPr>
            </w:pPr>
          </w:p>
          <w:p w:rsidR="00E717D4" w:rsidRPr="00D744C0" w:rsidRDefault="0017539B">
            <w:pPr>
              <w:rPr>
                <w:szCs w:val="18"/>
              </w:rPr>
            </w:pPr>
            <w:r w:rsidRPr="00D744C0">
              <w:rPr>
                <w:rFonts w:hint="eastAsia"/>
                <w:szCs w:val="18"/>
              </w:rPr>
              <w:t xml:space="preserve">- </w:t>
            </w:r>
            <w:r w:rsidRPr="00D744C0">
              <w:rPr>
                <w:rFonts w:hint="eastAsia"/>
                <w:szCs w:val="18"/>
              </w:rPr>
              <w:t>其他机构转入情况（适用时）——不适用</w:t>
            </w:r>
          </w:p>
          <w:p w:rsidR="00E717D4" w:rsidRDefault="0017539B">
            <w:pPr>
              <w:ind w:firstLineChars="100" w:firstLine="210"/>
              <w:rPr>
                <w:color w:val="000000"/>
                <w:szCs w:val="18"/>
                <w:highlight w:val="cyan"/>
              </w:rPr>
            </w:pPr>
            <w:r w:rsidRPr="00D744C0">
              <w:rPr>
                <w:rFonts w:ascii="Wingdings" w:hAnsi="Wingdings"/>
              </w:rPr>
              <w:t></w:t>
            </w:r>
            <w:r w:rsidRPr="00D744C0">
              <w:rPr>
                <w:rFonts w:hint="eastAsia"/>
              </w:rPr>
              <w:t>已收集到以往的不符合项</w:t>
            </w:r>
            <w:r w:rsidRPr="00D744C0">
              <w:rPr>
                <w:rFonts w:hint="eastAsia"/>
              </w:rPr>
              <w:t xml:space="preserve">   </w:t>
            </w:r>
            <w:r w:rsidRPr="00D744C0">
              <w:rPr>
                <w:rFonts w:ascii="Wingdings" w:hAnsi="Wingdings"/>
              </w:rPr>
              <w:t></w:t>
            </w:r>
            <w:r w:rsidRPr="00D744C0">
              <w:rPr>
                <w:rFonts w:hint="eastAsia"/>
              </w:rPr>
              <w:t>未收集到以往的不符合项</w:t>
            </w:r>
            <w:r w:rsidRPr="00D744C0">
              <w:rPr>
                <w:rFonts w:hint="eastAsia"/>
              </w:rPr>
              <w:t xml:space="preserve"> </w:t>
            </w:r>
            <w:r w:rsidRPr="00D744C0">
              <w:rPr>
                <w:rFonts w:hint="eastAsia"/>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rPr>
            </w:pPr>
            <w:r>
              <w:rPr>
                <w:rFonts w:hint="eastAsia"/>
                <w:color w:val="000000"/>
                <w:szCs w:val="21"/>
              </w:rPr>
              <w:sym w:font="Wingdings 2" w:char="0052"/>
            </w:r>
            <w:r>
              <w:rPr>
                <w:rFonts w:hint="eastAsia"/>
                <w:color w:val="000000"/>
              </w:rPr>
              <w:t>满足要求</w:t>
            </w:r>
          </w:p>
          <w:p w:rsidR="00E717D4" w:rsidRDefault="0017539B">
            <w:pPr>
              <w:rPr>
                <w:color w:val="000000"/>
              </w:rPr>
            </w:pPr>
            <w:r>
              <w:rPr>
                <w:rFonts w:hint="eastAsia"/>
                <w:color w:val="000000"/>
                <w:szCs w:val="21"/>
              </w:rPr>
              <w:t>□</w:t>
            </w:r>
            <w:r>
              <w:rPr>
                <w:rFonts w:hint="eastAsia"/>
                <w:color w:val="000000"/>
              </w:rPr>
              <w:t>不满足要求</w:t>
            </w:r>
          </w:p>
        </w:tc>
      </w:tr>
      <w:tr w:rsidR="00E717D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E717D4" w:rsidRDefault="00E717D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17539B">
            <w:pPr>
              <w:widowControl/>
              <w:jc w:val="left"/>
              <w:rPr>
                <w:color w:val="000000"/>
                <w:szCs w:val="18"/>
              </w:rPr>
            </w:pPr>
            <w:r>
              <w:rPr>
                <w:rFonts w:hint="eastAsia"/>
                <w:color w:val="000000"/>
                <w:szCs w:val="18"/>
              </w:rPr>
              <w:t>组织文件化的管理方针已制定，内容为：</w:t>
            </w:r>
          </w:p>
          <w:p w:rsidR="00E717D4" w:rsidRDefault="00E717D4">
            <w:pPr>
              <w:widowControl/>
              <w:jc w:val="left"/>
              <w:rPr>
                <w:color w:val="000000"/>
                <w:szCs w:val="18"/>
              </w:rPr>
            </w:pPr>
          </w:p>
          <w:p w:rsidR="00E717D4" w:rsidRPr="005413F4" w:rsidRDefault="004F3EBF">
            <w:pPr>
              <w:widowControl/>
              <w:jc w:val="left"/>
              <w:rPr>
                <w:color w:val="000000"/>
                <w:szCs w:val="18"/>
                <w:u w:val="single"/>
              </w:rPr>
            </w:pPr>
            <w:r w:rsidRPr="005413F4">
              <w:rPr>
                <w:rFonts w:hint="eastAsia"/>
                <w:color w:val="000000"/>
                <w:szCs w:val="18"/>
                <w:u w:val="single"/>
              </w:rPr>
              <w:t>美味糕点，盛轩食品，开拓创新，顾客满意，遵守法规，确保安全</w:t>
            </w:r>
            <w:r w:rsidR="0017539B" w:rsidRPr="005413F4">
              <w:rPr>
                <w:rFonts w:hint="eastAsia"/>
                <w:color w:val="000000"/>
                <w:szCs w:val="18"/>
                <w:u w:val="single"/>
              </w:rPr>
              <w:t>。</w:t>
            </w:r>
            <w:r w:rsidR="0017539B" w:rsidRPr="005413F4">
              <w:rPr>
                <w:rFonts w:hint="eastAsia"/>
                <w:color w:val="000000"/>
                <w:szCs w:val="18"/>
                <w:u w:val="single"/>
              </w:rPr>
              <w:t xml:space="preserve"> </w:t>
            </w:r>
          </w:p>
          <w:p w:rsidR="00E717D4" w:rsidRDefault="00E717D4">
            <w:pPr>
              <w:widowControl/>
              <w:spacing w:before="40"/>
              <w:jc w:val="left"/>
              <w:rPr>
                <w:color w:val="000000"/>
                <w:szCs w:val="18"/>
              </w:rPr>
            </w:pPr>
          </w:p>
          <w:p w:rsidR="00E717D4" w:rsidRDefault="0017539B">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pacing w:val="-2"/>
                <w:szCs w:val="21"/>
              </w:rPr>
              <w:t xml:space="preserve">  </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pacing w:val="-2"/>
                <w:szCs w:val="21"/>
              </w:rPr>
              <w:t xml:space="preserve">   </w:t>
            </w:r>
            <w:r>
              <w:rPr>
                <w:rFonts w:hint="eastAsia"/>
                <w:color w:val="000000"/>
                <w:szCs w:val="21"/>
              </w:rPr>
              <w:sym w:font="Wingdings 2" w:char="00A3"/>
            </w:r>
            <w:r>
              <w:rPr>
                <w:rFonts w:hint="eastAsia"/>
                <w:color w:val="000000"/>
                <w:spacing w:val="-2"/>
                <w:szCs w:val="21"/>
              </w:rPr>
              <w:t>网站</w:t>
            </w:r>
            <w:r>
              <w:rPr>
                <w:rFonts w:hint="eastAsia"/>
                <w:color w:val="000000"/>
                <w:spacing w:val="-2"/>
                <w:szCs w:val="21"/>
              </w:rPr>
              <w:t xml:space="preserve">  </w:t>
            </w:r>
            <w:r>
              <w:rPr>
                <w:rFonts w:hint="eastAsia"/>
                <w:color w:val="000000"/>
                <w:szCs w:val="21"/>
              </w:rPr>
              <w:sym w:font="Wingdings 2" w:char="0052"/>
            </w:r>
            <w:r>
              <w:rPr>
                <w:rFonts w:hint="eastAsia"/>
                <w:color w:val="000000"/>
                <w:spacing w:val="-2"/>
                <w:szCs w:val="21"/>
              </w:rPr>
              <w:t>员工手册</w:t>
            </w:r>
            <w:r>
              <w:rPr>
                <w:rFonts w:hint="eastAsia"/>
                <w:color w:val="000000"/>
                <w:spacing w:val="-2"/>
                <w:szCs w:val="21"/>
              </w:rPr>
              <w:t xml:space="preserve">  </w:t>
            </w:r>
            <w:r>
              <w:rPr>
                <w:rFonts w:hint="eastAsia"/>
                <w:color w:val="000000"/>
                <w:szCs w:val="21"/>
              </w:rPr>
              <w:t>□</w:t>
            </w:r>
          </w:p>
          <w:p w:rsidR="00E717D4" w:rsidRDefault="00E717D4">
            <w:pPr>
              <w:widowControl/>
              <w:spacing w:before="40"/>
              <w:jc w:val="left"/>
              <w:rPr>
                <w:color w:val="000000"/>
                <w:szCs w:val="18"/>
              </w:rPr>
            </w:pPr>
          </w:p>
          <w:p w:rsidR="00E717D4" w:rsidRDefault="0017539B">
            <w:pPr>
              <w:widowControl/>
              <w:spacing w:before="40"/>
              <w:jc w:val="left"/>
              <w:rPr>
                <w:color w:val="000000"/>
                <w:szCs w:val="18"/>
              </w:rPr>
            </w:pPr>
            <w:r>
              <w:rPr>
                <w:rFonts w:hint="eastAsia"/>
                <w:color w:val="000000"/>
                <w:szCs w:val="18"/>
              </w:rPr>
              <w:t>组织文件化的管理目标已制定，内容为：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918"/>
              <w:gridCol w:w="1075"/>
              <w:gridCol w:w="2049"/>
            </w:tblGrid>
            <w:tr w:rsidR="00A820DC" w:rsidRPr="008B3B90" w:rsidTr="00166BED">
              <w:tc>
                <w:tcPr>
                  <w:tcW w:w="2409" w:type="dxa"/>
                  <w:shd w:val="clear" w:color="auto" w:fill="auto"/>
                </w:tcPr>
                <w:p w:rsidR="00A820DC" w:rsidRPr="008B3B90" w:rsidRDefault="00A820DC" w:rsidP="00A820DC">
                  <w:pPr>
                    <w:rPr>
                      <w:rFonts w:ascii="宋体" w:hAnsi="宋体"/>
                    </w:rPr>
                  </w:pPr>
                  <w:r w:rsidRPr="008B3B90">
                    <w:rPr>
                      <w:rFonts w:hint="eastAsia"/>
                    </w:rPr>
                    <w:t>质量</w:t>
                  </w:r>
                  <w:r w:rsidRPr="008B3B90">
                    <w:rPr>
                      <w:rFonts w:hint="eastAsia"/>
                    </w:rPr>
                    <w:t>/</w:t>
                  </w:r>
                  <w:r w:rsidRPr="008B3B90">
                    <w:rPr>
                      <w:rFonts w:hint="eastAsia"/>
                    </w:rPr>
                    <w:t>食品安全</w:t>
                  </w:r>
                  <w:r w:rsidRPr="008B3B90">
                    <w:rPr>
                      <w:rFonts w:ascii="宋体" w:hAnsi="宋体" w:hint="eastAsia"/>
                    </w:rPr>
                    <w:t>目标</w:t>
                  </w:r>
                </w:p>
              </w:tc>
              <w:tc>
                <w:tcPr>
                  <w:tcW w:w="2918" w:type="dxa"/>
                  <w:shd w:val="clear" w:color="auto" w:fill="auto"/>
                </w:tcPr>
                <w:p w:rsidR="00A820DC" w:rsidRPr="008B3B90" w:rsidRDefault="00A820DC" w:rsidP="00A820DC">
                  <w:pPr>
                    <w:rPr>
                      <w:rFonts w:ascii="宋体" w:hAnsi="宋体"/>
                    </w:rPr>
                  </w:pPr>
                  <w:r w:rsidRPr="008B3B90">
                    <w:rPr>
                      <w:rFonts w:ascii="宋体" w:hAnsi="宋体" w:hint="eastAsia"/>
                    </w:rPr>
                    <w:t>计算方法</w:t>
                  </w:r>
                </w:p>
              </w:tc>
              <w:tc>
                <w:tcPr>
                  <w:tcW w:w="1075" w:type="dxa"/>
                  <w:shd w:val="clear" w:color="auto" w:fill="auto"/>
                </w:tcPr>
                <w:p w:rsidR="00A820DC" w:rsidRPr="008B3B90" w:rsidRDefault="00A820DC" w:rsidP="00A820DC">
                  <w:pPr>
                    <w:rPr>
                      <w:rFonts w:ascii="宋体" w:hAnsi="宋体"/>
                    </w:rPr>
                  </w:pPr>
                  <w:r w:rsidRPr="008B3B90">
                    <w:rPr>
                      <w:rFonts w:ascii="宋体" w:hAnsi="宋体" w:hint="eastAsia"/>
                    </w:rPr>
                    <w:t>责任部门</w:t>
                  </w:r>
                </w:p>
              </w:tc>
              <w:tc>
                <w:tcPr>
                  <w:tcW w:w="2049" w:type="dxa"/>
                  <w:shd w:val="clear" w:color="auto" w:fill="auto"/>
                </w:tcPr>
                <w:p w:rsidR="00A820DC" w:rsidRPr="008B3B90" w:rsidRDefault="00A820DC" w:rsidP="00A820DC">
                  <w:pPr>
                    <w:rPr>
                      <w:rFonts w:ascii="宋体" w:hAnsi="宋体"/>
                    </w:rPr>
                  </w:pPr>
                  <w:r w:rsidRPr="008B3B90">
                    <w:rPr>
                      <w:rFonts w:ascii="宋体" w:hAnsi="宋体" w:hint="eastAsia"/>
                    </w:rPr>
                    <w:t>目标实际完成（审核周期第一季）</w:t>
                  </w:r>
                </w:p>
              </w:tc>
            </w:tr>
            <w:tr w:rsidR="00A820DC" w:rsidRPr="008B3B90" w:rsidTr="00166BED">
              <w:tc>
                <w:tcPr>
                  <w:tcW w:w="2409" w:type="dxa"/>
                  <w:shd w:val="clear" w:color="auto" w:fill="auto"/>
                  <w:vAlign w:val="center"/>
                </w:tcPr>
                <w:p w:rsidR="00A820DC" w:rsidRPr="008B3B90" w:rsidRDefault="00A820DC" w:rsidP="00A820DC">
                  <w:r w:rsidRPr="008B3B90">
                    <w:rPr>
                      <w:rFonts w:hint="eastAsia"/>
                      <w:szCs w:val="28"/>
                    </w:rPr>
                    <w:t>关键控制点监控合格率</w:t>
                  </w:r>
                  <w:r w:rsidRPr="008B3B90">
                    <w:rPr>
                      <w:rFonts w:hint="eastAsia"/>
                      <w:szCs w:val="28"/>
                    </w:rPr>
                    <w:t>100%</w:t>
                  </w:r>
                </w:p>
              </w:tc>
              <w:tc>
                <w:tcPr>
                  <w:tcW w:w="2918" w:type="dxa"/>
                  <w:shd w:val="clear" w:color="auto" w:fill="auto"/>
                  <w:vAlign w:val="center"/>
                </w:tcPr>
                <w:p w:rsidR="00A820DC" w:rsidRPr="008B3B90" w:rsidRDefault="00A820DC" w:rsidP="00A820DC">
                  <w:pPr>
                    <w:rPr>
                      <w:rFonts w:ascii="宋体" w:hAnsi="宋体"/>
                    </w:rPr>
                  </w:pPr>
                  <w:r w:rsidRPr="008B3B90">
                    <w:rPr>
                      <w:rFonts w:hint="eastAsia"/>
                      <w:szCs w:val="28"/>
                    </w:rPr>
                    <w:t>监控合格次数</w:t>
                  </w:r>
                  <w:r w:rsidRPr="008B3B90">
                    <w:rPr>
                      <w:rFonts w:hint="eastAsia"/>
                      <w:szCs w:val="28"/>
                    </w:rPr>
                    <w:t>/</w:t>
                  </w:r>
                  <w:r w:rsidRPr="008B3B90">
                    <w:rPr>
                      <w:rFonts w:hint="eastAsia"/>
                      <w:szCs w:val="28"/>
                    </w:rPr>
                    <w:t>监控总次数</w:t>
                  </w:r>
                  <w:r w:rsidRPr="008B3B90">
                    <w:rPr>
                      <w:szCs w:val="28"/>
                    </w:rPr>
                    <w:t>×100%</w:t>
                  </w:r>
                </w:p>
              </w:tc>
              <w:tc>
                <w:tcPr>
                  <w:tcW w:w="1075" w:type="dxa"/>
                  <w:shd w:val="clear" w:color="auto" w:fill="auto"/>
                  <w:vAlign w:val="center"/>
                </w:tcPr>
                <w:p w:rsidR="00A820DC" w:rsidRPr="008B3B90" w:rsidRDefault="00A820DC" w:rsidP="00A820DC">
                  <w:pPr>
                    <w:rPr>
                      <w:rFonts w:ascii="宋体" w:hAnsi="宋体"/>
                    </w:rPr>
                  </w:pPr>
                  <w:r w:rsidRPr="008B3B90">
                    <w:t>生产部</w:t>
                  </w:r>
                </w:p>
              </w:tc>
              <w:tc>
                <w:tcPr>
                  <w:tcW w:w="2049" w:type="dxa"/>
                  <w:shd w:val="clear" w:color="auto" w:fill="auto"/>
                  <w:vAlign w:val="center"/>
                </w:tcPr>
                <w:p w:rsidR="00A820DC" w:rsidRPr="008B3B90" w:rsidRDefault="00A820DC" w:rsidP="00A820DC">
                  <w:pPr>
                    <w:jc w:val="center"/>
                    <w:rPr>
                      <w:rFonts w:ascii="宋体" w:hAnsi="宋体"/>
                    </w:rPr>
                  </w:pPr>
                  <w:r w:rsidRPr="008B3B90">
                    <w:rPr>
                      <w:rFonts w:hint="eastAsia"/>
                      <w:szCs w:val="21"/>
                    </w:rPr>
                    <w:t>100%</w:t>
                  </w:r>
                </w:p>
              </w:tc>
            </w:tr>
            <w:tr w:rsidR="00A820DC" w:rsidRPr="008B3B90" w:rsidTr="00166BED">
              <w:tc>
                <w:tcPr>
                  <w:tcW w:w="2409" w:type="dxa"/>
                  <w:shd w:val="clear" w:color="auto" w:fill="auto"/>
                  <w:vAlign w:val="center"/>
                </w:tcPr>
                <w:p w:rsidR="00A820DC" w:rsidRPr="008B3B90" w:rsidRDefault="00A820DC" w:rsidP="00A820DC">
                  <w:r w:rsidRPr="008B3B90">
                    <w:rPr>
                      <w:rFonts w:hint="eastAsia"/>
                      <w:szCs w:val="28"/>
                    </w:rPr>
                    <w:t>全年无食品安全事故</w:t>
                  </w:r>
                </w:p>
              </w:tc>
              <w:tc>
                <w:tcPr>
                  <w:tcW w:w="2918" w:type="dxa"/>
                  <w:shd w:val="clear" w:color="auto" w:fill="auto"/>
                  <w:vAlign w:val="center"/>
                </w:tcPr>
                <w:p w:rsidR="00A820DC" w:rsidRPr="008B3B90" w:rsidRDefault="00A820DC" w:rsidP="00A820DC">
                  <w:pPr>
                    <w:rPr>
                      <w:rFonts w:ascii="宋体" w:hAnsi="宋体"/>
                    </w:rPr>
                  </w:pPr>
                  <w:r w:rsidRPr="008B3B90">
                    <w:rPr>
                      <w:rFonts w:hint="eastAsia"/>
                      <w:szCs w:val="28"/>
                    </w:rPr>
                    <w:t>实际发生次数</w:t>
                  </w:r>
                </w:p>
              </w:tc>
              <w:tc>
                <w:tcPr>
                  <w:tcW w:w="1075" w:type="dxa"/>
                  <w:shd w:val="clear" w:color="auto" w:fill="auto"/>
                  <w:vAlign w:val="center"/>
                </w:tcPr>
                <w:p w:rsidR="00A820DC" w:rsidRPr="008B3B90" w:rsidRDefault="00A820DC" w:rsidP="00A820DC">
                  <w:pPr>
                    <w:rPr>
                      <w:rFonts w:ascii="宋体" w:hAnsi="宋体"/>
                    </w:rPr>
                  </w:pPr>
                  <w:r w:rsidRPr="008B3B90">
                    <w:t>生产部</w:t>
                  </w:r>
                </w:p>
              </w:tc>
              <w:tc>
                <w:tcPr>
                  <w:tcW w:w="2049" w:type="dxa"/>
                  <w:shd w:val="clear" w:color="auto" w:fill="auto"/>
                  <w:vAlign w:val="center"/>
                </w:tcPr>
                <w:p w:rsidR="00A820DC" w:rsidRPr="008B3B90" w:rsidRDefault="00A820DC" w:rsidP="00A820DC">
                  <w:pPr>
                    <w:jc w:val="center"/>
                    <w:rPr>
                      <w:rFonts w:ascii="宋体" w:hAnsi="宋体"/>
                    </w:rPr>
                  </w:pPr>
                  <w:r w:rsidRPr="008B3B90">
                    <w:rPr>
                      <w:rFonts w:hint="eastAsia"/>
                      <w:szCs w:val="21"/>
                    </w:rPr>
                    <w:t>0</w:t>
                  </w:r>
                </w:p>
              </w:tc>
            </w:tr>
            <w:tr w:rsidR="00A820DC" w:rsidRPr="008B3B90" w:rsidTr="00166BED">
              <w:trPr>
                <w:trHeight w:val="516"/>
              </w:trPr>
              <w:tc>
                <w:tcPr>
                  <w:tcW w:w="2409" w:type="dxa"/>
                  <w:shd w:val="clear" w:color="auto" w:fill="auto"/>
                  <w:vAlign w:val="center"/>
                </w:tcPr>
                <w:p w:rsidR="00A820DC" w:rsidRPr="008B3B90" w:rsidRDefault="00A820DC" w:rsidP="00A820DC">
                  <w:r w:rsidRPr="008B3B90">
                    <w:rPr>
                      <w:rFonts w:hAnsi="宋体" w:hint="eastAsia"/>
                      <w:bCs/>
                      <w:szCs w:val="28"/>
                    </w:rPr>
                    <w:t>原材料采购合格率</w:t>
                  </w:r>
                  <w:r w:rsidRPr="008B3B90">
                    <w:rPr>
                      <w:szCs w:val="21"/>
                    </w:rPr>
                    <w:t>≥95%</w:t>
                  </w:r>
                </w:p>
              </w:tc>
              <w:tc>
                <w:tcPr>
                  <w:tcW w:w="2918" w:type="dxa"/>
                  <w:shd w:val="clear" w:color="auto" w:fill="auto"/>
                  <w:vAlign w:val="center"/>
                </w:tcPr>
                <w:p w:rsidR="00A820DC" w:rsidRPr="008B3B90" w:rsidRDefault="00A820DC" w:rsidP="00A820DC">
                  <w:pPr>
                    <w:rPr>
                      <w:rFonts w:ascii="宋体" w:hAnsi="宋体"/>
                    </w:rPr>
                  </w:pPr>
                  <w:r w:rsidRPr="008B3B90">
                    <w:rPr>
                      <w:rFonts w:hAnsi="宋体" w:hint="eastAsia"/>
                      <w:bCs/>
                      <w:szCs w:val="28"/>
                    </w:rPr>
                    <w:t>原料使用的批次数量</w:t>
                  </w:r>
                  <w:r w:rsidRPr="008B3B90">
                    <w:rPr>
                      <w:rFonts w:hAnsi="宋体" w:hint="eastAsia"/>
                      <w:bCs/>
                      <w:szCs w:val="28"/>
                    </w:rPr>
                    <w:t>/</w:t>
                  </w:r>
                  <w:r w:rsidRPr="008B3B90">
                    <w:rPr>
                      <w:rFonts w:hAnsi="宋体" w:hint="eastAsia"/>
                      <w:bCs/>
                      <w:szCs w:val="28"/>
                    </w:rPr>
                    <w:t>总进货量</w:t>
                  </w:r>
                  <w:r w:rsidRPr="008B3B90">
                    <w:rPr>
                      <w:szCs w:val="28"/>
                    </w:rPr>
                    <w:t>×</w:t>
                  </w:r>
                  <w:r w:rsidRPr="008B3B90">
                    <w:rPr>
                      <w:rFonts w:hint="eastAsia"/>
                      <w:szCs w:val="28"/>
                    </w:rPr>
                    <w:t>100%</w:t>
                  </w:r>
                </w:p>
              </w:tc>
              <w:tc>
                <w:tcPr>
                  <w:tcW w:w="1075" w:type="dxa"/>
                  <w:shd w:val="clear" w:color="auto" w:fill="auto"/>
                  <w:vAlign w:val="center"/>
                </w:tcPr>
                <w:p w:rsidR="00A820DC" w:rsidRPr="008B3B90" w:rsidRDefault="00A820DC" w:rsidP="00A820DC">
                  <w:pPr>
                    <w:rPr>
                      <w:rFonts w:ascii="宋体" w:hAnsi="宋体"/>
                    </w:rPr>
                  </w:pPr>
                  <w:r w:rsidRPr="008B3B90">
                    <w:t>品质部</w:t>
                  </w:r>
                </w:p>
              </w:tc>
              <w:tc>
                <w:tcPr>
                  <w:tcW w:w="2049" w:type="dxa"/>
                  <w:shd w:val="clear" w:color="auto" w:fill="auto"/>
                  <w:vAlign w:val="center"/>
                </w:tcPr>
                <w:p w:rsidR="00A820DC" w:rsidRPr="008B3B90" w:rsidRDefault="00A820DC" w:rsidP="00A820DC">
                  <w:pPr>
                    <w:jc w:val="center"/>
                    <w:rPr>
                      <w:rFonts w:ascii="宋体" w:hAnsi="宋体"/>
                    </w:rPr>
                  </w:pPr>
                  <w:r w:rsidRPr="008B3B90">
                    <w:rPr>
                      <w:rFonts w:hint="eastAsia"/>
                      <w:szCs w:val="21"/>
                    </w:rPr>
                    <w:t>98%</w:t>
                  </w:r>
                </w:p>
              </w:tc>
            </w:tr>
            <w:tr w:rsidR="00A820DC" w:rsidRPr="008B3B90" w:rsidTr="00166BED">
              <w:trPr>
                <w:trHeight w:val="426"/>
              </w:trPr>
              <w:tc>
                <w:tcPr>
                  <w:tcW w:w="2409" w:type="dxa"/>
                  <w:shd w:val="clear" w:color="auto" w:fill="auto"/>
                  <w:vAlign w:val="center"/>
                </w:tcPr>
                <w:p w:rsidR="00A820DC" w:rsidRPr="008B3B90" w:rsidRDefault="00A820DC" w:rsidP="00A820DC">
                  <w:r w:rsidRPr="008B3B90">
                    <w:rPr>
                      <w:szCs w:val="21"/>
                    </w:rPr>
                    <w:t>顾客满意度</w:t>
                  </w:r>
                  <w:r w:rsidRPr="008B3B90">
                    <w:rPr>
                      <w:szCs w:val="21"/>
                    </w:rPr>
                    <w:t>≥9</w:t>
                  </w:r>
                  <w:r w:rsidRPr="008B3B90">
                    <w:rPr>
                      <w:rFonts w:hint="eastAsia"/>
                      <w:szCs w:val="21"/>
                    </w:rPr>
                    <w:t>5</w:t>
                  </w:r>
                  <w:r w:rsidRPr="008B3B90">
                    <w:rPr>
                      <w:szCs w:val="21"/>
                    </w:rPr>
                    <w:t>%</w:t>
                  </w:r>
                </w:p>
              </w:tc>
              <w:tc>
                <w:tcPr>
                  <w:tcW w:w="2918" w:type="dxa"/>
                  <w:shd w:val="clear" w:color="auto" w:fill="auto"/>
                  <w:vAlign w:val="center"/>
                </w:tcPr>
                <w:p w:rsidR="00A820DC" w:rsidRPr="008B3B90" w:rsidRDefault="00A820DC" w:rsidP="00A820DC">
                  <w:pPr>
                    <w:rPr>
                      <w:rFonts w:ascii="宋体" w:hAnsi="宋体"/>
                    </w:rPr>
                  </w:pPr>
                  <w:r w:rsidRPr="008B3B90">
                    <w:rPr>
                      <w:szCs w:val="21"/>
                    </w:rPr>
                    <w:t>顾客满意度调查</w:t>
                  </w:r>
                  <w:r w:rsidRPr="008B3B90">
                    <w:rPr>
                      <w:szCs w:val="21"/>
                    </w:rPr>
                    <w:t>/</w:t>
                  </w:r>
                  <w:r w:rsidRPr="008B3B90">
                    <w:rPr>
                      <w:szCs w:val="21"/>
                    </w:rPr>
                    <w:t>被调查顾客数</w:t>
                  </w:r>
                  <w:r w:rsidRPr="008B3B90">
                    <w:rPr>
                      <w:szCs w:val="28"/>
                    </w:rPr>
                    <w:t>×100%</w:t>
                  </w:r>
                </w:p>
              </w:tc>
              <w:tc>
                <w:tcPr>
                  <w:tcW w:w="1075" w:type="dxa"/>
                  <w:shd w:val="clear" w:color="auto" w:fill="auto"/>
                  <w:vAlign w:val="center"/>
                </w:tcPr>
                <w:p w:rsidR="00A820DC" w:rsidRPr="008B3B90" w:rsidRDefault="00A820DC" w:rsidP="00A820DC">
                  <w:pPr>
                    <w:rPr>
                      <w:rFonts w:ascii="宋体" w:hAnsi="宋体"/>
                    </w:rPr>
                  </w:pPr>
                  <w:r w:rsidRPr="008B3B90">
                    <w:t>销售部</w:t>
                  </w:r>
                </w:p>
              </w:tc>
              <w:tc>
                <w:tcPr>
                  <w:tcW w:w="2049" w:type="dxa"/>
                  <w:shd w:val="clear" w:color="auto" w:fill="auto"/>
                  <w:vAlign w:val="center"/>
                </w:tcPr>
                <w:p w:rsidR="00A820DC" w:rsidRPr="008B3B90" w:rsidRDefault="00A820DC" w:rsidP="00A820DC">
                  <w:pPr>
                    <w:jc w:val="center"/>
                    <w:rPr>
                      <w:rFonts w:ascii="宋体" w:hAnsi="宋体"/>
                    </w:rPr>
                  </w:pPr>
                  <w:r w:rsidRPr="008B3B90">
                    <w:rPr>
                      <w:rFonts w:hint="eastAsia"/>
                      <w:szCs w:val="21"/>
                    </w:rPr>
                    <w:t>98%</w:t>
                  </w:r>
                </w:p>
              </w:tc>
            </w:tr>
            <w:tr w:rsidR="00A820DC" w:rsidRPr="008B3B90" w:rsidTr="00166BED">
              <w:trPr>
                <w:trHeight w:val="636"/>
              </w:trPr>
              <w:tc>
                <w:tcPr>
                  <w:tcW w:w="2409" w:type="dxa"/>
                  <w:shd w:val="clear" w:color="auto" w:fill="auto"/>
                  <w:vAlign w:val="center"/>
                </w:tcPr>
                <w:p w:rsidR="00A820DC" w:rsidRPr="008B3B90" w:rsidRDefault="00A820DC" w:rsidP="00A820DC">
                  <w:r w:rsidRPr="008B3B90">
                    <w:rPr>
                      <w:rFonts w:hint="eastAsia"/>
                      <w:szCs w:val="21"/>
                    </w:rPr>
                    <w:t>合同完成率</w:t>
                  </w:r>
                  <w:r w:rsidRPr="008B3B90">
                    <w:rPr>
                      <w:rFonts w:hint="eastAsia"/>
                      <w:szCs w:val="21"/>
                    </w:rPr>
                    <w:t>100%</w:t>
                  </w:r>
                </w:p>
              </w:tc>
              <w:tc>
                <w:tcPr>
                  <w:tcW w:w="2918" w:type="dxa"/>
                  <w:shd w:val="clear" w:color="auto" w:fill="auto"/>
                  <w:vAlign w:val="center"/>
                </w:tcPr>
                <w:p w:rsidR="00A820DC" w:rsidRPr="008B3B90" w:rsidRDefault="00A820DC" w:rsidP="00A820DC">
                  <w:pPr>
                    <w:rPr>
                      <w:rFonts w:ascii="宋体" w:hAnsi="宋体"/>
                    </w:rPr>
                  </w:pPr>
                  <w:r w:rsidRPr="008B3B90">
                    <w:rPr>
                      <w:rFonts w:hint="eastAsia"/>
                      <w:szCs w:val="21"/>
                    </w:rPr>
                    <w:t>合同完成次数</w:t>
                  </w:r>
                  <w:r w:rsidRPr="008B3B90">
                    <w:rPr>
                      <w:rFonts w:hint="eastAsia"/>
                      <w:szCs w:val="21"/>
                    </w:rPr>
                    <w:t>/</w:t>
                  </w:r>
                  <w:r w:rsidRPr="008B3B90">
                    <w:rPr>
                      <w:rFonts w:hint="eastAsia"/>
                      <w:szCs w:val="21"/>
                    </w:rPr>
                    <w:t>合同总数</w:t>
                  </w:r>
                  <w:r w:rsidRPr="008B3B90">
                    <w:rPr>
                      <w:szCs w:val="28"/>
                    </w:rPr>
                    <w:t>×100%</w:t>
                  </w:r>
                </w:p>
              </w:tc>
              <w:tc>
                <w:tcPr>
                  <w:tcW w:w="1075" w:type="dxa"/>
                  <w:shd w:val="clear" w:color="auto" w:fill="auto"/>
                  <w:vAlign w:val="center"/>
                </w:tcPr>
                <w:p w:rsidR="00A820DC" w:rsidRPr="008B3B90" w:rsidRDefault="00A820DC" w:rsidP="00A820DC">
                  <w:pPr>
                    <w:rPr>
                      <w:rFonts w:ascii="宋体" w:hAnsi="宋体"/>
                    </w:rPr>
                  </w:pPr>
                  <w:r w:rsidRPr="008B3B90">
                    <w:t>销售部</w:t>
                  </w:r>
                </w:p>
              </w:tc>
              <w:tc>
                <w:tcPr>
                  <w:tcW w:w="2049" w:type="dxa"/>
                  <w:shd w:val="clear" w:color="auto" w:fill="auto"/>
                  <w:vAlign w:val="center"/>
                </w:tcPr>
                <w:p w:rsidR="00A820DC" w:rsidRPr="008B3B90" w:rsidRDefault="00A820DC" w:rsidP="00A820DC">
                  <w:pPr>
                    <w:jc w:val="center"/>
                    <w:rPr>
                      <w:rFonts w:ascii="宋体" w:hAnsi="宋体"/>
                    </w:rPr>
                  </w:pPr>
                  <w:r w:rsidRPr="008B3B90">
                    <w:rPr>
                      <w:rFonts w:hint="eastAsia"/>
                      <w:szCs w:val="21"/>
                    </w:rPr>
                    <w:t>100%</w:t>
                  </w:r>
                </w:p>
              </w:tc>
            </w:tr>
          </w:tbl>
          <w:p w:rsidR="00A820DC" w:rsidRDefault="00A820DC">
            <w:pPr>
              <w:widowControl/>
              <w:spacing w:before="40"/>
              <w:jc w:val="left"/>
              <w:rPr>
                <w:color w:val="000000"/>
                <w:szCs w:val="18"/>
              </w:rPr>
            </w:pPr>
          </w:p>
          <w:p w:rsidR="00A820DC" w:rsidRDefault="00A820DC">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rPr>
            </w:pPr>
            <w:r>
              <w:rPr>
                <w:rFonts w:hint="eastAsia"/>
                <w:color w:val="000000"/>
                <w:szCs w:val="21"/>
              </w:rPr>
              <w:sym w:font="Wingdings 2" w:char="0052"/>
            </w:r>
            <w:r>
              <w:rPr>
                <w:rFonts w:hint="eastAsia"/>
                <w:color w:val="000000"/>
              </w:rPr>
              <w:t>满足要求</w:t>
            </w:r>
          </w:p>
          <w:p w:rsidR="00E717D4" w:rsidRDefault="0017539B">
            <w:pPr>
              <w:rPr>
                <w:color w:val="000000"/>
              </w:rPr>
            </w:pPr>
            <w:r>
              <w:rPr>
                <w:rFonts w:hint="eastAsia"/>
                <w:color w:val="000000"/>
                <w:szCs w:val="21"/>
              </w:rPr>
              <w:t>□</w:t>
            </w:r>
            <w:r>
              <w:rPr>
                <w:rFonts w:hint="eastAsia"/>
                <w:color w:val="000000"/>
              </w:rPr>
              <w:t>不满足要求</w:t>
            </w:r>
          </w:p>
        </w:tc>
      </w:tr>
      <w:tr w:rsidR="00E717D4">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widowControl/>
              <w:jc w:val="left"/>
              <w:rPr>
                <w:color w:val="000000"/>
                <w:szCs w:val="18"/>
                <w:shd w:val="pct10" w:color="auto" w:fill="FFFFFF"/>
              </w:rPr>
            </w:pPr>
            <w:r>
              <w:rPr>
                <w:rFonts w:hint="eastAsia"/>
                <w:color w:val="000000"/>
                <w:szCs w:val="18"/>
                <w:shd w:val="pct10" w:color="auto" w:fill="FFFFFF"/>
              </w:rPr>
              <w:t>文件化体系策划情况</w:t>
            </w:r>
          </w:p>
          <w:p w:rsidR="00E717D4" w:rsidRDefault="00E717D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17539B">
            <w:pPr>
              <w:widowControl/>
              <w:jc w:val="left"/>
              <w:rPr>
                <w:color w:val="000000"/>
                <w:szCs w:val="18"/>
              </w:rPr>
            </w:pPr>
            <w:r>
              <w:rPr>
                <w:rFonts w:hint="eastAsia"/>
                <w:color w:val="000000"/>
                <w:szCs w:val="18"/>
              </w:rPr>
              <w:t>组织的文件化体系的结构——</w:t>
            </w:r>
          </w:p>
          <w:p w:rsidR="00E717D4" w:rsidRDefault="0017539B">
            <w:pPr>
              <w:rPr>
                <w:color w:val="000000"/>
                <w:szCs w:val="18"/>
              </w:rPr>
            </w:pPr>
            <w:r>
              <w:rPr>
                <w:rFonts w:hint="eastAsia"/>
                <w:color w:val="000000"/>
                <w:szCs w:val="18"/>
              </w:rPr>
              <w:t>-</w:t>
            </w:r>
            <w:r>
              <w:rPr>
                <w:rFonts w:hint="eastAsia"/>
                <w:color w:val="000000"/>
                <w:szCs w:val="18"/>
              </w:rPr>
              <w:t>《管理手册》</w:t>
            </w:r>
            <w:r>
              <w:rPr>
                <w:rFonts w:hint="eastAsia"/>
                <w:color w:val="0000FF"/>
                <w:szCs w:val="18"/>
                <w:u w:val="single"/>
              </w:rPr>
              <w:t xml:space="preserve">1 </w:t>
            </w:r>
            <w:r>
              <w:rPr>
                <w:rFonts w:hint="eastAsia"/>
                <w:color w:val="000000"/>
                <w:szCs w:val="18"/>
              </w:rPr>
              <w:t>份；覆盖了</w:t>
            </w:r>
            <w:r>
              <w:rPr>
                <w:rFonts w:hint="eastAsia"/>
                <w:color w:val="000000"/>
                <w:szCs w:val="18"/>
              </w:rPr>
              <w:t xml:space="preserve"> </w:t>
            </w:r>
            <w:r>
              <w:rPr>
                <w:rFonts w:hint="eastAsia"/>
                <w:color w:val="000000"/>
                <w:szCs w:val="21"/>
              </w:rPr>
              <w:sym w:font="Wingdings 2" w:char="0052"/>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sym w:font="Wingdings 2" w:char="0052"/>
            </w:r>
            <w:r>
              <w:rPr>
                <w:rFonts w:hint="eastAsia"/>
                <w:color w:val="000000"/>
                <w:spacing w:val="-2"/>
                <w:szCs w:val="21"/>
              </w:rPr>
              <w:t>HACCP</w:t>
            </w:r>
          </w:p>
          <w:p w:rsidR="00E717D4" w:rsidRDefault="0017539B">
            <w:pPr>
              <w:rPr>
                <w:color w:val="000000"/>
                <w:szCs w:val="18"/>
                <w:shd w:val="pct10" w:color="auto" w:fill="FFFFFF"/>
              </w:rPr>
            </w:pPr>
            <w:r>
              <w:rPr>
                <w:rFonts w:hint="eastAsia"/>
                <w:color w:val="000000"/>
                <w:szCs w:val="18"/>
              </w:rPr>
              <w:t>-</w:t>
            </w:r>
            <w:r>
              <w:rPr>
                <w:rFonts w:hint="eastAsia"/>
                <w:color w:val="000000"/>
                <w:szCs w:val="18"/>
              </w:rPr>
              <w:t>文件化的程序；</w:t>
            </w:r>
            <w:r>
              <w:rPr>
                <w:color w:val="0000FF"/>
                <w:szCs w:val="18"/>
                <w:u w:val="single"/>
              </w:rPr>
              <w:t>06</w:t>
            </w:r>
            <w:r>
              <w:rPr>
                <w:rFonts w:hint="eastAsia"/>
                <w:color w:val="0000FF"/>
                <w:szCs w:val="18"/>
              </w:rPr>
              <w:t>份</w:t>
            </w:r>
            <w:r>
              <w:rPr>
                <w:rFonts w:hint="eastAsia"/>
                <w:color w:val="000000"/>
                <w:szCs w:val="18"/>
              </w:rPr>
              <w:t>；详见《受控文件清单》</w:t>
            </w:r>
          </w:p>
          <w:p w:rsidR="00E717D4" w:rsidRDefault="0017539B">
            <w:pPr>
              <w:rPr>
                <w:color w:val="000000"/>
                <w:szCs w:val="18"/>
              </w:rPr>
            </w:pPr>
            <w:r>
              <w:rPr>
                <w:rFonts w:hint="eastAsia"/>
                <w:color w:val="000000"/>
                <w:szCs w:val="18"/>
              </w:rPr>
              <w:t>-</w:t>
            </w:r>
            <w:r>
              <w:rPr>
                <w:rFonts w:hint="eastAsia"/>
                <w:color w:val="000000"/>
                <w:szCs w:val="18"/>
              </w:rPr>
              <w:t>作业文件；</w:t>
            </w:r>
            <w:r>
              <w:rPr>
                <w:rFonts w:hint="eastAsia"/>
                <w:color w:val="000000"/>
                <w:szCs w:val="18"/>
                <w:u w:val="single"/>
              </w:rPr>
              <w:t xml:space="preserve"> 4</w:t>
            </w:r>
            <w:r w:rsidR="00DD2A5C">
              <w:rPr>
                <w:color w:val="000000"/>
                <w:szCs w:val="18"/>
                <w:u w:val="single"/>
              </w:rPr>
              <w:t>2</w:t>
            </w:r>
            <w:r>
              <w:rPr>
                <w:rFonts w:hint="eastAsia"/>
                <w:color w:val="000000"/>
                <w:szCs w:val="18"/>
                <w:u w:val="single"/>
              </w:rPr>
              <w:t xml:space="preserve"> </w:t>
            </w:r>
            <w:r>
              <w:rPr>
                <w:rFonts w:hint="eastAsia"/>
                <w:color w:val="000000"/>
                <w:szCs w:val="18"/>
              </w:rPr>
              <w:t>份；详见《受控文件清单》</w:t>
            </w:r>
          </w:p>
          <w:p w:rsidR="00E717D4" w:rsidRDefault="0017539B" w:rsidP="00593A95">
            <w:pPr>
              <w:rPr>
                <w:color w:val="000000"/>
              </w:rPr>
            </w:pPr>
            <w:r>
              <w:rPr>
                <w:rFonts w:hint="eastAsia"/>
                <w:color w:val="000000"/>
                <w:szCs w:val="18"/>
              </w:rPr>
              <w:t>-</w:t>
            </w:r>
            <w:r>
              <w:rPr>
                <w:rFonts w:hint="eastAsia"/>
                <w:color w:val="000000"/>
                <w:szCs w:val="18"/>
              </w:rPr>
              <w:t>记录表格；</w:t>
            </w:r>
            <w:r>
              <w:rPr>
                <w:rFonts w:hint="eastAsia"/>
                <w:color w:val="000000"/>
                <w:szCs w:val="18"/>
                <w:u w:val="single"/>
              </w:rPr>
              <w:t xml:space="preserve">  8</w:t>
            </w:r>
            <w:r w:rsidR="00593A95">
              <w:rPr>
                <w:color w:val="000000"/>
                <w:szCs w:val="18"/>
                <w:u w:val="single"/>
              </w:rPr>
              <w:t>2</w:t>
            </w:r>
            <w:r>
              <w:rPr>
                <w:rFonts w:hint="eastAsia"/>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rPr>
            </w:pPr>
            <w:r>
              <w:rPr>
                <w:rFonts w:hint="eastAsia"/>
                <w:color w:val="000000"/>
                <w:szCs w:val="21"/>
              </w:rPr>
              <w:sym w:font="Wingdings 2" w:char="0052"/>
            </w:r>
            <w:r>
              <w:rPr>
                <w:rFonts w:hint="eastAsia"/>
                <w:color w:val="000000"/>
              </w:rPr>
              <w:t>满足要求</w:t>
            </w:r>
          </w:p>
          <w:p w:rsidR="00E717D4" w:rsidRDefault="0017539B">
            <w:pPr>
              <w:rPr>
                <w:color w:val="000000"/>
              </w:rPr>
            </w:pPr>
            <w:r>
              <w:rPr>
                <w:rFonts w:hint="eastAsia"/>
                <w:color w:val="000000"/>
                <w:szCs w:val="21"/>
              </w:rPr>
              <w:t>□</w:t>
            </w:r>
            <w:r>
              <w:rPr>
                <w:rFonts w:hint="eastAsia"/>
                <w:color w:val="000000"/>
              </w:rPr>
              <w:t>不满足要求</w:t>
            </w:r>
          </w:p>
        </w:tc>
      </w:tr>
      <w:tr w:rsidR="00E717D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widowControl/>
              <w:spacing w:before="40"/>
              <w:jc w:val="left"/>
              <w:rPr>
                <w:color w:val="000000"/>
                <w:szCs w:val="18"/>
              </w:rPr>
            </w:pPr>
            <w:r>
              <w:rPr>
                <w:rFonts w:hint="eastAsia"/>
                <w:color w:val="000000"/>
                <w:szCs w:val="18"/>
              </w:rPr>
              <w:t>内审的策划和实施</w:t>
            </w:r>
          </w:p>
          <w:p w:rsidR="00E717D4" w:rsidRDefault="0017539B">
            <w:pPr>
              <w:widowControl/>
              <w:spacing w:before="40"/>
              <w:jc w:val="left"/>
              <w:rPr>
                <w:color w:val="000000"/>
                <w:szCs w:val="18"/>
              </w:rPr>
            </w:pPr>
            <w:r>
              <w:rPr>
                <w:rFonts w:hint="eastAsia"/>
                <w:color w:val="000000"/>
                <w:szCs w:val="18"/>
              </w:rPr>
              <w:t>管理体系的评审</w:t>
            </w:r>
          </w:p>
          <w:p w:rsidR="00E717D4" w:rsidRDefault="00E717D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17539B">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2022</w:t>
            </w:r>
            <w:r>
              <w:rPr>
                <w:rFonts w:hint="eastAsia"/>
                <w:color w:val="000000"/>
                <w:szCs w:val="18"/>
                <w:u w:val="single"/>
              </w:rPr>
              <w:t>年</w:t>
            </w:r>
            <w:r>
              <w:rPr>
                <w:rFonts w:hint="eastAsia"/>
                <w:color w:val="000000"/>
                <w:szCs w:val="18"/>
                <w:u w:val="single"/>
              </w:rPr>
              <w:t>5</w:t>
            </w:r>
            <w:r>
              <w:rPr>
                <w:rFonts w:hint="eastAsia"/>
                <w:color w:val="000000"/>
                <w:szCs w:val="18"/>
                <w:u w:val="single"/>
              </w:rPr>
              <w:t>月</w:t>
            </w:r>
            <w:r w:rsidR="002261BF">
              <w:rPr>
                <w:rFonts w:hint="eastAsia"/>
                <w:color w:val="000000"/>
                <w:szCs w:val="18"/>
                <w:u w:val="single"/>
              </w:rPr>
              <w:t>10-11</w:t>
            </w:r>
            <w:r>
              <w:rPr>
                <w:rFonts w:hint="eastAsia"/>
                <w:color w:val="000000"/>
                <w:szCs w:val="18"/>
                <w:u w:val="single"/>
              </w:rPr>
              <w:t>日</w:t>
            </w:r>
            <w:r>
              <w:rPr>
                <w:rFonts w:hint="eastAsia"/>
                <w:color w:val="000000"/>
                <w:szCs w:val="18"/>
              </w:rPr>
              <w:t>实施了内部审核；记录包括：</w:t>
            </w:r>
          </w:p>
          <w:p w:rsidR="00E717D4" w:rsidRDefault="0017539B">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rsidR="00E717D4" w:rsidRDefault="00E717D4">
            <w:pPr>
              <w:widowControl/>
              <w:spacing w:before="40"/>
              <w:jc w:val="left"/>
              <w:rPr>
                <w:color w:val="000000"/>
                <w:szCs w:val="18"/>
              </w:rPr>
            </w:pPr>
          </w:p>
          <w:p w:rsidR="00E717D4" w:rsidRDefault="0017539B">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2022</w:t>
            </w:r>
            <w:r>
              <w:rPr>
                <w:rFonts w:hint="eastAsia"/>
                <w:color w:val="000000"/>
                <w:szCs w:val="18"/>
                <w:u w:val="single"/>
              </w:rPr>
              <w:t>年</w:t>
            </w:r>
            <w:r w:rsidR="002261BF">
              <w:rPr>
                <w:color w:val="000000"/>
                <w:szCs w:val="18"/>
                <w:u w:val="single"/>
              </w:rPr>
              <w:t>06</w:t>
            </w:r>
            <w:r>
              <w:rPr>
                <w:rFonts w:hint="eastAsia"/>
                <w:color w:val="000000"/>
                <w:szCs w:val="18"/>
                <w:u w:val="single"/>
              </w:rPr>
              <w:t>月</w:t>
            </w:r>
            <w:r w:rsidR="002261BF">
              <w:rPr>
                <w:color w:val="000000"/>
                <w:szCs w:val="18"/>
                <w:u w:val="single"/>
              </w:rPr>
              <w:t>06</w:t>
            </w:r>
            <w:r>
              <w:rPr>
                <w:rFonts w:hint="eastAsia"/>
                <w:color w:val="000000"/>
                <w:szCs w:val="18"/>
                <w:u w:val="single"/>
              </w:rPr>
              <w:t>日</w:t>
            </w:r>
            <w:r>
              <w:rPr>
                <w:rFonts w:hint="eastAsia"/>
                <w:color w:val="000000"/>
                <w:szCs w:val="18"/>
              </w:rPr>
              <w:t>实施了管理评审；</w:t>
            </w:r>
          </w:p>
          <w:p w:rsidR="00E717D4" w:rsidRDefault="0017539B">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rsidR="00E717D4" w:rsidRDefault="00E717D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rPr>
            </w:pPr>
            <w:r>
              <w:rPr>
                <w:rFonts w:hint="eastAsia"/>
                <w:color w:val="000000"/>
                <w:szCs w:val="21"/>
              </w:rPr>
              <w:sym w:font="Wingdings 2" w:char="0052"/>
            </w:r>
            <w:r>
              <w:rPr>
                <w:rFonts w:hint="eastAsia"/>
                <w:color w:val="000000"/>
              </w:rPr>
              <w:t>满足要求</w:t>
            </w:r>
          </w:p>
          <w:p w:rsidR="00E717D4" w:rsidRDefault="0017539B">
            <w:pPr>
              <w:rPr>
                <w:color w:val="000000"/>
              </w:rPr>
            </w:pPr>
            <w:r>
              <w:rPr>
                <w:rFonts w:hint="eastAsia"/>
                <w:color w:val="000000"/>
                <w:szCs w:val="21"/>
              </w:rPr>
              <w:t>□</w:t>
            </w:r>
            <w:r>
              <w:rPr>
                <w:rFonts w:hint="eastAsia"/>
                <w:color w:val="000000"/>
              </w:rPr>
              <w:t>不满足要求</w:t>
            </w:r>
          </w:p>
        </w:tc>
      </w:tr>
      <w:tr w:rsidR="00E717D4">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E717D4" w:rsidRDefault="0017539B">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E717D4" w:rsidRDefault="00E717D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E717D4" w:rsidRDefault="0017539B">
            <w:pPr>
              <w:rPr>
                <w:color w:val="000000"/>
                <w:szCs w:val="18"/>
                <w:u w:val="single"/>
              </w:rPr>
            </w:pPr>
            <w:r>
              <w:rPr>
                <w:rFonts w:ascii="Wingdings" w:hAnsi="Wingdings"/>
                <w:color w:val="000000"/>
              </w:rPr>
              <w:sym w:font="Wingdings" w:char="00FE"/>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sidR="00CD75ED">
              <w:rPr>
                <w:rFonts w:hint="eastAsia"/>
                <w:color w:val="0000FF"/>
                <w:szCs w:val="21"/>
                <w:u w:val="single"/>
              </w:rPr>
              <w:t>SC</w:t>
            </w:r>
            <w:r w:rsidR="00CD75ED">
              <w:rPr>
                <w:color w:val="0000FF"/>
                <w:szCs w:val="21"/>
                <w:u w:val="single"/>
              </w:rPr>
              <w:t>12444011400591</w:t>
            </w:r>
            <w:r>
              <w:rPr>
                <w:rFonts w:hint="eastAsia"/>
                <w:color w:val="000000"/>
                <w:szCs w:val="21"/>
                <w:u w:val="single"/>
              </w:rPr>
              <w:t xml:space="preserve"> </w:t>
            </w:r>
          </w:p>
          <w:p w:rsidR="00E717D4" w:rsidRDefault="0017539B">
            <w:pPr>
              <w:spacing w:line="360" w:lineRule="auto"/>
              <w:ind w:firstLineChars="200" w:firstLine="420"/>
              <w:rPr>
                <w:color w:val="000000"/>
                <w:szCs w:val="18"/>
              </w:rPr>
            </w:pPr>
            <w:r>
              <w:rPr>
                <w:rFonts w:hint="eastAsia"/>
                <w:color w:val="000000"/>
                <w:szCs w:val="18"/>
              </w:rPr>
              <w:t>有效期：</w:t>
            </w:r>
            <w:r>
              <w:rPr>
                <w:rFonts w:hint="eastAsia"/>
                <w:color w:val="0000FF"/>
                <w:szCs w:val="21"/>
                <w:u w:val="single"/>
              </w:rPr>
              <w:t>2021</w:t>
            </w:r>
            <w:r>
              <w:rPr>
                <w:rFonts w:hint="eastAsia"/>
                <w:color w:val="0000FF"/>
                <w:szCs w:val="21"/>
                <w:u w:val="single"/>
              </w:rPr>
              <w:t>年</w:t>
            </w:r>
            <w:r w:rsidR="00CD75ED">
              <w:rPr>
                <w:rFonts w:hint="eastAsia"/>
                <w:color w:val="0000FF"/>
                <w:szCs w:val="21"/>
                <w:u w:val="single"/>
              </w:rPr>
              <w:t>0</w:t>
            </w:r>
            <w:r w:rsidR="00CD75ED">
              <w:rPr>
                <w:color w:val="0000FF"/>
                <w:szCs w:val="21"/>
                <w:u w:val="single"/>
              </w:rPr>
              <w:t>7</w:t>
            </w:r>
            <w:r>
              <w:rPr>
                <w:rFonts w:hint="eastAsia"/>
                <w:color w:val="0000FF"/>
                <w:szCs w:val="21"/>
                <w:u w:val="single"/>
              </w:rPr>
              <w:t>月</w:t>
            </w:r>
            <w:r w:rsidR="00CD75ED">
              <w:rPr>
                <w:rFonts w:hint="eastAsia"/>
                <w:color w:val="0000FF"/>
                <w:szCs w:val="21"/>
                <w:u w:val="single"/>
              </w:rPr>
              <w:t>14</w:t>
            </w:r>
            <w:r>
              <w:rPr>
                <w:rFonts w:hint="eastAsia"/>
                <w:color w:val="0000FF"/>
                <w:szCs w:val="21"/>
                <w:u w:val="single"/>
              </w:rPr>
              <w:t>日至</w:t>
            </w:r>
            <w:r>
              <w:rPr>
                <w:rFonts w:hint="eastAsia"/>
                <w:color w:val="0000FF"/>
                <w:szCs w:val="21"/>
                <w:u w:val="single"/>
              </w:rPr>
              <w:t>2026</w:t>
            </w:r>
            <w:r>
              <w:rPr>
                <w:rFonts w:hint="eastAsia"/>
                <w:color w:val="0000FF"/>
                <w:szCs w:val="21"/>
                <w:u w:val="single"/>
              </w:rPr>
              <w:t>年</w:t>
            </w:r>
            <w:r w:rsidR="00CD75ED">
              <w:rPr>
                <w:color w:val="0000FF"/>
                <w:szCs w:val="21"/>
                <w:u w:val="single"/>
              </w:rPr>
              <w:t>07</w:t>
            </w:r>
            <w:r>
              <w:rPr>
                <w:rFonts w:hint="eastAsia"/>
                <w:color w:val="0000FF"/>
                <w:szCs w:val="21"/>
                <w:u w:val="single"/>
              </w:rPr>
              <w:t>月</w:t>
            </w:r>
            <w:r w:rsidR="00CD75ED">
              <w:rPr>
                <w:color w:val="0000FF"/>
                <w:szCs w:val="21"/>
                <w:u w:val="single"/>
              </w:rPr>
              <w:t>13</w:t>
            </w:r>
            <w:r>
              <w:rPr>
                <w:rFonts w:hint="eastAsia"/>
                <w:color w:val="0000FF"/>
                <w:szCs w:val="21"/>
                <w:u w:val="single"/>
              </w:rPr>
              <w:t>日</w:t>
            </w:r>
            <w:r>
              <w:rPr>
                <w:rFonts w:hint="eastAsia"/>
                <w:color w:val="000000"/>
                <w:szCs w:val="21"/>
                <w:u w:val="single"/>
              </w:rPr>
              <w:t>；</w:t>
            </w:r>
          </w:p>
          <w:p w:rsidR="00E717D4" w:rsidRDefault="0017539B">
            <w:pPr>
              <w:spacing w:line="360" w:lineRule="auto"/>
              <w:ind w:firstLineChars="200" w:firstLine="420"/>
              <w:rPr>
                <w:color w:val="000000"/>
              </w:rPr>
            </w:pPr>
            <w:r>
              <w:rPr>
                <w:rFonts w:hint="eastAsia"/>
                <w:color w:val="000000"/>
              </w:rPr>
              <w:t>许可范围：</w:t>
            </w:r>
            <w:r>
              <w:rPr>
                <w:rFonts w:hint="eastAsia"/>
                <w:color w:val="0000FF"/>
                <w:szCs w:val="21"/>
                <w:u w:val="single"/>
              </w:rPr>
              <w:t>糕点</w:t>
            </w:r>
            <w:r>
              <w:rPr>
                <w:rFonts w:hint="eastAsia"/>
                <w:color w:val="0000FF"/>
                <w:szCs w:val="21"/>
                <w:u w:val="single"/>
              </w:rPr>
              <w:t xml:space="preserve">    </w:t>
            </w:r>
          </w:p>
          <w:p w:rsidR="00E717D4" w:rsidRDefault="00E717D4">
            <w:pPr>
              <w:pStyle w:val="ab"/>
              <w:ind w:firstLineChars="0" w:firstLine="0"/>
              <w:rPr>
                <w:color w:val="000000"/>
                <w:sz w:val="21"/>
                <w:szCs w:val="21"/>
              </w:rPr>
            </w:pPr>
          </w:p>
          <w:p w:rsidR="00E717D4" w:rsidRDefault="00E717D4">
            <w:pPr>
              <w:pStyle w:val="ab"/>
              <w:ind w:firstLineChars="0" w:firstLine="0"/>
              <w:rPr>
                <w:color w:val="000000"/>
                <w:sz w:val="21"/>
                <w:szCs w:val="21"/>
              </w:rPr>
            </w:pPr>
          </w:p>
          <w:p w:rsidR="00E717D4" w:rsidRDefault="0017539B">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E717D4" w:rsidRDefault="0017539B">
            <w:pPr>
              <w:pStyle w:val="ab"/>
              <w:ind w:leftChars="200" w:left="3150" w:hangingChars="1300" w:hanging="2730"/>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r>
              <w:rPr>
                <w:rFonts w:hint="eastAsia"/>
                <w:color w:val="000000"/>
                <w:sz w:val="21"/>
                <w:szCs w:val="21"/>
                <w:u w:val="single"/>
              </w:rPr>
              <w:t xml:space="preserve">  CCAA 0008-2014(CNCA/CTS 0013-2008A)  </w:t>
            </w:r>
            <w:r>
              <w:rPr>
                <w:rFonts w:hint="eastAsia"/>
                <w:color w:val="000000"/>
                <w:sz w:val="21"/>
                <w:szCs w:val="21"/>
                <w:u w:val="single"/>
              </w:rPr>
              <w:t>《食品安全管理体系</w:t>
            </w:r>
            <w:r>
              <w:rPr>
                <w:rFonts w:hint="eastAsia"/>
                <w:color w:val="000000"/>
                <w:sz w:val="21"/>
                <w:szCs w:val="21"/>
                <w:u w:val="single"/>
              </w:rPr>
              <w:t xml:space="preserve"> </w:t>
            </w:r>
            <w:r>
              <w:rPr>
                <w:rFonts w:hint="eastAsia"/>
                <w:color w:val="000000"/>
                <w:sz w:val="21"/>
                <w:szCs w:val="21"/>
                <w:u w:val="single"/>
              </w:rPr>
              <w:t>糕点生产企业要求》</w:t>
            </w:r>
            <w:r>
              <w:rPr>
                <w:rFonts w:hint="eastAsia"/>
                <w:color w:val="000000"/>
                <w:sz w:val="21"/>
                <w:szCs w:val="21"/>
                <w:u w:val="single"/>
              </w:rPr>
              <w:t xml:space="preserve">   </w:t>
            </w:r>
          </w:p>
          <w:p w:rsidR="00E717D4" w:rsidRDefault="0017539B">
            <w:pPr>
              <w:pStyle w:val="ab"/>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r>
              <w:rPr>
                <w:rFonts w:hint="eastAsia"/>
                <w:color w:val="000000"/>
                <w:sz w:val="21"/>
                <w:szCs w:val="21"/>
                <w:u w:val="single"/>
              </w:rPr>
              <w:t xml:space="preserve">                                </w:t>
            </w:r>
          </w:p>
          <w:p w:rsidR="00E717D4" w:rsidRDefault="00E717D4">
            <w:pPr>
              <w:pStyle w:val="ab"/>
              <w:rPr>
                <w:color w:val="000000"/>
                <w:sz w:val="21"/>
                <w:szCs w:val="21"/>
                <w:u w:val="single"/>
              </w:rPr>
            </w:pPr>
          </w:p>
          <w:p w:rsidR="00E717D4" w:rsidRDefault="00E717D4">
            <w:pPr>
              <w:pStyle w:val="ab"/>
              <w:rPr>
                <w:color w:val="000000"/>
                <w:sz w:val="21"/>
                <w:szCs w:val="21"/>
              </w:rPr>
            </w:pPr>
          </w:p>
          <w:p w:rsidR="00E717D4" w:rsidRDefault="0017539B">
            <w:pPr>
              <w:pStyle w:val="ab"/>
              <w:rPr>
                <w:color w:val="000000"/>
                <w:sz w:val="21"/>
                <w:szCs w:val="21"/>
                <w:u w:val="single"/>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GB 8957-2016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糕点、面包卫生规范</w:t>
            </w:r>
            <w:r>
              <w:rPr>
                <w:rFonts w:hint="eastAsia"/>
                <w:color w:val="000000"/>
                <w:sz w:val="21"/>
                <w:szCs w:val="21"/>
                <w:u w:val="single"/>
              </w:rPr>
              <w:t xml:space="preserve">   </w:t>
            </w:r>
            <w:r>
              <w:rPr>
                <w:rFonts w:hint="eastAsia"/>
                <w:color w:val="000000"/>
                <w:sz w:val="21"/>
                <w:szCs w:val="21"/>
                <w:u w:val="single"/>
              </w:rPr>
              <w:t>》</w:t>
            </w:r>
            <w:r>
              <w:rPr>
                <w:rFonts w:hint="eastAsia"/>
                <w:color w:val="000000"/>
                <w:sz w:val="21"/>
                <w:szCs w:val="21"/>
                <w:u w:val="single"/>
              </w:rPr>
              <w:t xml:space="preserve">                           </w:t>
            </w:r>
          </w:p>
          <w:p w:rsidR="00E717D4" w:rsidRDefault="0017539B">
            <w:pPr>
              <w:pStyle w:val="ab"/>
              <w:rPr>
                <w:color w:val="000000"/>
                <w:sz w:val="21"/>
                <w:szCs w:val="21"/>
                <w:u w:val="single"/>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u w:val="single"/>
              </w:rPr>
              <w:t xml:space="preserve">   GB 14881-2013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食品生产通用卫生规范》</w:t>
            </w:r>
            <w:r>
              <w:rPr>
                <w:rFonts w:hint="eastAsia"/>
                <w:color w:val="000000"/>
                <w:sz w:val="21"/>
                <w:szCs w:val="21"/>
                <w:u w:val="single"/>
              </w:rPr>
              <w:t xml:space="preserve">                           </w:t>
            </w:r>
          </w:p>
          <w:p w:rsidR="00E717D4" w:rsidRDefault="0017539B">
            <w:pPr>
              <w:pStyle w:val="ab"/>
              <w:rPr>
                <w:color w:val="000000"/>
                <w:sz w:val="21"/>
                <w:szCs w:val="21"/>
              </w:rPr>
            </w:pPr>
            <w:r>
              <w:rPr>
                <w:rFonts w:hint="eastAsia"/>
                <w:color w:val="000000"/>
                <w:sz w:val="21"/>
                <w:szCs w:val="21"/>
              </w:rPr>
              <w:t xml:space="preserve"> </w:t>
            </w:r>
          </w:p>
          <w:p w:rsidR="00E717D4" w:rsidRDefault="00E717D4">
            <w:pPr>
              <w:pStyle w:val="ab"/>
              <w:ind w:firstLineChars="100" w:firstLine="210"/>
              <w:rPr>
                <w:color w:val="000000"/>
                <w:sz w:val="21"/>
                <w:szCs w:val="21"/>
              </w:rPr>
            </w:pPr>
          </w:p>
          <w:p w:rsidR="00E717D4" w:rsidRDefault="0017539B">
            <w:pPr>
              <w:pStyle w:val="ab"/>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r>
              <w:rPr>
                <w:rFonts w:hint="eastAsia"/>
                <w:color w:val="000000"/>
                <w:sz w:val="21"/>
                <w:szCs w:val="21"/>
                <w:u w:val="single"/>
              </w:rPr>
              <w:t xml:space="preserve">  </w:t>
            </w:r>
            <w:r w:rsidR="008259E3">
              <w:rPr>
                <w:color w:val="000000"/>
                <w:sz w:val="21"/>
                <w:szCs w:val="21"/>
                <w:u w:val="single"/>
              </w:rPr>
              <w:t xml:space="preserve">  </w:t>
            </w:r>
            <w:r>
              <w:rPr>
                <w:rFonts w:hint="eastAsia"/>
                <w:color w:val="000000"/>
                <w:sz w:val="21"/>
                <w:szCs w:val="21"/>
                <w:u w:val="single"/>
              </w:rPr>
              <w:t xml:space="preserve">GB 7099-2015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糕点、面包</w:t>
            </w:r>
            <w:r>
              <w:rPr>
                <w:rFonts w:hint="eastAsia"/>
                <w:color w:val="000000"/>
                <w:sz w:val="21"/>
                <w:szCs w:val="21"/>
                <w:u w:val="single"/>
              </w:rPr>
              <w:t xml:space="preserve">  </w:t>
            </w:r>
            <w:r>
              <w:rPr>
                <w:rFonts w:hint="eastAsia"/>
                <w:color w:val="000000"/>
                <w:sz w:val="21"/>
                <w:szCs w:val="21"/>
                <w:u w:val="single"/>
              </w:rPr>
              <w:t>》</w:t>
            </w:r>
            <w:r>
              <w:rPr>
                <w:rFonts w:hint="eastAsia"/>
                <w:color w:val="000000"/>
                <w:sz w:val="21"/>
                <w:szCs w:val="21"/>
                <w:u w:val="single"/>
              </w:rPr>
              <w:t xml:space="preserve">               </w:t>
            </w:r>
          </w:p>
          <w:p w:rsidR="008259E3" w:rsidRPr="007D766E" w:rsidRDefault="0017539B" w:rsidP="008259E3">
            <w:pPr>
              <w:pStyle w:val="ac"/>
              <w:ind w:firstLineChars="200" w:firstLine="460"/>
              <w:rPr>
                <w:u w:val="single"/>
              </w:rPr>
            </w:pPr>
            <w:r>
              <w:rPr>
                <w:rFonts w:hint="eastAsia"/>
                <w:color w:val="000000"/>
                <w:szCs w:val="21"/>
              </w:rPr>
              <w:t>产品执行的食品安全标准</w:t>
            </w:r>
            <w:r>
              <w:rPr>
                <w:rFonts w:hint="eastAsia"/>
                <w:color w:val="000000"/>
                <w:szCs w:val="21"/>
              </w:rPr>
              <w:t xml:space="preserve">2 </w:t>
            </w:r>
            <w:r>
              <w:rPr>
                <w:rFonts w:hint="eastAsia"/>
                <w:color w:val="000000"/>
                <w:szCs w:val="21"/>
                <w:u w:val="single"/>
              </w:rPr>
              <w:t xml:space="preserve">  </w:t>
            </w:r>
            <w:r w:rsidR="008259E3" w:rsidRPr="007D766E">
              <w:rPr>
                <w:u w:val="single"/>
              </w:rPr>
              <w:t>GB 2762-2017</w:t>
            </w:r>
            <w:r w:rsidR="008259E3" w:rsidRPr="007D766E">
              <w:rPr>
                <w:rFonts w:hint="eastAsia"/>
                <w:u w:val="single"/>
              </w:rPr>
              <w:t>《食</w:t>
            </w:r>
            <w:r w:rsidR="008259E3" w:rsidRPr="007D766E">
              <w:rPr>
                <w:u w:val="single"/>
              </w:rPr>
              <w:t>品</w:t>
            </w:r>
            <w:r w:rsidR="008259E3" w:rsidRPr="007D766E">
              <w:rPr>
                <w:rFonts w:hint="eastAsia"/>
                <w:u w:val="single"/>
              </w:rPr>
              <w:t>安</w:t>
            </w:r>
            <w:r w:rsidR="008259E3" w:rsidRPr="007D766E">
              <w:rPr>
                <w:u w:val="single"/>
              </w:rPr>
              <w:t>全国家</w:t>
            </w:r>
            <w:r w:rsidR="008259E3" w:rsidRPr="007D766E">
              <w:rPr>
                <w:rFonts w:hint="eastAsia"/>
                <w:u w:val="single"/>
              </w:rPr>
              <w:t>村</w:t>
            </w:r>
            <w:r w:rsidR="008259E3" w:rsidRPr="007D766E">
              <w:rPr>
                <w:u w:val="single"/>
              </w:rPr>
              <w:t>准</w:t>
            </w:r>
            <w:r w:rsidR="008259E3" w:rsidRPr="007D766E">
              <w:rPr>
                <w:rFonts w:hint="eastAsia"/>
                <w:u w:val="single"/>
              </w:rPr>
              <w:t xml:space="preserve"> </w:t>
            </w:r>
            <w:r w:rsidR="008259E3" w:rsidRPr="007D766E">
              <w:rPr>
                <w:rFonts w:hint="eastAsia"/>
                <w:u w:val="single"/>
              </w:rPr>
              <w:t>食</w:t>
            </w:r>
            <w:r w:rsidR="008259E3" w:rsidRPr="007D766E">
              <w:rPr>
                <w:u w:val="single"/>
              </w:rPr>
              <w:t>品中污染物限量</w:t>
            </w:r>
            <w:r w:rsidR="008259E3" w:rsidRPr="007D766E">
              <w:rPr>
                <w:rFonts w:hint="eastAsia"/>
                <w:u w:val="single"/>
              </w:rPr>
              <w:t>》</w:t>
            </w:r>
          </w:p>
          <w:p w:rsidR="008259E3" w:rsidRPr="007D766E" w:rsidRDefault="008259E3" w:rsidP="008259E3">
            <w:pPr>
              <w:pStyle w:val="ac"/>
              <w:ind w:firstLineChars="150" w:firstLine="345"/>
              <w:rPr>
                <w:u w:val="single"/>
              </w:rPr>
            </w:pPr>
            <w:r>
              <w:rPr>
                <w:rFonts w:hint="eastAsia"/>
                <w:color w:val="000000"/>
                <w:szCs w:val="21"/>
              </w:rPr>
              <w:t>产品执行的食品安全标准</w:t>
            </w:r>
            <w:r>
              <w:rPr>
                <w:color w:val="000000"/>
                <w:szCs w:val="21"/>
              </w:rPr>
              <w:t>3</w:t>
            </w:r>
            <w:r>
              <w:rPr>
                <w:rFonts w:hint="eastAsia"/>
                <w:color w:val="000000"/>
                <w:szCs w:val="21"/>
              </w:rPr>
              <w:t xml:space="preserve"> </w:t>
            </w:r>
            <w:r w:rsidRPr="007D766E">
              <w:rPr>
                <w:rFonts w:hint="eastAsia"/>
                <w:u w:val="single"/>
              </w:rPr>
              <w:t xml:space="preserve">   </w:t>
            </w:r>
            <w:r w:rsidRPr="007D766E">
              <w:rPr>
                <w:u w:val="single"/>
              </w:rPr>
              <w:t>GB 29921-2021</w:t>
            </w:r>
            <w:r w:rsidRPr="007D766E">
              <w:rPr>
                <w:rFonts w:hint="eastAsia"/>
                <w:u w:val="single"/>
              </w:rPr>
              <w:t>《</w:t>
            </w:r>
            <w:r w:rsidRPr="007D766E">
              <w:rPr>
                <w:u w:val="single"/>
              </w:rPr>
              <w:t>食品安全国家标准</w:t>
            </w:r>
            <w:r w:rsidRPr="007D766E">
              <w:rPr>
                <w:rFonts w:hint="eastAsia"/>
                <w:u w:val="single"/>
              </w:rPr>
              <w:t xml:space="preserve"> </w:t>
            </w:r>
            <w:r w:rsidRPr="007D766E">
              <w:rPr>
                <w:rFonts w:hint="eastAsia"/>
                <w:u w:val="single"/>
              </w:rPr>
              <w:t>食</w:t>
            </w:r>
            <w:r w:rsidRPr="007D766E">
              <w:rPr>
                <w:u w:val="single"/>
              </w:rPr>
              <w:t>品中致病菌限量》</w:t>
            </w:r>
          </w:p>
          <w:p w:rsidR="00E717D4" w:rsidRDefault="00E717D4">
            <w:pPr>
              <w:pStyle w:val="ab"/>
              <w:rPr>
                <w:color w:val="000000"/>
                <w:sz w:val="21"/>
                <w:szCs w:val="21"/>
                <w:u w:val="single"/>
              </w:rPr>
            </w:pPr>
          </w:p>
          <w:p w:rsidR="00E717D4" w:rsidRDefault="00E717D4">
            <w:pPr>
              <w:pStyle w:val="ab"/>
              <w:ind w:firstLineChars="0" w:firstLine="0"/>
              <w:rPr>
                <w:color w:val="000000"/>
                <w:sz w:val="21"/>
                <w:szCs w:val="21"/>
              </w:rPr>
            </w:pPr>
          </w:p>
          <w:p w:rsidR="00E717D4" w:rsidRPr="00D47428" w:rsidRDefault="0017539B">
            <w:pPr>
              <w:pStyle w:val="ab"/>
              <w:ind w:firstLineChars="0" w:firstLine="0"/>
              <w:rPr>
                <w:rFonts w:asciiTheme="minorEastAsia" w:eastAsiaTheme="minorEastAsia" w:hAnsiTheme="minorEastAsia"/>
                <w:sz w:val="21"/>
                <w:szCs w:val="21"/>
              </w:rPr>
            </w:pPr>
            <w:r>
              <w:rPr>
                <w:rFonts w:hint="eastAsia"/>
                <w:color w:val="000000"/>
                <w:sz w:val="21"/>
                <w:szCs w:val="21"/>
              </w:rPr>
              <w:t xml:space="preserve">- </w:t>
            </w:r>
            <w:r>
              <w:rPr>
                <w:rFonts w:hint="eastAsia"/>
                <w:color w:val="000000"/>
                <w:sz w:val="21"/>
                <w:szCs w:val="21"/>
              </w:rPr>
              <w:t>查</w:t>
            </w:r>
            <w:r w:rsidRPr="00D47428">
              <w:rPr>
                <w:rFonts w:hint="eastAsia"/>
                <w:sz w:val="21"/>
                <w:szCs w:val="21"/>
              </w:rPr>
              <w:t>看产</w:t>
            </w:r>
            <w:r w:rsidRPr="00D47428">
              <w:rPr>
                <w:rFonts w:asciiTheme="minorEastAsia" w:eastAsiaTheme="minorEastAsia" w:hAnsiTheme="minorEastAsia" w:hint="eastAsia"/>
                <w:sz w:val="21"/>
                <w:szCs w:val="21"/>
              </w:rPr>
              <w:t>品食品安全性检验的证据（报告）</w:t>
            </w:r>
          </w:p>
          <w:p w:rsidR="00E717D4" w:rsidRPr="00D47428" w:rsidRDefault="0017539B">
            <w:pPr>
              <w:spacing w:line="360" w:lineRule="auto"/>
              <w:rPr>
                <w:rFonts w:asciiTheme="minorEastAsia" w:eastAsiaTheme="minorEastAsia" w:hAnsiTheme="minorEastAsia"/>
                <w:szCs w:val="21"/>
                <w:u w:val="single"/>
              </w:rPr>
            </w:pPr>
            <w:r w:rsidRPr="00D47428">
              <w:rPr>
                <w:rFonts w:asciiTheme="minorEastAsia" w:eastAsiaTheme="minorEastAsia" w:hAnsiTheme="minorEastAsia" w:hint="eastAsia"/>
                <w:szCs w:val="21"/>
              </w:rPr>
              <w:t xml:space="preserve">  报告号1：</w:t>
            </w:r>
            <w:r w:rsidR="00C924C9" w:rsidRPr="00D47428">
              <w:rPr>
                <w:rFonts w:asciiTheme="minorEastAsia" w:eastAsiaTheme="minorEastAsia" w:hAnsiTheme="minorEastAsia" w:cs="宋体" w:hint="eastAsia"/>
                <w:kern w:val="0"/>
                <w:szCs w:val="21"/>
                <w:u w:val="single"/>
                <w:lang w:bidi="ar"/>
              </w:rPr>
              <w:t>迷</w:t>
            </w:r>
            <w:r w:rsidR="00C924C9" w:rsidRPr="00D47428">
              <w:rPr>
                <w:rFonts w:asciiTheme="minorEastAsia" w:eastAsiaTheme="minorEastAsia" w:hAnsiTheme="minorEastAsia" w:cs="宋体"/>
                <w:kern w:val="0"/>
                <w:szCs w:val="21"/>
                <w:u w:val="single"/>
                <w:lang w:bidi="ar"/>
              </w:rPr>
              <w:t>你烤芝士</w:t>
            </w:r>
            <w:r w:rsidR="00C924C9" w:rsidRPr="00D47428">
              <w:rPr>
                <w:rFonts w:asciiTheme="minorEastAsia" w:eastAsiaTheme="minorEastAsia" w:hAnsiTheme="minorEastAsia" w:cs="宋体" w:hint="eastAsia"/>
                <w:kern w:val="0"/>
                <w:szCs w:val="21"/>
                <w:u w:val="single"/>
                <w:lang w:bidi="ar"/>
              </w:rPr>
              <w:t>（</w:t>
            </w:r>
            <w:r w:rsidR="00AC30DA" w:rsidRPr="00D47428">
              <w:rPr>
                <w:rFonts w:asciiTheme="minorEastAsia" w:eastAsiaTheme="minorEastAsia" w:hAnsiTheme="minorEastAsia" w:cs="宋体" w:hint="eastAsia"/>
                <w:kern w:val="0"/>
                <w:szCs w:val="21"/>
                <w:u w:val="single"/>
                <w:lang w:bidi="ar"/>
              </w:rPr>
              <w:t>热</w:t>
            </w:r>
            <w:r w:rsidR="00AC30DA" w:rsidRPr="00D47428">
              <w:rPr>
                <w:rFonts w:asciiTheme="minorEastAsia" w:eastAsiaTheme="minorEastAsia" w:hAnsiTheme="minorEastAsia" w:cs="宋体"/>
                <w:kern w:val="0"/>
                <w:szCs w:val="21"/>
                <w:u w:val="single"/>
                <w:lang w:bidi="ar"/>
              </w:rPr>
              <w:t>加工</w:t>
            </w:r>
            <w:r w:rsidR="00C924C9" w:rsidRPr="00D47428">
              <w:rPr>
                <w:rFonts w:asciiTheme="minorEastAsia" w:eastAsiaTheme="minorEastAsia" w:hAnsiTheme="minorEastAsia" w:cs="宋体"/>
                <w:kern w:val="0"/>
                <w:szCs w:val="21"/>
                <w:u w:val="single"/>
                <w:lang w:bidi="ar"/>
              </w:rPr>
              <w:t>糕点）</w:t>
            </w:r>
            <w:r w:rsidRPr="00D47428">
              <w:rPr>
                <w:rFonts w:asciiTheme="minorEastAsia" w:eastAsiaTheme="minorEastAsia" w:hAnsiTheme="minorEastAsia" w:cs="宋体" w:hint="eastAsia"/>
                <w:kern w:val="0"/>
                <w:szCs w:val="21"/>
                <w:u w:val="single"/>
                <w:lang w:bidi="ar"/>
              </w:rPr>
              <w:t>-</w:t>
            </w:r>
            <w:r w:rsidRPr="00D47428">
              <w:rPr>
                <w:rFonts w:asciiTheme="minorEastAsia" w:eastAsiaTheme="minorEastAsia" w:hAnsiTheme="minorEastAsia" w:hint="eastAsia"/>
                <w:szCs w:val="21"/>
                <w:u w:val="single"/>
              </w:rPr>
              <w:t>报告编号：</w:t>
            </w:r>
            <w:r w:rsidR="00C924C9" w:rsidRPr="00D47428">
              <w:rPr>
                <w:rFonts w:asciiTheme="minorEastAsia" w:eastAsiaTheme="minorEastAsia" w:hAnsiTheme="minorEastAsia"/>
                <w:szCs w:val="21"/>
                <w:u w:val="single"/>
              </w:rPr>
              <w:t>FST22041305CM</w:t>
            </w:r>
            <w:r w:rsidRPr="00D47428">
              <w:rPr>
                <w:rFonts w:asciiTheme="minorEastAsia" w:eastAsiaTheme="minorEastAsia" w:hAnsiTheme="minorEastAsia" w:hint="eastAsia"/>
                <w:szCs w:val="21"/>
                <w:u w:val="single"/>
              </w:rPr>
              <w:t>；报告日期：</w:t>
            </w:r>
            <w:r w:rsidR="00C924C9" w:rsidRPr="00D47428">
              <w:rPr>
                <w:rFonts w:asciiTheme="minorEastAsia" w:eastAsiaTheme="minorEastAsia" w:hAnsiTheme="minorEastAsia" w:hint="eastAsia"/>
                <w:szCs w:val="21"/>
                <w:u w:val="single"/>
              </w:rPr>
              <w:t>2022</w:t>
            </w:r>
            <w:r w:rsidRPr="00D47428">
              <w:rPr>
                <w:rFonts w:asciiTheme="minorEastAsia" w:eastAsiaTheme="minorEastAsia" w:hAnsiTheme="minorEastAsia" w:hint="eastAsia"/>
                <w:szCs w:val="21"/>
                <w:u w:val="single"/>
              </w:rPr>
              <w:t xml:space="preserve"> 年</w:t>
            </w:r>
            <w:r w:rsidR="00C924C9" w:rsidRPr="00D47428">
              <w:rPr>
                <w:rFonts w:asciiTheme="minorEastAsia" w:eastAsiaTheme="minorEastAsia" w:hAnsiTheme="minorEastAsia" w:hint="eastAsia"/>
                <w:szCs w:val="21"/>
                <w:u w:val="single"/>
              </w:rPr>
              <w:t>04</w:t>
            </w:r>
            <w:r w:rsidRPr="00D47428">
              <w:rPr>
                <w:rFonts w:asciiTheme="minorEastAsia" w:eastAsiaTheme="minorEastAsia" w:hAnsiTheme="minorEastAsia" w:hint="eastAsia"/>
                <w:szCs w:val="21"/>
                <w:u w:val="single"/>
              </w:rPr>
              <w:t>月</w:t>
            </w:r>
            <w:r w:rsidR="00C924C9" w:rsidRPr="00D47428">
              <w:rPr>
                <w:rFonts w:asciiTheme="minorEastAsia" w:eastAsiaTheme="minorEastAsia" w:hAnsiTheme="minorEastAsia" w:hint="eastAsia"/>
                <w:szCs w:val="21"/>
                <w:u w:val="single"/>
              </w:rPr>
              <w:t>19</w:t>
            </w:r>
            <w:r w:rsidRPr="00D47428">
              <w:rPr>
                <w:rFonts w:asciiTheme="minorEastAsia" w:eastAsiaTheme="minorEastAsia" w:hAnsiTheme="minorEastAsia" w:hint="eastAsia"/>
                <w:szCs w:val="21"/>
                <w:u w:val="single"/>
              </w:rPr>
              <w:t>日</w:t>
            </w:r>
          </w:p>
          <w:p w:rsidR="00E717D4" w:rsidRPr="00D47428" w:rsidRDefault="0017539B">
            <w:pPr>
              <w:pStyle w:val="ab"/>
              <w:ind w:firstLineChars="100" w:firstLine="210"/>
              <w:rPr>
                <w:rFonts w:asciiTheme="minorEastAsia" w:eastAsiaTheme="minorEastAsia" w:hAnsiTheme="minorEastAsia"/>
                <w:sz w:val="21"/>
                <w:szCs w:val="21"/>
                <w:u w:val="single"/>
              </w:rPr>
            </w:pPr>
            <w:r w:rsidRPr="00D47428">
              <w:rPr>
                <w:rFonts w:asciiTheme="minorEastAsia" w:eastAsiaTheme="minorEastAsia" w:hAnsiTheme="minorEastAsia" w:hint="eastAsia"/>
                <w:sz w:val="21"/>
                <w:szCs w:val="21"/>
              </w:rPr>
              <w:t>报告号2：</w:t>
            </w:r>
            <w:r w:rsidR="00C924C9" w:rsidRPr="00D47428">
              <w:rPr>
                <w:rFonts w:asciiTheme="minorEastAsia" w:eastAsiaTheme="minorEastAsia" w:hAnsiTheme="minorEastAsia" w:cs="宋体" w:hint="eastAsia"/>
                <w:kern w:val="0"/>
                <w:sz w:val="21"/>
                <w:szCs w:val="21"/>
                <w:u w:val="single"/>
                <w:lang w:bidi="ar"/>
              </w:rPr>
              <w:t>谁</w:t>
            </w:r>
            <w:r w:rsidR="00C924C9" w:rsidRPr="00D47428">
              <w:rPr>
                <w:rFonts w:asciiTheme="minorEastAsia" w:eastAsiaTheme="minorEastAsia" w:hAnsiTheme="minorEastAsia" w:cs="宋体"/>
                <w:kern w:val="0"/>
                <w:sz w:val="21"/>
                <w:szCs w:val="21"/>
                <w:u w:val="single"/>
                <w:lang w:bidi="ar"/>
              </w:rPr>
              <w:t>动了我的</w:t>
            </w:r>
            <w:r w:rsidR="00C924C9" w:rsidRPr="00D47428">
              <w:rPr>
                <w:rFonts w:asciiTheme="minorEastAsia" w:eastAsiaTheme="minorEastAsia" w:hAnsiTheme="minorEastAsia" w:cs="宋体" w:hint="eastAsia"/>
                <w:kern w:val="0"/>
                <w:sz w:val="21"/>
                <w:szCs w:val="21"/>
                <w:u w:val="single"/>
                <w:lang w:bidi="ar"/>
              </w:rPr>
              <w:t>奶</w:t>
            </w:r>
            <w:r w:rsidR="00C924C9" w:rsidRPr="00D47428">
              <w:rPr>
                <w:rFonts w:asciiTheme="minorEastAsia" w:eastAsiaTheme="minorEastAsia" w:hAnsiTheme="minorEastAsia" w:cs="宋体"/>
                <w:kern w:val="0"/>
                <w:sz w:val="21"/>
                <w:szCs w:val="21"/>
                <w:u w:val="single"/>
                <w:lang w:bidi="ar"/>
              </w:rPr>
              <w:t>酪（</w:t>
            </w:r>
            <w:r w:rsidR="00AC30DA" w:rsidRPr="00D47428">
              <w:rPr>
                <w:rFonts w:asciiTheme="minorEastAsia" w:eastAsiaTheme="minorEastAsia" w:hAnsiTheme="minorEastAsia" w:cs="宋体" w:hint="eastAsia"/>
                <w:kern w:val="0"/>
                <w:sz w:val="21"/>
                <w:szCs w:val="21"/>
                <w:u w:val="single"/>
                <w:lang w:bidi="ar"/>
              </w:rPr>
              <w:t>冷</w:t>
            </w:r>
            <w:r w:rsidR="00AC30DA" w:rsidRPr="00D47428">
              <w:rPr>
                <w:rFonts w:asciiTheme="minorEastAsia" w:eastAsiaTheme="minorEastAsia" w:hAnsiTheme="minorEastAsia" w:cs="宋体"/>
                <w:kern w:val="0"/>
                <w:sz w:val="21"/>
                <w:szCs w:val="21"/>
                <w:u w:val="single"/>
                <w:lang w:bidi="ar"/>
              </w:rPr>
              <w:t>加工</w:t>
            </w:r>
            <w:r w:rsidR="00C924C9" w:rsidRPr="00D47428">
              <w:rPr>
                <w:rFonts w:asciiTheme="minorEastAsia" w:eastAsiaTheme="minorEastAsia" w:hAnsiTheme="minorEastAsia" w:cs="宋体"/>
                <w:kern w:val="0"/>
                <w:sz w:val="21"/>
                <w:szCs w:val="21"/>
                <w:u w:val="single"/>
                <w:lang w:bidi="ar"/>
              </w:rPr>
              <w:t>糕点）</w:t>
            </w:r>
            <w:r w:rsidRPr="00D47428">
              <w:rPr>
                <w:rFonts w:asciiTheme="minorEastAsia" w:eastAsiaTheme="minorEastAsia" w:hAnsiTheme="minorEastAsia" w:cs="宋体" w:hint="eastAsia"/>
                <w:kern w:val="0"/>
                <w:sz w:val="21"/>
                <w:szCs w:val="21"/>
                <w:u w:val="single"/>
                <w:lang w:bidi="ar"/>
              </w:rPr>
              <w:t>-</w:t>
            </w:r>
            <w:r w:rsidRPr="00D47428">
              <w:rPr>
                <w:rFonts w:asciiTheme="minorEastAsia" w:eastAsiaTheme="minorEastAsia" w:hAnsiTheme="minorEastAsia" w:hint="eastAsia"/>
                <w:sz w:val="21"/>
                <w:szCs w:val="21"/>
                <w:u w:val="single"/>
              </w:rPr>
              <w:t>报告编号：</w:t>
            </w:r>
            <w:r w:rsidR="00C924C9" w:rsidRPr="00D47428">
              <w:rPr>
                <w:rFonts w:asciiTheme="minorEastAsia" w:eastAsiaTheme="minorEastAsia" w:hAnsiTheme="minorEastAsia"/>
                <w:sz w:val="21"/>
                <w:szCs w:val="21"/>
                <w:u w:val="single"/>
              </w:rPr>
              <w:t>FST21111131CM</w:t>
            </w:r>
            <w:r w:rsidRPr="00D47428">
              <w:rPr>
                <w:rFonts w:asciiTheme="minorEastAsia" w:eastAsiaTheme="minorEastAsia" w:hAnsiTheme="minorEastAsia" w:hint="eastAsia"/>
                <w:sz w:val="21"/>
                <w:szCs w:val="21"/>
                <w:u w:val="single"/>
              </w:rPr>
              <w:t>；报告日期：2021 年</w:t>
            </w:r>
            <w:r w:rsidR="00C924C9" w:rsidRPr="00D47428">
              <w:rPr>
                <w:rFonts w:asciiTheme="minorEastAsia" w:eastAsiaTheme="minorEastAsia" w:hAnsiTheme="minorEastAsia"/>
                <w:sz w:val="21"/>
                <w:szCs w:val="21"/>
                <w:u w:val="single"/>
              </w:rPr>
              <w:t>11</w:t>
            </w:r>
            <w:r w:rsidRPr="00D47428">
              <w:rPr>
                <w:rFonts w:asciiTheme="minorEastAsia" w:eastAsiaTheme="minorEastAsia" w:hAnsiTheme="minorEastAsia" w:hint="eastAsia"/>
                <w:sz w:val="21"/>
                <w:szCs w:val="21"/>
                <w:u w:val="single"/>
              </w:rPr>
              <w:t>月</w:t>
            </w:r>
            <w:r w:rsidR="00C924C9" w:rsidRPr="00D47428">
              <w:rPr>
                <w:rFonts w:asciiTheme="minorEastAsia" w:eastAsiaTheme="minorEastAsia" w:hAnsiTheme="minorEastAsia" w:hint="eastAsia"/>
                <w:sz w:val="21"/>
                <w:szCs w:val="21"/>
                <w:u w:val="single"/>
              </w:rPr>
              <w:t>11</w:t>
            </w:r>
            <w:r w:rsidRPr="00D47428">
              <w:rPr>
                <w:rFonts w:asciiTheme="minorEastAsia" w:eastAsiaTheme="minorEastAsia" w:hAnsiTheme="minorEastAsia" w:hint="eastAsia"/>
                <w:sz w:val="21"/>
                <w:szCs w:val="21"/>
                <w:u w:val="single"/>
              </w:rPr>
              <w:t>日</w:t>
            </w:r>
          </w:p>
          <w:p w:rsidR="00AF2C0B" w:rsidRPr="00D47428" w:rsidRDefault="00AF2C0B" w:rsidP="00AF2C0B">
            <w:pPr>
              <w:pStyle w:val="ab"/>
              <w:ind w:firstLineChars="100" w:firstLine="210"/>
              <w:rPr>
                <w:sz w:val="21"/>
                <w:szCs w:val="21"/>
                <w:u w:val="single"/>
              </w:rPr>
            </w:pPr>
            <w:r w:rsidRPr="00D47428">
              <w:rPr>
                <w:rFonts w:asciiTheme="minorEastAsia" w:eastAsiaTheme="minorEastAsia" w:hAnsiTheme="minorEastAsia" w:hint="eastAsia"/>
                <w:sz w:val="21"/>
                <w:szCs w:val="21"/>
              </w:rPr>
              <w:t>报告号2：</w:t>
            </w:r>
            <w:r w:rsidRPr="00D47428">
              <w:rPr>
                <w:rFonts w:asciiTheme="minorEastAsia" w:eastAsiaTheme="minorEastAsia" w:hAnsiTheme="minorEastAsia" w:cs="宋体" w:hint="eastAsia"/>
                <w:kern w:val="0"/>
                <w:sz w:val="21"/>
                <w:szCs w:val="21"/>
                <w:u w:val="single"/>
                <w:lang w:bidi="ar"/>
              </w:rPr>
              <w:t>草莓</w:t>
            </w:r>
            <w:r w:rsidRPr="00D47428">
              <w:rPr>
                <w:rFonts w:asciiTheme="minorEastAsia" w:eastAsiaTheme="minorEastAsia" w:hAnsiTheme="minorEastAsia" w:cs="宋体"/>
                <w:kern w:val="0"/>
                <w:sz w:val="21"/>
                <w:szCs w:val="21"/>
                <w:u w:val="single"/>
                <w:lang w:bidi="ar"/>
              </w:rPr>
              <w:t>雪葩慕</w:t>
            </w:r>
            <w:r w:rsidRPr="00D47428">
              <w:rPr>
                <w:rFonts w:asciiTheme="minorEastAsia" w:eastAsiaTheme="minorEastAsia" w:hAnsiTheme="minorEastAsia" w:cs="宋体" w:hint="eastAsia"/>
                <w:kern w:val="0"/>
                <w:sz w:val="21"/>
                <w:szCs w:val="21"/>
                <w:u w:val="single"/>
                <w:lang w:bidi="ar"/>
              </w:rPr>
              <w:t>斯</w:t>
            </w:r>
            <w:r w:rsidRPr="00D47428">
              <w:rPr>
                <w:rFonts w:asciiTheme="minorEastAsia" w:eastAsiaTheme="minorEastAsia" w:hAnsiTheme="minorEastAsia" w:cs="宋体"/>
                <w:kern w:val="0"/>
                <w:sz w:val="21"/>
                <w:szCs w:val="21"/>
                <w:u w:val="single"/>
                <w:lang w:bidi="ar"/>
              </w:rPr>
              <w:t>（</w:t>
            </w:r>
            <w:r w:rsidRPr="00D47428">
              <w:rPr>
                <w:rFonts w:asciiTheme="minorEastAsia" w:eastAsiaTheme="minorEastAsia" w:hAnsiTheme="minorEastAsia" w:cs="宋体" w:hint="eastAsia"/>
                <w:kern w:val="0"/>
                <w:sz w:val="21"/>
                <w:szCs w:val="21"/>
                <w:u w:val="single"/>
                <w:lang w:bidi="ar"/>
              </w:rPr>
              <w:t>冷</w:t>
            </w:r>
            <w:r w:rsidRPr="00D47428">
              <w:rPr>
                <w:rFonts w:asciiTheme="minorEastAsia" w:eastAsiaTheme="minorEastAsia" w:hAnsiTheme="minorEastAsia" w:cs="宋体"/>
                <w:kern w:val="0"/>
                <w:sz w:val="21"/>
                <w:szCs w:val="21"/>
                <w:u w:val="single"/>
                <w:lang w:bidi="ar"/>
              </w:rPr>
              <w:t>加工糕点）</w:t>
            </w:r>
            <w:r w:rsidRPr="00D47428">
              <w:rPr>
                <w:rFonts w:asciiTheme="minorEastAsia" w:eastAsiaTheme="minorEastAsia" w:hAnsiTheme="minorEastAsia" w:cs="宋体" w:hint="eastAsia"/>
                <w:kern w:val="0"/>
                <w:sz w:val="21"/>
                <w:szCs w:val="21"/>
                <w:u w:val="single"/>
                <w:lang w:bidi="ar"/>
              </w:rPr>
              <w:t>-</w:t>
            </w:r>
            <w:r w:rsidRPr="00D47428">
              <w:rPr>
                <w:rFonts w:asciiTheme="minorEastAsia" w:eastAsiaTheme="minorEastAsia" w:hAnsiTheme="minorEastAsia" w:hint="eastAsia"/>
                <w:sz w:val="21"/>
                <w:szCs w:val="21"/>
                <w:u w:val="single"/>
              </w:rPr>
              <w:t>报告编号：</w:t>
            </w:r>
            <w:r w:rsidRPr="00D47428">
              <w:rPr>
                <w:rFonts w:asciiTheme="minorEastAsia" w:eastAsiaTheme="minorEastAsia" w:hAnsiTheme="minorEastAsia"/>
                <w:sz w:val="21"/>
                <w:szCs w:val="21"/>
                <w:u w:val="single"/>
              </w:rPr>
              <w:t>FST21111137CM</w:t>
            </w:r>
            <w:r w:rsidRPr="00D47428">
              <w:rPr>
                <w:rFonts w:asciiTheme="minorEastAsia" w:eastAsiaTheme="minorEastAsia" w:hAnsiTheme="minorEastAsia" w:hint="eastAsia"/>
                <w:sz w:val="21"/>
                <w:szCs w:val="21"/>
                <w:u w:val="single"/>
              </w:rPr>
              <w:t>；报告日期：2021 年</w:t>
            </w:r>
            <w:r w:rsidRPr="00D47428">
              <w:rPr>
                <w:rFonts w:asciiTheme="minorEastAsia" w:eastAsiaTheme="minorEastAsia" w:hAnsiTheme="minorEastAsia"/>
                <w:sz w:val="21"/>
                <w:szCs w:val="21"/>
                <w:u w:val="single"/>
              </w:rPr>
              <w:t>11</w:t>
            </w:r>
            <w:r w:rsidRPr="00D47428">
              <w:rPr>
                <w:rFonts w:asciiTheme="minorEastAsia" w:eastAsiaTheme="minorEastAsia" w:hAnsiTheme="minorEastAsia" w:hint="eastAsia"/>
                <w:sz w:val="21"/>
                <w:szCs w:val="21"/>
                <w:u w:val="single"/>
              </w:rPr>
              <w:t>月11日</w:t>
            </w:r>
          </w:p>
          <w:p w:rsidR="00E717D4" w:rsidRPr="00D47428" w:rsidRDefault="00E717D4">
            <w:pPr>
              <w:pStyle w:val="ab"/>
              <w:ind w:firstLineChars="100" w:firstLine="210"/>
              <w:rPr>
                <w:sz w:val="21"/>
                <w:szCs w:val="21"/>
                <w:u w:val="single"/>
              </w:rPr>
            </w:pPr>
          </w:p>
          <w:p w:rsidR="00E717D4" w:rsidRDefault="00E717D4">
            <w:pPr>
              <w:pStyle w:val="ab"/>
              <w:ind w:firstLineChars="0" w:firstLine="0"/>
              <w:rPr>
                <w:color w:val="000000"/>
                <w:sz w:val="21"/>
                <w:szCs w:val="21"/>
              </w:rPr>
            </w:pPr>
          </w:p>
          <w:p w:rsidR="00E717D4" w:rsidRDefault="0017539B">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E717D4" w:rsidRDefault="0017539B">
            <w:pPr>
              <w:ind w:firstLineChars="200" w:firstLine="420"/>
              <w:rPr>
                <w:color w:val="000000"/>
                <w:szCs w:val="21"/>
                <w:u w:val="single"/>
              </w:rPr>
            </w:pPr>
            <w:r>
              <w:rPr>
                <w:rFonts w:ascii="Wingdings" w:hAnsi="Wingdings"/>
                <w:color w:val="000000"/>
                <w:szCs w:val="21"/>
              </w:rPr>
              <w:sym w:font="Wingdings" w:char="00FE"/>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E717D4" w:rsidRDefault="00E717D4">
            <w:pPr>
              <w:pStyle w:val="ab"/>
              <w:ind w:firstLineChars="0" w:firstLine="0"/>
              <w:rPr>
                <w:color w:val="000000"/>
                <w:sz w:val="21"/>
                <w:szCs w:val="21"/>
              </w:rPr>
            </w:pPr>
          </w:p>
          <w:p w:rsidR="00E717D4" w:rsidRDefault="0017539B">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r>
              <w:rPr>
                <w:rFonts w:hint="eastAsia"/>
                <w:color w:val="0000FF"/>
                <w:sz w:val="21"/>
                <w:szCs w:val="21"/>
              </w:rPr>
              <w:t>——【不适用】</w:t>
            </w:r>
          </w:p>
          <w:p w:rsidR="00E717D4" w:rsidRDefault="0017539B">
            <w:pPr>
              <w:ind w:firstLineChars="200" w:firstLine="42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E717D4" w:rsidRDefault="00E717D4">
            <w:pPr>
              <w:pStyle w:val="ab"/>
              <w:ind w:firstLineChars="0" w:firstLine="0"/>
              <w:rPr>
                <w:color w:val="000000"/>
                <w:sz w:val="21"/>
                <w:szCs w:val="21"/>
              </w:rPr>
            </w:pPr>
          </w:p>
          <w:p w:rsidR="00E717D4" w:rsidRDefault="0017539B">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E717D4" w:rsidRDefault="0017539B">
            <w:pPr>
              <w:ind w:firstLineChars="200" w:firstLine="420"/>
              <w:rPr>
                <w:color w:val="000000"/>
                <w:szCs w:val="21"/>
                <w:u w:val="single"/>
              </w:rPr>
            </w:pPr>
            <w:r>
              <w:rPr>
                <w:rFonts w:ascii="Wingdings" w:hAnsi="Wingdings"/>
                <w:color w:val="000000"/>
                <w:szCs w:val="21"/>
              </w:rPr>
              <w:sym w:font="Wingdings" w:char="00FE"/>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u w:val="single"/>
              </w:rPr>
              <w:t xml:space="preserve">                </w:t>
            </w:r>
          </w:p>
          <w:p w:rsidR="00E717D4" w:rsidRDefault="00E717D4">
            <w:pPr>
              <w:pStyle w:val="ab"/>
              <w:tabs>
                <w:tab w:val="left" w:pos="720"/>
              </w:tabs>
              <w:ind w:firstLineChars="0" w:firstLine="0"/>
              <w:rPr>
                <w:color w:val="000000"/>
                <w:sz w:val="21"/>
                <w:szCs w:val="21"/>
              </w:rPr>
            </w:pPr>
          </w:p>
          <w:p w:rsidR="00E717D4" w:rsidRDefault="0017539B">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E717D4" w:rsidRDefault="0017539B">
            <w:pPr>
              <w:ind w:firstLineChars="200" w:firstLine="420"/>
              <w:rPr>
                <w:color w:val="000000"/>
                <w:u w:val="single"/>
              </w:rPr>
            </w:pPr>
            <w:r>
              <w:rPr>
                <w:rFonts w:ascii="Wingdings" w:hAnsi="Wingdings"/>
                <w:color w:val="000000"/>
              </w:rPr>
              <w:sym w:font="Wingdings" w:char="00FE"/>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E717D4" w:rsidRDefault="00E717D4">
            <w:pPr>
              <w:rPr>
                <w:color w:val="000000"/>
                <w:szCs w:val="18"/>
              </w:rPr>
            </w:pPr>
          </w:p>
          <w:p w:rsidR="00E717D4" w:rsidRDefault="0017539B">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E717D4" w:rsidRDefault="0017539B">
            <w:pPr>
              <w:ind w:firstLineChars="200" w:firstLine="420"/>
              <w:rPr>
                <w:color w:val="000000"/>
                <w:u w:val="single"/>
              </w:rPr>
            </w:pPr>
            <w:r>
              <w:rPr>
                <w:rFonts w:ascii="Wingdings" w:hAnsi="Wingdings"/>
                <w:color w:val="000000"/>
              </w:rPr>
              <w:sym w:font="Wingdings" w:char="00FE"/>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E717D4" w:rsidRDefault="00E717D4">
            <w:pPr>
              <w:pStyle w:val="ab"/>
              <w:ind w:firstLineChars="0" w:firstLine="0"/>
              <w:rPr>
                <w:color w:val="000000"/>
                <w:sz w:val="21"/>
                <w:szCs w:val="21"/>
              </w:rPr>
            </w:pPr>
          </w:p>
          <w:p w:rsidR="00E717D4" w:rsidRDefault="0017539B">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E717D4" w:rsidRDefault="0017539B">
            <w:pPr>
              <w:ind w:firstLineChars="200" w:firstLine="420"/>
              <w:rPr>
                <w:color w:val="000000"/>
                <w:szCs w:val="21"/>
                <w:u w:val="single"/>
              </w:rPr>
            </w:pPr>
            <w:r>
              <w:rPr>
                <w:rFonts w:ascii="Wingdings" w:hAnsi="Wingdings"/>
                <w:color w:val="000000"/>
                <w:szCs w:val="21"/>
              </w:rPr>
              <w:sym w:font="Wingdings" w:char="00FE"/>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u w:val="single"/>
              </w:rPr>
              <w:t xml:space="preserve">                    </w:t>
            </w:r>
          </w:p>
          <w:p w:rsidR="00E717D4" w:rsidRDefault="00E717D4">
            <w:pPr>
              <w:pStyle w:val="ab"/>
              <w:ind w:firstLineChars="0" w:firstLine="0"/>
              <w:rPr>
                <w:color w:val="000000"/>
                <w:sz w:val="21"/>
                <w:szCs w:val="21"/>
              </w:rPr>
            </w:pPr>
          </w:p>
          <w:p w:rsidR="00E717D4" w:rsidRDefault="0017539B">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E717D4" w:rsidRDefault="0017539B">
            <w:pPr>
              <w:ind w:firstLineChars="200" w:firstLine="42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r>
              <w:rPr>
                <w:rFonts w:hint="eastAsia"/>
                <w:color w:val="0000FF"/>
                <w:szCs w:val="21"/>
              </w:rPr>
              <w:t>——【不适用】</w:t>
            </w:r>
          </w:p>
          <w:p w:rsidR="00E717D4" w:rsidRPr="008259E3" w:rsidRDefault="00E717D4">
            <w:pPr>
              <w:pStyle w:val="ab"/>
              <w:tabs>
                <w:tab w:val="left" w:pos="720"/>
              </w:tabs>
              <w:ind w:firstLineChars="0" w:firstLine="0"/>
              <w:rPr>
                <w:rFonts w:ascii="宋体" w:hAnsi="宋体"/>
                <w:color w:val="000000"/>
                <w:sz w:val="21"/>
                <w:szCs w:val="21"/>
              </w:rPr>
            </w:pPr>
          </w:p>
          <w:p w:rsidR="00E717D4" w:rsidRPr="008259E3" w:rsidRDefault="0017539B">
            <w:pPr>
              <w:pStyle w:val="ab"/>
              <w:ind w:firstLineChars="0" w:firstLine="0"/>
              <w:rPr>
                <w:rFonts w:ascii="宋体" w:hAnsi="宋体"/>
                <w:color w:val="000000"/>
                <w:sz w:val="21"/>
                <w:szCs w:val="21"/>
              </w:rPr>
            </w:pPr>
            <w:r w:rsidRPr="008259E3">
              <w:rPr>
                <w:rFonts w:ascii="宋体" w:hAnsi="宋体" w:hint="eastAsia"/>
                <w:color w:val="000000"/>
                <w:sz w:val="21"/>
                <w:szCs w:val="21"/>
              </w:rPr>
              <w:t>- 查看GMP、SSOP和HACCP计划的充分性（仅限HACCP）</w:t>
            </w:r>
          </w:p>
          <w:p w:rsidR="00E645AC" w:rsidRPr="008259E3" w:rsidRDefault="0017539B" w:rsidP="00E645AC">
            <w:pPr>
              <w:numPr>
                <w:ilvl w:val="0"/>
                <w:numId w:val="2"/>
              </w:numPr>
              <w:spacing w:line="360" w:lineRule="auto"/>
              <w:rPr>
                <w:rFonts w:ascii="宋体" w:hAnsi="宋体" w:cs="黑体"/>
                <w:szCs w:val="21"/>
              </w:rPr>
            </w:pPr>
            <w:r w:rsidRPr="008259E3">
              <w:rPr>
                <w:rFonts w:ascii="宋体" w:hAnsi="宋体"/>
                <w:color w:val="000000"/>
                <w:szCs w:val="21"/>
              </w:rPr>
              <w:sym w:font="Wingdings" w:char="00A8"/>
            </w:r>
            <w:r w:rsidRPr="008259E3">
              <w:rPr>
                <w:rFonts w:ascii="宋体" w:hAnsi="宋体" w:hint="eastAsia"/>
                <w:color w:val="000000"/>
                <w:szCs w:val="21"/>
              </w:rPr>
              <w:t xml:space="preserve">充分   </w:t>
            </w:r>
            <w:r w:rsidRPr="008259E3">
              <w:rPr>
                <w:rFonts w:ascii="宋体" w:hAnsi="宋体"/>
                <w:color w:val="000000"/>
                <w:szCs w:val="21"/>
              </w:rPr>
              <w:sym w:font="Wingdings" w:char="00FE"/>
            </w:r>
            <w:r w:rsidRPr="008259E3">
              <w:rPr>
                <w:rFonts w:ascii="宋体" w:hAnsi="宋体" w:hint="eastAsia"/>
                <w:color w:val="000000"/>
                <w:szCs w:val="21"/>
              </w:rPr>
              <w:t>不足，需要改进：</w:t>
            </w:r>
            <w:r w:rsidR="00E645AC" w:rsidRPr="008259E3">
              <w:rPr>
                <w:rFonts w:ascii="宋体" w:hAnsi="宋体" w:cs="黑体" w:hint="eastAsia"/>
                <w:szCs w:val="21"/>
              </w:rPr>
              <w:t>CCP配料有食品添加剂，如山梨酸钾、胡萝卜素等，但是现场查看未见使用，同时抽查产品标签发现，有使用食品添加剂例</w:t>
            </w:r>
            <w:r w:rsidR="00E645AC" w:rsidRPr="008259E3">
              <w:rPr>
                <w:rFonts w:ascii="宋体" w:hAnsi="宋体" w:cs="黑体"/>
                <w:szCs w:val="21"/>
              </w:rPr>
              <w:t>如明胶</w:t>
            </w:r>
            <w:r w:rsidR="00E645AC" w:rsidRPr="008259E3">
              <w:rPr>
                <w:rFonts w:ascii="宋体" w:hAnsi="宋体" w:cs="黑体" w:hint="eastAsia"/>
                <w:szCs w:val="21"/>
              </w:rPr>
              <w:t>；</w:t>
            </w:r>
          </w:p>
          <w:p w:rsidR="00E645AC" w:rsidRPr="008259E3" w:rsidRDefault="00E645AC" w:rsidP="00E645AC">
            <w:pPr>
              <w:numPr>
                <w:ilvl w:val="0"/>
                <w:numId w:val="2"/>
              </w:numPr>
              <w:spacing w:line="360" w:lineRule="auto"/>
              <w:rPr>
                <w:rFonts w:ascii="宋体" w:hAnsi="宋体" w:cs="黑体"/>
                <w:szCs w:val="21"/>
              </w:rPr>
            </w:pPr>
            <w:r w:rsidRPr="008259E3">
              <w:rPr>
                <w:rFonts w:ascii="宋体" w:hAnsi="宋体" w:cs="黑体" w:hint="eastAsia"/>
                <w:szCs w:val="21"/>
              </w:rPr>
              <w:t>在冷加工糕点（西式装饰蛋糕类）HACCP计划中，加工工艺流程图中有返工过程，但在工艺流程描述中以及危害分析单中未做明确及要求；</w:t>
            </w:r>
          </w:p>
          <w:p w:rsidR="00E717D4" w:rsidRPr="00E645AC" w:rsidRDefault="00E717D4">
            <w:pPr>
              <w:pStyle w:val="ab"/>
              <w:tabs>
                <w:tab w:val="left" w:pos="720"/>
              </w:tabs>
              <w:ind w:firstLineChars="0" w:firstLine="0"/>
              <w:rPr>
                <w:color w:val="000000"/>
                <w:sz w:val="21"/>
                <w:szCs w:val="21"/>
              </w:rPr>
            </w:pPr>
          </w:p>
          <w:p w:rsidR="00E717D4" w:rsidRDefault="0017539B">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E717D4" w:rsidRDefault="0017539B">
            <w:pPr>
              <w:ind w:firstLineChars="200" w:firstLine="420"/>
              <w:rPr>
                <w:color w:val="000000"/>
                <w:szCs w:val="21"/>
                <w:u w:val="single"/>
              </w:rPr>
            </w:pPr>
            <w:r>
              <w:rPr>
                <w:rFonts w:ascii="Wingdings" w:hAnsi="Wingdings"/>
                <w:color w:val="000000"/>
                <w:szCs w:val="21"/>
              </w:rPr>
              <w:sym w:font="Wingdings" w:char="00FE"/>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E717D4" w:rsidRDefault="00E717D4">
            <w:pPr>
              <w:pStyle w:val="ab"/>
              <w:ind w:firstLineChars="0" w:firstLine="0"/>
              <w:rPr>
                <w:color w:val="000000"/>
                <w:sz w:val="21"/>
                <w:szCs w:val="21"/>
              </w:rPr>
            </w:pPr>
          </w:p>
          <w:p w:rsidR="00E717D4" w:rsidRDefault="0017539B">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E717D4" w:rsidRDefault="0017539B">
            <w:pPr>
              <w:ind w:firstLineChars="200" w:firstLine="420"/>
              <w:rPr>
                <w:color w:val="000000"/>
                <w:szCs w:val="21"/>
                <w:u w:val="single"/>
              </w:rPr>
            </w:pPr>
            <w:r>
              <w:rPr>
                <w:rFonts w:ascii="Wingdings" w:hAnsi="Wingdings"/>
                <w:color w:val="000000"/>
                <w:szCs w:val="21"/>
              </w:rPr>
              <w:sym w:font="Wingdings" w:char="00FE"/>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E717D4" w:rsidRDefault="00E717D4">
            <w:pPr>
              <w:pStyle w:val="ab"/>
              <w:ind w:firstLineChars="0" w:firstLine="0"/>
              <w:rPr>
                <w:color w:val="000000"/>
                <w:sz w:val="21"/>
                <w:szCs w:val="21"/>
              </w:rPr>
            </w:pPr>
          </w:p>
          <w:p w:rsidR="00E717D4" w:rsidRDefault="0017539B">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E717D4" w:rsidRDefault="0017539B">
            <w:pPr>
              <w:ind w:firstLineChars="200" w:firstLine="420"/>
              <w:rPr>
                <w:color w:val="000000"/>
                <w:szCs w:val="21"/>
                <w:u w:val="single"/>
              </w:rPr>
            </w:pPr>
            <w:r>
              <w:rPr>
                <w:rFonts w:ascii="Wingdings" w:hAnsi="Wingdings"/>
                <w:color w:val="000000"/>
                <w:szCs w:val="21"/>
              </w:rPr>
              <w:sym w:font="Wingdings" w:char="00FE"/>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E717D4" w:rsidRDefault="00E717D4">
            <w:pPr>
              <w:pStyle w:val="ab"/>
              <w:ind w:firstLineChars="0" w:firstLine="0"/>
              <w:rPr>
                <w:color w:val="000000"/>
                <w:sz w:val="21"/>
                <w:szCs w:val="21"/>
              </w:rPr>
            </w:pPr>
          </w:p>
          <w:p w:rsidR="00E717D4" w:rsidRDefault="0017539B">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E717D4" w:rsidRDefault="0017539B">
            <w:pPr>
              <w:pStyle w:val="ab"/>
              <w:rPr>
                <w:color w:val="000000"/>
                <w:sz w:val="21"/>
                <w:szCs w:val="21"/>
              </w:rPr>
            </w:pPr>
            <w:r>
              <w:rPr>
                <w:rFonts w:ascii="Wingdings" w:hAnsi="Wingdings"/>
                <w:color w:val="000000"/>
                <w:sz w:val="21"/>
                <w:szCs w:val="21"/>
              </w:rPr>
              <w:sym w:font="Wingdings" w:char="00FE"/>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E717D4" w:rsidRDefault="00E717D4">
            <w:pPr>
              <w:pStyle w:val="ab"/>
              <w:ind w:firstLineChars="0" w:firstLine="0"/>
              <w:rPr>
                <w:color w:val="000000"/>
                <w:sz w:val="21"/>
                <w:szCs w:val="21"/>
                <w:u w:val="single"/>
              </w:rPr>
            </w:pPr>
          </w:p>
          <w:p w:rsidR="00E717D4" w:rsidRDefault="0017539B">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E717D4" w:rsidRDefault="0017539B">
            <w:pPr>
              <w:pStyle w:val="ab"/>
              <w:rPr>
                <w:color w:val="000000"/>
                <w:sz w:val="21"/>
                <w:szCs w:val="21"/>
              </w:rPr>
            </w:pPr>
            <w:r>
              <w:rPr>
                <w:rFonts w:ascii="Wingdings" w:hAnsi="Wingdings"/>
                <w:color w:val="000000"/>
                <w:sz w:val="21"/>
                <w:szCs w:val="21"/>
              </w:rPr>
              <w:sym w:font="Wingdings" w:char="00A8"/>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sym w:font="Wingdings" w:char="00FE"/>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sym w:font="Wingdings" w:char="00FE"/>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E717D4" w:rsidRDefault="0017539B">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E717D4" w:rsidRDefault="0017539B">
            <w:pPr>
              <w:pStyle w:val="ab"/>
              <w:rPr>
                <w:color w:val="000000"/>
                <w:sz w:val="21"/>
                <w:szCs w:val="21"/>
              </w:rPr>
            </w:pPr>
            <w:r>
              <w:rPr>
                <w:rFonts w:ascii="Wingdings" w:hAnsi="Wingdings"/>
                <w:color w:val="000000"/>
                <w:sz w:val="21"/>
                <w:szCs w:val="21"/>
              </w:rPr>
              <w:sym w:font="Wingdings" w:char="00FE"/>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E717D4" w:rsidRDefault="00E717D4">
            <w:pPr>
              <w:pStyle w:val="ab"/>
              <w:ind w:firstLineChars="0" w:firstLine="0"/>
              <w:rPr>
                <w:color w:val="000000"/>
                <w:sz w:val="21"/>
                <w:szCs w:val="21"/>
              </w:rPr>
            </w:pPr>
          </w:p>
          <w:p w:rsidR="00E717D4" w:rsidRDefault="0017539B">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E717D4" w:rsidRDefault="0017539B">
            <w:pPr>
              <w:pStyle w:val="ab"/>
              <w:rPr>
                <w:color w:val="000000"/>
                <w:sz w:val="21"/>
                <w:szCs w:val="21"/>
                <w:u w:val="single"/>
              </w:rPr>
            </w:pPr>
            <w:r>
              <w:rPr>
                <w:rFonts w:ascii="Wingdings" w:hAnsi="Wingdings"/>
                <w:color w:val="000000"/>
                <w:sz w:val="21"/>
                <w:szCs w:val="21"/>
              </w:rPr>
              <w:sym w:font="Wingdings" w:char="00FE"/>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u w:val="single"/>
              </w:rPr>
              <w:t xml:space="preserve">                   </w:t>
            </w:r>
          </w:p>
          <w:p w:rsidR="00E717D4" w:rsidRDefault="0017539B">
            <w:pPr>
              <w:pStyle w:val="ab"/>
              <w:ind w:firstLineChars="0" w:firstLine="0"/>
              <w:rPr>
                <w:color w:val="000000"/>
                <w:sz w:val="21"/>
                <w:szCs w:val="21"/>
              </w:rPr>
            </w:pPr>
            <w:r>
              <w:rPr>
                <w:rFonts w:hint="eastAsia"/>
                <w:color w:val="000000"/>
                <w:sz w:val="21"/>
                <w:szCs w:val="21"/>
              </w:rPr>
              <w:t xml:space="preserve"> </w:t>
            </w:r>
          </w:p>
          <w:p w:rsidR="00E717D4" w:rsidRDefault="0017539B">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E717D4" w:rsidRDefault="0017539B">
            <w:pPr>
              <w:pStyle w:val="ab"/>
              <w:rPr>
                <w:color w:val="000000"/>
                <w:sz w:val="21"/>
                <w:szCs w:val="21"/>
              </w:rPr>
            </w:pPr>
            <w:r>
              <w:rPr>
                <w:rFonts w:ascii="Wingdings" w:hAnsi="Wingdings"/>
                <w:color w:val="000000"/>
                <w:sz w:val="21"/>
                <w:szCs w:val="21"/>
              </w:rPr>
              <w:sym w:font="Wingdings" w:char="00FE"/>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E717D4" w:rsidRDefault="0017539B">
            <w:pPr>
              <w:ind w:firstLineChars="200" w:firstLine="42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进行召回应急演练，说明：</w:t>
            </w:r>
            <w:r>
              <w:rPr>
                <w:rFonts w:hint="eastAsia"/>
                <w:color w:val="000000"/>
                <w:szCs w:val="21"/>
                <w:u w:val="single"/>
              </w:rPr>
              <w:t xml:space="preserve">                </w:t>
            </w:r>
          </w:p>
          <w:p w:rsidR="00E717D4" w:rsidRDefault="00E717D4">
            <w:pPr>
              <w:rPr>
                <w:color w:val="000000"/>
                <w:szCs w:val="21"/>
              </w:rPr>
            </w:pPr>
          </w:p>
          <w:p w:rsidR="00E717D4" w:rsidRDefault="0017539B">
            <w:pPr>
              <w:rPr>
                <w:color w:val="000000"/>
                <w:szCs w:val="21"/>
              </w:rPr>
            </w:pPr>
            <w:r>
              <w:rPr>
                <w:rFonts w:hint="eastAsia"/>
                <w:color w:val="000000"/>
                <w:szCs w:val="21"/>
              </w:rPr>
              <w:t xml:space="preserve">- </w:t>
            </w:r>
            <w:r>
              <w:rPr>
                <w:rFonts w:hint="eastAsia"/>
                <w:color w:val="000000"/>
                <w:szCs w:val="21"/>
              </w:rPr>
              <w:t>了解应急准备和响应情况</w:t>
            </w:r>
          </w:p>
          <w:p w:rsidR="00E717D4" w:rsidRDefault="0017539B">
            <w:pPr>
              <w:ind w:firstLineChars="100" w:firstLine="210"/>
              <w:rPr>
                <w:color w:val="000000"/>
                <w:szCs w:val="18"/>
              </w:rPr>
            </w:pPr>
            <w:r>
              <w:rPr>
                <w:rFonts w:ascii="Wingdings" w:hAnsi="Wingdings"/>
                <w:color w:val="000000"/>
              </w:rPr>
              <w:sym w:font="Wingdings" w:char="00FE"/>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E717D4" w:rsidRDefault="0017539B">
            <w:pPr>
              <w:ind w:firstLineChars="100" w:firstLine="210"/>
              <w:rPr>
                <w:color w:val="000000"/>
                <w:szCs w:val="21"/>
              </w:rPr>
            </w:pPr>
            <w:r>
              <w:rPr>
                <w:rFonts w:ascii="Wingdings" w:hAnsi="Wingdings"/>
                <w:color w:val="000000"/>
                <w:szCs w:val="21"/>
              </w:rPr>
              <w:sym w:font="Wingdings" w:char="00FE"/>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E717D4" w:rsidRDefault="0017539B">
            <w:pPr>
              <w:ind w:firstLineChars="100" w:firstLine="21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进行应急演练，说明：</w:t>
            </w:r>
          </w:p>
          <w:p w:rsidR="00E717D4" w:rsidRDefault="00E717D4">
            <w:pPr>
              <w:ind w:firstLineChars="100" w:firstLine="210"/>
              <w:rPr>
                <w:color w:val="000000"/>
                <w:szCs w:val="21"/>
              </w:rPr>
            </w:pPr>
          </w:p>
          <w:p w:rsidR="00E717D4" w:rsidRDefault="0017539B">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E717D4" w:rsidRDefault="0017539B">
            <w:pPr>
              <w:ind w:firstLineChars="100" w:firstLine="210"/>
              <w:rPr>
                <w:color w:val="000000"/>
                <w:szCs w:val="21"/>
              </w:rPr>
            </w:pPr>
            <w:r>
              <w:rPr>
                <w:rFonts w:ascii="Wingdings" w:hAnsi="Wingdings"/>
                <w:color w:val="000000"/>
                <w:szCs w:val="21"/>
              </w:rPr>
              <w:sym w:font="Wingdings" w:char="00FE"/>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E717D4" w:rsidRDefault="0017539B">
            <w:pPr>
              <w:ind w:firstLineChars="100" w:firstLine="21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进行年度评审，说明：</w:t>
            </w:r>
            <w:r>
              <w:rPr>
                <w:rFonts w:hint="eastAsia"/>
                <w:color w:val="000000"/>
                <w:szCs w:val="21"/>
                <w:u w:val="single"/>
              </w:rPr>
              <w:t xml:space="preserve">               </w:t>
            </w:r>
            <w:r>
              <w:rPr>
                <w:rFonts w:hint="eastAsia"/>
                <w:color w:val="000000"/>
                <w:szCs w:val="21"/>
              </w:rPr>
              <w:t xml:space="preserve"> </w:t>
            </w:r>
          </w:p>
          <w:p w:rsidR="00E717D4" w:rsidRDefault="00E717D4">
            <w:pPr>
              <w:rPr>
                <w:color w:val="000000"/>
                <w:szCs w:val="21"/>
                <w:shd w:val="clear" w:color="FFFFFF" w:fill="D9D9D9"/>
              </w:rPr>
            </w:pPr>
          </w:p>
          <w:p w:rsidR="00E717D4" w:rsidRDefault="0017539B">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E717D4" w:rsidRDefault="0017539B">
            <w:pPr>
              <w:ind w:firstLineChars="100" w:firstLine="210"/>
              <w:rPr>
                <w:color w:val="000000"/>
                <w:szCs w:val="21"/>
              </w:rPr>
            </w:pPr>
            <w:r>
              <w:rPr>
                <w:rFonts w:ascii="Wingdings" w:hAnsi="Wingdings"/>
                <w:color w:val="000000"/>
                <w:szCs w:val="21"/>
              </w:rPr>
              <w:sym w:font="Wingdings" w:char="00FE"/>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E717D4" w:rsidRDefault="0017539B">
            <w:pPr>
              <w:ind w:firstLineChars="200" w:firstLine="42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E717D4" w:rsidRDefault="00E717D4">
            <w:pPr>
              <w:pStyle w:val="ab"/>
              <w:ind w:firstLineChars="0" w:firstLine="0"/>
              <w:rPr>
                <w:color w:val="000000"/>
                <w:sz w:val="21"/>
                <w:szCs w:val="21"/>
              </w:rPr>
            </w:pPr>
          </w:p>
          <w:p w:rsidR="00E717D4" w:rsidRDefault="0017539B">
            <w:pPr>
              <w:ind w:firstLineChars="100" w:firstLine="210"/>
              <w:rPr>
                <w:color w:val="000000"/>
                <w:szCs w:val="21"/>
              </w:rPr>
            </w:pPr>
            <w:r>
              <w:rPr>
                <w:rFonts w:ascii="Wingdings" w:hAnsi="Wingdings"/>
                <w:color w:val="000000"/>
                <w:szCs w:val="21"/>
              </w:rPr>
              <w:sym w:font="Wingdings" w:char="00FE"/>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E717D4" w:rsidRDefault="0017539B">
            <w:pPr>
              <w:ind w:firstLineChars="100" w:firstLine="210"/>
              <w:rPr>
                <w:color w:val="000000"/>
                <w:szCs w:val="21"/>
                <w:u w:val="single"/>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sym w:font="Wingdings" w:char="00FE"/>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rsidR="00E717D4" w:rsidRDefault="00E717D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E717D4" w:rsidRDefault="0017539B">
            <w:pPr>
              <w:rPr>
                <w:color w:val="000000"/>
              </w:rPr>
            </w:pPr>
            <w:r>
              <w:rPr>
                <w:rFonts w:hint="eastAsia"/>
                <w:color w:val="000000"/>
                <w:szCs w:val="21"/>
              </w:rPr>
              <w:sym w:font="Wingdings 2" w:char="0052"/>
            </w:r>
            <w:r>
              <w:rPr>
                <w:rFonts w:hint="eastAsia"/>
                <w:color w:val="000000"/>
              </w:rPr>
              <w:t>满足要求</w:t>
            </w:r>
          </w:p>
          <w:p w:rsidR="00E717D4" w:rsidRDefault="0017539B">
            <w:pPr>
              <w:rPr>
                <w:color w:val="000000"/>
              </w:rPr>
            </w:pPr>
            <w:r>
              <w:rPr>
                <w:rFonts w:hint="eastAsia"/>
                <w:color w:val="000000"/>
                <w:szCs w:val="21"/>
              </w:rPr>
              <w:t>□</w:t>
            </w:r>
            <w:r>
              <w:rPr>
                <w:rFonts w:hint="eastAsia"/>
                <w:color w:val="000000"/>
              </w:rPr>
              <w:t>不满足要求</w:t>
            </w: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17539B">
            <w:pPr>
              <w:rPr>
                <w:color w:val="FF0000"/>
              </w:rPr>
            </w:pPr>
            <w:r>
              <w:rPr>
                <w:rFonts w:hint="eastAsia"/>
                <w:color w:val="FF0000"/>
                <w:szCs w:val="21"/>
              </w:rPr>
              <w:sym w:font="Wingdings 2" w:char="00A3"/>
            </w:r>
            <w:r>
              <w:rPr>
                <w:rFonts w:hint="eastAsia"/>
                <w:color w:val="FF0000"/>
              </w:rPr>
              <w:t>满足要求</w:t>
            </w:r>
          </w:p>
          <w:p w:rsidR="00E717D4" w:rsidRDefault="0017539B">
            <w:pPr>
              <w:rPr>
                <w:color w:val="FF0000"/>
              </w:rPr>
            </w:pPr>
            <w:r>
              <w:rPr>
                <w:rFonts w:hint="eastAsia"/>
                <w:color w:val="FF0000"/>
                <w:szCs w:val="21"/>
              </w:rPr>
              <w:sym w:font="Wingdings 2" w:char="0052"/>
            </w:r>
            <w:r>
              <w:rPr>
                <w:rFonts w:hint="eastAsia"/>
                <w:color w:val="FF0000"/>
              </w:rPr>
              <w:t>不满足要求</w:t>
            </w: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Pr="003B6EFC" w:rsidRDefault="003B6EFC">
            <w:r w:rsidRPr="003B6EFC">
              <w:rPr>
                <w:rFonts w:hint="eastAsia"/>
                <w:szCs w:val="21"/>
              </w:rPr>
              <w:sym w:font="Wingdings 2" w:char="0052"/>
            </w:r>
            <w:r w:rsidR="0017539B" w:rsidRPr="003B6EFC">
              <w:rPr>
                <w:rFonts w:hint="eastAsia"/>
              </w:rPr>
              <w:t>满足要求</w:t>
            </w:r>
          </w:p>
          <w:p w:rsidR="00E717D4" w:rsidRPr="003B6EFC" w:rsidRDefault="003B6EFC">
            <w:r w:rsidRPr="003B6EFC">
              <w:rPr>
                <w:rFonts w:hint="eastAsia"/>
                <w:szCs w:val="21"/>
              </w:rPr>
              <w:sym w:font="Wingdings 2" w:char="00A3"/>
            </w:r>
            <w:r w:rsidR="0017539B" w:rsidRPr="003B6EFC">
              <w:rPr>
                <w:rFonts w:hint="eastAsia"/>
              </w:rPr>
              <w:t>不满足要求</w:t>
            </w:r>
          </w:p>
          <w:p w:rsidR="00E717D4" w:rsidRDefault="00E717D4">
            <w:pPr>
              <w:rPr>
                <w:color w:val="000000"/>
              </w:rPr>
            </w:pPr>
          </w:p>
        </w:tc>
      </w:tr>
      <w:tr w:rsidR="00E717D4">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E717D4" w:rsidRDefault="0017539B">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E717D4" w:rsidRDefault="00E717D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E717D4" w:rsidRDefault="00E717D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E717D4" w:rsidRDefault="0017539B">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E717D4" w:rsidRDefault="0017539B">
            <w:pPr>
              <w:pStyle w:val="ab"/>
              <w:ind w:firstLineChars="0" w:firstLine="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u w:val="single"/>
              </w:rPr>
              <w:t xml:space="preserve">                                </w:t>
            </w:r>
          </w:p>
          <w:p w:rsidR="00E717D4" w:rsidRDefault="00E717D4">
            <w:pPr>
              <w:pStyle w:val="ab"/>
              <w:ind w:firstLineChars="0" w:firstLine="0"/>
              <w:rPr>
                <w:color w:val="000000"/>
                <w:sz w:val="21"/>
                <w:szCs w:val="21"/>
              </w:rPr>
            </w:pPr>
          </w:p>
          <w:p w:rsidR="00E717D4" w:rsidRDefault="0017539B">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E717D4" w:rsidRDefault="0017539B">
            <w:pPr>
              <w:pStyle w:val="ab"/>
              <w:ind w:firstLineChars="0" w:firstLine="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E717D4" w:rsidRDefault="00E717D4">
            <w:pPr>
              <w:rPr>
                <w:color w:val="000000"/>
                <w:szCs w:val="21"/>
              </w:rPr>
            </w:pPr>
          </w:p>
          <w:p w:rsidR="00E717D4" w:rsidRDefault="0017539B">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E717D4" w:rsidRDefault="0017539B">
            <w:pPr>
              <w:pStyle w:val="ab"/>
              <w:ind w:firstLineChars="0" w:firstLine="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E717D4" w:rsidRDefault="00E717D4">
            <w:pPr>
              <w:rPr>
                <w:color w:val="000000"/>
                <w:szCs w:val="21"/>
              </w:rPr>
            </w:pPr>
          </w:p>
          <w:p w:rsidR="00E717D4" w:rsidRDefault="0017539B">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B83D71" w:rsidRDefault="0017539B" w:rsidP="00B83D71">
            <w:pPr>
              <w:spacing w:line="360" w:lineRule="auto"/>
              <w:rPr>
                <w:color w:val="000000"/>
                <w:szCs w:val="21"/>
              </w:rPr>
            </w:pPr>
            <w:r>
              <w:rPr>
                <w:rFonts w:ascii="Wingdings" w:hAnsi="Wingdings"/>
                <w:color w:val="000000"/>
                <w:szCs w:val="21"/>
              </w:rPr>
              <w:t></w:t>
            </w:r>
            <w:r>
              <w:rPr>
                <w:rFonts w:hint="eastAsia"/>
                <w:color w:val="000000"/>
                <w:szCs w:val="21"/>
              </w:rPr>
              <w:t>符合食品安全和卫生要求</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不符合要求，说明：</w:t>
            </w:r>
          </w:p>
          <w:p w:rsidR="00E717D4" w:rsidRPr="003B6EFC" w:rsidRDefault="0017539B" w:rsidP="003B6EFC">
            <w:pPr>
              <w:spacing w:line="360" w:lineRule="auto"/>
              <w:rPr>
                <w:rFonts w:asciiTheme="minorEastAsia" w:eastAsiaTheme="minorEastAsia" w:hAnsiTheme="minorEastAsia"/>
                <w:color w:val="000000"/>
                <w:sz w:val="18"/>
                <w:szCs w:val="18"/>
              </w:rPr>
            </w:pPr>
            <w:r w:rsidRPr="0002156D">
              <w:rPr>
                <w:rFonts w:asciiTheme="minorEastAsia" w:eastAsiaTheme="minorEastAsia" w:hAnsiTheme="minorEastAsia" w:hint="eastAsia"/>
                <w:color w:val="FF0000"/>
                <w:sz w:val="24"/>
                <w:szCs w:val="24"/>
              </w:rPr>
              <w:t xml:space="preserve"> </w:t>
            </w:r>
            <w:r w:rsidR="003B6EFC">
              <w:rPr>
                <w:rFonts w:asciiTheme="minorEastAsia" w:eastAsiaTheme="minorEastAsia" w:hAnsiTheme="minorEastAsia" w:cs="黑体" w:hint="eastAsia"/>
                <w:sz w:val="18"/>
                <w:szCs w:val="18"/>
              </w:rPr>
              <w:t>（</w:t>
            </w:r>
            <w:r w:rsidR="00B83D71" w:rsidRPr="003B6EFC">
              <w:rPr>
                <w:rFonts w:asciiTheme="minorEastAsia" w:eastAsiaTheme="minorEastAsia" w:hAnsiTheme="minorEastAsia" w:cs="黑体" w:hint="eastAsia"/>
                <w:sz w:val="18"/>
                <w:szCs w:val="18"/>
              </w:rPr>
              <w:t>灭蝇灯有未开启现象，生产加工车间中灭蝇灯中蚊蝇量较多</w:t>
            </w:r>
            <w:r w:rsidR="003B6EFC">
              <w:rPr>
                <w:rFonts w:asciiTheme="minorEastAsia" w:eastAsiaTheme="minorEastAsia" w:hAnsiTheme="minorEastAsia" w:cs="黑体" w:hint="eastAsia"/>
                <w:sz w:val="18"/>
                <w:szCs w:val="18"/>
              </w:rPr>
              <w:t>\</w:t>
            </w:r>
            <w:r w:rsidR="00B83D71" w:rsidRPr="003B6EFC">
              <w:rPr>
                <w:rFonts w:asciiTheme="minorEastAsia" w:eastAsiaTheme="minorEastAsia" w:hAnsiTheme="minorEastAsia" w:cs="黑体" w:hint="eastAsia"/>
                <w:sz w:val="18"/>
                <w:szCs w:val="18"/>
              </w:rPr>
              <w:t>内包装车间的废弃物存放框有糕点垫纸紧挨着存放，有交叉污染的风险</w:t>
            </w:r>
            <w:r w:rsidR="003B6EFC">
              <w:rPr>
                <w:rFonts w:asciiTheme="minorEastAsia" w:eastAsiaTheme="minorEastAsia" w:hAnsiTheme="minorEastAsia" w:cs="黑体" w:hint="eastAsia"/>
                <w:sz w:val="18"/>
                <w:szCs w:val="18"/>
              </w:rPr>
              <w:t>\</w:t>
            </w:r>
            <w:r w:rsidR="00B83D71" w:rsidRPr="003B6EFC">
              <w:rPr>
                <w:rFonts w:asciiTheme="minorEastAsia" w:eastAsiaTheme="minorEastAsia" w:hAnsiTheme="minorEastAsia" w:cs="黑体" w:hint="eastAsia"/>
                <w:sz w:val="18"/>
                <w:szCs w:val="18"/>
              </w:rPr>
              <w:t>3.3 生产用原料、仓储过程中存放的原料，大部分未见致敏标识</w:t>
            </w:r>
            <w:r w:rsidR="003B6EFC">
              <w:rPr>
                <w:rFonts w:asciiTheme="minorEastAsia" w:eastAsiaTheme="minorEastAsia" w:hAnsiTheme="minorEastAsia" w:cs="黑体" w:hint="eastAsia"/>
                <w:sz w:val="18"/>
                <w:szCs w:val="18"/>
              </w:rPr>
              <w:t>\</w:t>
            </w:r>
            <w:r w:rsidR="00B83D71" w:rsidRPr="003B6EFC">
              <w:rPr>
                <w:rFonts w:asciiTheme="minorEastAsia" w:eastAsiaTheme="minorEastAsia" w:hAnsiTheme="minorEastAsia" w:cs="黑体" w:hint="eastAsia"/>
                <w:sz w:val="18"/>
                <w:szCs w:val="18"/>
              </w:rPr>
              <w:t xml:space="preserve"> 未</w:t>
            </w:r>
            <w:r w:rsidR="00B83D71" w:rsidRPr="003B6EFC">
              <w:rPr>
                <w:rFonts w:asciiTheme="minorEastAsia" w:eastAsiaTheme="minorEastAsia" w:hAnsiTheme="minorEastAsia" w:cs="黑体"/>
                <w:sz w:val="18"/>
                <w:szCs w:val="18"/>
              </w:rPr>
              <w:t>弃</w:t>
            </w:r>
            <w:r w:rsidR="00B83D71" w:rsidRPr="003B6EFC">
              <w:rPr>
                <w:rFonts w:asciiTheme="minorEastAsia" w:eastAsiaTheme="minorEastAsia" w:hAnsiTheme="minorEastAsia" w:cs="黑体" w:hint="eastAsia"/>
                <w:sz w:val="18"/>
                <w:szCs w:val="18"/>
              </w:rPr>
              <w:t>废</w:t>
            </w:r>
            <w:r w:rsidR="00B83D71" w:rsidRPr="003B6EFC">
              <w:rPr>
                <w:rFonts w:asciiTheme="minorEastAsia" w:eastAsiaTheme="minorEastAsia" w:hAnsiTheme="minorEastAsia" w:cs="黑体"/>
                <w:sz w:val="18"/>
                <w:szCs w:val="18"/>
              </w:rPr>
              <w:t>弃物</w:t>
            </w:r>
            <w:r w:rsidR="00B83D71" w:rsidRPr="003B6EFC">
              <w:rPr>
                <w:rFonts w:asciiTheme="minorEastAsia" w:eastAsiaTheme="minorEastAsia" w:hAnsiTheme="minorEastAsia" w:cs="黑体" w:hint="eastAsia"/>
                <w:sz w:val="18"/>
                <w:szCs w:val="18"/>
              </w:rPr>
              <w:t>标</w:t>
            </w:r>
            <w:r w:rsidR="00B83D71" w:rsidRPr="003B6EFC">
              <w:rPr>
                <w:rFonts w:asciiTheme="minorEastAsia" w:eastAsiaTheme="minorEastAsia" w:hAnsiTheme="minorEastAsia" w:cs="黑体"/>
                <w:sz w:val="18"/>
                <w:szCs w:val="18"/>
              </w:rPr>
              <w:t>识</w:t>
            </w:r>
            <w:r w:rsidR="0002156D" w:rsidRPr="003B6EFC">
              <w:rPr>
                <w:rFonts w:asciiTheme="minorEastAsia" w:eastAsiaTheme="minorEastAsia" w:hAnsiTheme="minorEastAsia" w:hint="eastAsia"/>
                <w:color w:val="000000"/>
                <w:sz w:val="18"/>
                <w:szCs w:val="18"/>
              </w:rPr>
              <w:t>3.5 车</w:t>
            </w:r>
            <w:r w:rsidR="0002156D" w:rsidRPr="003B6EFC">
              <w:rPr>
                <w:rFonts w:asciiTheme="minorEastAsia" w:eastAsiaTheme="minorEastAsia" w:hAnsiTheme="minorEastAsia"/>
                <w:color w:val="000000"/>
                <w:sz w:val="18"/>
                <w:szCs w:val="18"/>
              </w:rPr>
              <w:t>间</w:t>
            </w:r>
            <w:r w:rsidR="0002156D" w:rsidRPr="003B6EFC">
              <w:rPr>
                <w:rFonts w:asciiTheme="minorEastAsia" w:eastAsiaTheme="minorEastAsia" w:hAnsiTheme="minorEastAsia" w:hint="eastAsia"/>
                <w:color w:val="000000"/>
                <w:sz w:val="18"/>
                <w:szCs w:val="18"/>
              </w:rPr>
              <w:t>吊</w:t>
            </w:r>
            <w:r w:rsidR="0002156D" w:rsidRPr="003B6EFC">
              <w:rPr>
                <w:rFonts w:asciiTheme="minorEastAsia" w:eastAsiaTheme="minorEastAsia" w:hAnsiTheme="minorEastAsia"/>
                <w:color w:val="000000"/>
                <w:sz w:val="18"/>
                <w:szCs w:val="18"/>
              </w:rPr>
              <w:t>顶</w:t>
            </w:r>
            <w:r w:rsidR="0002156D" w:rsidRPr="003B6EFC">
              <w:rPr>
                <w:rFonts w:asciiTheme="minorEastAsia" w:eastAsiaTheme="minorEastAsia" w:hAnsiTheme="minorEastAsia" w:hint="eastAsia"/>
                <w:color w:val="000000"/>
                <w:sz w:val="18"/>
                <w:szCs w:val="18"/>
              </w:rPr>
              <w:t>有</w:t>
            </w:r>
            <w:r w:rsidR="0002156D" w:rsidRPr="003B6EFC">
              <w:rPr>
                <w:rFonts w:asciiTheme="minorEastAsia" w:eastAsiaTheme="minorEastAsia" w:hAnsiTheme="minorEastAsia"/>
                <w:color w:val="000000"/>
                <w:sz w:val="18"/>
                <w:szCs w:val="18"/>
              </w:rPr>
              <w:t>脱落</w:t>
            </w:r>
            <w:r w:rsidR="003B6EFC">
              <w:rPr>
                <w:rFonts w:asciiTheme="minorEastAsia" w:eastAsiaTheme="minorEastAsia" w:hAnsiTheme="minorEastAsia"/>
                <w:color w:val="000000"/>
                <w:sz w:val="18"/>
                <w:szCs w:val="18"/>
              </w:rPr>
              <w:t>）</w:t>
            </w:r>
          </w:p>
          <w:p w:rsidR="00E717D4" w:rsidRDefault="0017539B">
            <w:pPr>
              <w:rPr>
                <w:color w:val="000000"/>
                <w:szCs w:val="21"/>
              </w:rPr>
            </w:pPr>
            <w:r>
              <w:rPr>
                <w:rFonts w:hint="eastAsia"/>
                <w:color w:val="000000"/>
                <w:szCs w:val="21"/>
              </w:rPr>
              <w:t xml:space="preserve">- </w:t>
            </w:r>
            <w:r>
              <w:rPr>
                <w:rFonts w:hint="eastAsia"/>
                <w:color w:val="000000"/>
                <w:szCs w:val="21"/>
              </w:rPr>
              <w:t>观察生产用水的来源：</w:t>
            </w:r>
          </w:p>
          <w:p w:rsidR="00E717D4" w:rsidRDefault="0017539B">
            <w:pPr>
              <w:ind w:firstLineChars="100" w:firstLine="210"/>
              <w:rPr>
                <w:color w:val="000000"/>
                <w:szCs w:val="21"/>
              </w:rPr>
            </w:pPr>
            <w:r>
              <w:rPr>
                <w:rFonts w:ascii="Wingdings" w:hAnsi="Wingdings"/>
                <w:color w:val="000000"/>
                <w:szCs w:val="21"/>
              </w:rPr>
              <w:sym w:font="Wingdings" w:char="00FE"/>
            </w:r>
            <w:r>
              <w:rPr>
                <w:rFonts w:hint="eastAsia"/>
                <w:color w:val="000000"/>
                <w:szCs w:val="21"/>
              </w:rPr>
              <w:t>城市用水（自来水）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E717D4" w:rsidRDefault="00E717D4">
            <w:pPr>
              <w:ind w:firstLineChars="100" w:firstLine="210"/>
              <w:rPr>
                <w:color w:val="000000"/>
                <w:szCs w:val="21"/>
              </w:rPr>
            </w:pPr>
          </w:p>
          <w:p w:rsidR="00E717D4" w:rsidRDefault="0017539B">
            <w:pPr>
              <w:rPr>
                <w:color w:val="000000"/>
                <w:szCs w:val="21"/>
              </w:rPr>
            </w:pPr>
            <w:r>
              <w:rPr>
                <w:rFonts w:hint="eastAsia"/>
                <w:color w:val="000000"/>
                <w:szCs w:val="21"/>
              </w:rPr>
              <w:t xml:space="preserve">- </w:t>
            </w:r>
            <w:r>
              <w:rPr>
                <w:rFonts w:hint="eastAsia"/>
                <w:color w:val="000000"/>
                <w:szCs w:val="21"/>
              </w:rPr>
              <w:t>观察生产用水（与食品接触）的种类：</w:t>
            </w:r>
          </w:p>
          <w:p w:rsidR="00E717D4" w:rsidRDefault="0017539B">
            <w:pPr>
              <w:ind w:firstLineChars="100" w:firstLine="21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其他——城市用水（自来水）</w:t>
            </w:r>
          </w:p>
          <w:p w:rsidR="00E717D4" w:rsidRDefault="00E717D4">
            <w:pPr>
              <w:rPr>
                <w:color w:val="000000"/>
                <w:szCs w:val="21"/>
              </w:rPr>
            </w:pPr>
          </w:p>
          <w:p w:rsidR="00E717D4" w:rsidRDefault="0017539B">
            <w:pPr>
              <w:rPr>
                <w:color w:val="000000"/>
                <w:szCs w:val="21"/>
              </w:rPr>
            </w:pPr>
            <w:r>
              <w:rPr>
                <w:rFonts w:hint="eastAsia"/>
                <w:color w:val="000000"/>
                <w:szCs w:val="21"/>
              </w:rPr>
              <w:t xml:space="preserve">- </w:t>
            </w:r>
            <w:r>
              <w:rPr>
                <w:rFonts w:hint="eastAsia"/>
                <w:color w:val="000000"/>
                <w:szCs w:val="21"/>
              </w:rPr>
              <w:t>观察排水设施的状况：</w:t>
            </w:r>
          </w:p>
          <w:p w:rsidR="00E717D4" w:rsidRDefault="0017539B">
            <w:pPr>
              <w:rPr>
                <w:color w:val="000000"/>
                <w:szCs w:val="21"/>
              </w:rPr>
            </w:pPr>
            <w:r>
              <w:rPr>
                <w:rFonts w:ascii="Wingdings" w:hAnsi="Wingdings"/>
                <w:color w:val="000000"/>
                <w:szCs w:val="21"/>
              </w:rPr>
              <w:sym w:font="Wingdings" w:char="00FE"/>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E717D4" w:rsidRDefault="00E717D4">
            <w:pPr>
              <w:rPr>
                <w:color w:val="000000"/>
                <w:szCs w:val="21"/>
                <w:shd w:val="clear" w:color="FFFFFF" w:fill="D9D9D9"/>
              </w:rPr>
            </w:pPr>
          </w:p>
          <w:p w:rsidR="00E717D4" w:rsidRDefault="0017539B">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E717D4" w:rsidRDefault="0017539B">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包材</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工器具</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E717D4" w:rsidRDefault="00E717D4">
            <w:pPr>
              <w:rPr>
                <w:color w:val="000000"/>
                <w:szCs w:val="21"/>
                <w:shd w:val="clear" w:color="FFFFFF" w:fill="D9D9D9"/>
              </w:rPr>
            </w:pPr>
          </w:p>
          <w:p w:rsidR="00E717D4" w:rsidRDefault="0017539B">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E717D4" w:rsidRDefault="0017539B">
            <w:pPr>
              <w:rPr>
                <w:color w:val="000000"/>
                <w:szCs w:val="21"/>
              </w:rPr>
            </w:pPr>
            <w:r>
              <w:rPr>
                <w:rFonts w:ascii="Wingdings" w:hAnsi="Wingdings"/>
                <w:color w:val="000000"/>
                <w:szCs w:val="21"/>
              </w:rPr>
              <w:sym w:font="Wingdings" w:char="00FE"/>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消毒（</w:t>
            </w:r>
            <w:r w:rsidR="00CD7317">
              <w:rPr>
                <w:rFonts w:hint="eastAsia"/>
                <w:color w:val="000000"/>
                <w:szCs w:val="21"/>
              </w:rPr>
              <w:t>75%</w:t>
            </w:r>
            <w:r w:rsidR="00CD7317">
              <w:rPr>
                <w:rFonts w:hint="eastAsia"/>
                <w:color w:val="000000"/>
                <w:szCs w:val="21"/>
              </w:rPr>
              <w:t>酒</w:t>
            </w:r>
            <w:r w:rsidR="00CD7317">
              <w:rPr>
                <w:color w:val="000000"/>
                <w:szCs w:val="21"/>
              </w:rPr>
              <w:t>精、</w:t>
            </w:r>
            <w:r>
              <w:rPr>
                <w:rFonts w:hint="eastAsia"/>
                <w:color w:val="000000"/>
                <w:szCs w:val="21"/>
              </w:rPr>
              <w:t>臭氧消毒、</w:t>
            </w:r>
            <w:r>
              <w:rPr>
                <w:rFonts w:hint="eastAsia"/>
                <w:color w:val="000000"/>
                <w:szCs w:val="21"/>
              </w:rPr>
              <w:t>84</w:t>
            </w:r>
            <w:r>
              <w:rPr>
                <w:rFonts w:hint="eastAsia"/>
                <w:color w:val="000000"/>
                <w:szCs w:val="21"/>
              </w:rPr>
              <w:t>消毒液消毒）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E717D4" w:rsidRDefault="00E717D4">
            <w:pPr>
              <w:rPr>
                <w:color w:val="000000"/>
                <w:szCs w:val="21"/>
                <w:shd w:val="clear" w:color="FFFFFF" w:fill="D9D9D9"/>
              </w:rPr>
            </w:pPr>
          </w:p>
          <w:p w:rsidR="00E717D4" w:rsidRDefault="0017539B">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E717D4" w:rsidRDefault="0017539B">
            <w:pPr>
              <w:rPr>
                <w:color w:val="000000"/>
                <w:szCs w:val="21"/>
              </w:rPr>
            </w:pPr>
            <w:r>
              <w:rPr>
                <w:rFonts w:ascii="Wingdings" w:hAnsi="Wingdings"/>
                <w:color w:val="000000"/>
                <w:szCs w:val="21"/>
              </w:rPr>
              <w:sym w:font="Wingdings" w:char="00FE"/>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E717D4" w:rsidRDefault="00E717D4">
            <w:pPr>
              <w:rPr>
                <w:color w:val="000000"/>
                <w:szCs w:val="21"/>
                <w:shd w:val="clear" w:color="FFFFFF" w:fill="D9D9D9"/>
              </w:rPr>
            </w:pPr>
          </w:p>
          <w:p w:rsidR="00E717D4" w:rsidRDefault="0017539B">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E717D4" w:rsidRDefault="0017539B">
            <w:pPr>
              <w:rPr>
                <w:color w:val="000000"/>
                <w:szCs w:val="21"/>
              </w:rPr>
            </w:pPr>
            <w:r>
              <w:rPr>
                <w:rFonts w:ascii="Wingdings" w:hAnsi="Wingdings"/>
                <w:color w:val="000000"/>
                <w:szCs w:val="21"/>
              </w:rPr>
              <w:sym w:font="Wingdings" w:char="00FE"/>
            </w:r>
            <w:r>
              <w:rPr>
                <w:rFonts w:hint="eastAsia"/>
                <w:color w:val="000000"/>
                <w:szCs w:val="21"/>
              </w:rPr>
              <w:t>一次更衣室</w:t>
            </w:r>
            <w:r>
              <w:rPr>
                <w:rFonts w:hint="eastAsia"/>
                <w:color w:val="000000"/>
                <w:szCs w:val="21"/>
              </w:rPr>
              <w:t xml:space="preserve">   </w:t>
            </w:r>
            <w:r w:rsidR="00810D24">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非手动水龙头</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干手器</w:t>
            </w:r>
            <w:r>
              <w:rPr>
                <w:rFonts w:hint="eastAsia"/>
                <w:color w:val="000000"/>
                <w:szCs w:val="21"/>
              </w:rPr>
              <w:t xml:space="preserve">  </w:t>
            </w:r>
          </w:p>
          <w:p w:rsidR="00E717D4" w:rsidRDefault="0017539B">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hint="eastAsia"/>
                <w:color w:val="000000"/>
                <w:szCs w:val="21"/>
              </w:rPr>
              <w:t xml:space="preserve">  </w:t>
            </w:r>
            <w:r>
              <w:rPr>
                <w:rFonts w:ascii="Wingdings" w:hAnsi="Wingdings"/>
                <w:color w:val="000000"/>
                <w:szCs w:val="21"/>
              </w:rPr>
              <w:t></w:t>
            </w:r>
            <w:r>
              <w:rPr>
                <w:color w:val="000000"/>
                <w:szCs w:val="21"/>
              </w:rPr>
              <w:t>淋浴室</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其他：</w:t>
            </w:r>
            <w:r>
              <w:rPr>
                <w:rFonts w:hint="eastAsia"/>
                <w:color w:val="000000"/>
                <w:szCs w:val="21"/>
              </w:rPr>
              <w:t xml:space="preserve"> </w:t>
            </w:r>
          </w:p>
          <w:p w:rsidR="00E717D4" w:rsidRDefault="0017539B">
            <w:pPr>
              <w:rPr>
                <w:color w:val="000000"/>
                <w:szCs w:val="21"/>
              </w:rPr>
            </w:pPr>
            <w:r>
              <w:rPr>
                <w:rFonts w:hint="eastAsia"/>
                <w:color w:val="000000"/>
                <w:szCs w:val="21"/>
              </w:rPr>
              <w:t xml:space="preserve">- </w:t>
            </w:r>
            <w:r>
              <w:rPr>
                <w:rFonts w:hint="eastAsia"/>
                <w:color w:val="000000"/>
                <w:szCs w:val="21"/>
              </w:rPr>
              <w:t>观察工作服的清洗：</w:t>
            </w:r>
          </w:p>
          <w:p w:rsidR="00E717D4" w:rsidRDefault="00AB6590">
            <w:pPr>
              <w:rPr>
                <w:color w:val="000000"/>
                <w:szCs w:val="21"/>
              </w:rPr>
            </w:pPr>
            <w:r>
              <w:rPr>
                <w:rFonts w:ascii="Wingdings" w:hAnsi="Wingdings"/>
                <w:color w:val="000000"/>
                <w:szCs w:val="21"/>
              </w:rPr>
              <w:t></w:t>
            </w:r>
            <w:r w:rsidR="0017539B">
              <w:rPr>
                <w:rFonts w:hint="eastAsia"/>
                <w:color w:val="000000"/>
                <w:szCs w:val="21"/>
              </w:rPr>
              <w:t>个人清洗</w:t>
            </w:r>
            <w:r w:rsidR="0017539B">
              <w:rPr>
                <w:rFonts w:hint="eastAsia"/>
                <w:color w:val="000000"/>
                <w:szCs w:val="21"/>
              </w:rPr>
              <w:t xml:space="preserve">     </w:t>
            </w:r>
            <w:r>
              <w:rPr>
                <w:rFonts w:ascii="Wingdings" w:hAnsi="Wingdings"/>
                <w:color w:val="000000"/>
                <w:szCs w:val="21"/>
              </w:rPr>
              <w:sym w:font="Wingdings" w:char="00FE"/>
            </w:r>
            <w:r w:rsidR="0017539B">
              <w:rPr>
                <w:rFonts w:hint="eastAsia"/>
                <w:color w:val="000000"/>
                <w:szCs w:val="21"/>
              </w:rPr>
              <w:t>集中清洗</w:t>
            </w:r>
            <w:r w:rsidR="0017539B">
              <w:rPr>
                <w:rFonts w:hint="eastAsia"/>
                <w:color w:val="000000"/>
                <w:szCs w:val="21"/>
              </w:rPr>
              <w:t xml:space="preserve">    </w:t>
            </w:r>
            <w:r w:rsidR="0017539B">
              <w:rPr>
                <w:rFonts w:ascii="Wingdings" w:hAnsi="Wingdings"/>
                <w:color w:val="000000"/>
                <w:szCs w:val="21"/>
              </w:rPr>
              <w:t></w:t>
            </w:r>
            <w:r w:rsidR="0017539B">
              <w:rPr>
                <w:rFonts w:hint="eastAsia"/>
                <w:color w:val="000000"/>
                <w:szCs w:val="21"/>
              </w:rPr>
              <w:t>紫外消毒</w:t>
            </w:r>
            <w:r w:rsidR="0017539B">
              <w:rPr>
                <w:rFonts w:hint="eastAsia"/>
                <w:color w:val="000000"/>
                <w:szCs w:val="21"/>
              </w:rPr>
              <w:t xml:space="preserve">     </w:t>
            </w:r>
          </w:p>
          <w:p w:rsidR="00E717D4" w:rsidRDefault="00E717D4">
            <w:pPr>
              <w:rPr>
                <w:color w:val="000000"/>
                <w:szCs w:val="21"/>
              </w:rPr>
            </w:pPr>
          </w:p>
          <w:p w:rsidR="00E717D4" w:rsidRDefault="0017539B">
            <w:pPr>
              <w:rPr>
                <w:color w:val="000000"/>
                <w:szCs w:val="21"/>
                <w14:textFill>
                  <w14:gradFill>
                    <w14:gsLst>
                      <w14:gs w14:pos="0">
                        <w14:srgbClr w14:val="007BD3"/>
                      </w14:gs>
                      <w14:gs w14:pos="100000">
                        <w14:srgbClr w14:val="034373"/>
                      </w14:gs>
                    </w14:gsLst>
                    <w14:lin w14:ang="0" w14:scaled="0"/>
                  </w14:gradFill>
                </w14:textFill>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r>
              <w:rPr>
                <w:rFonts w:hint="eastAsia"/>
                <w:color w:val="0000FF"/>
                <w:szCs w:val="21"/>
              </w:rPr>
              <w:t>——无</w:t>
            </w:r>
          </w:p>
          <w:p w:rsidR="00E717D4" w:rsidRDefault="0017539B">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E717D4" w:rsidRDefault="00E717D4">
            <w:pPr>
              <w:rPr>
                <w:color w:val="000000"/>
                <w:szCs w:val="21"/>
              </w:rPr>
            </w:pPr>
          </w:p>
          <w:p w:rsidR="00E717D4" w:rsidRDefault="0017539B">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E717D4" w:rsidRDefault="0017539B">
            <w:pPr>
              <w:rPr>
                <w:color w:val="000000"/>
                <w:szCs w:val="21"/>
              </w:rPr>
            </w:pPr>
            <w:r>
              <w:rPr>
                <w:rFonts w:ascii="Wingdings" w:hAnsi="Wingdings"/>
                <w:color w:val="000000"/>
                <w:szCs w:val="21"/>
              </w:rPr>
              <w:sym w:font="Wingdings" w:char="00FE"/>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E717D4" w:rsidRDefault="00E717D4">
            <w:pPr>
              <w:rPr>
                <w:color w:val="000000"/>
                <w:szCs w:val="21"/>
                <w:shd w:val="clear" w:color="FFFFFF" w:fill="D9D9D9"/>
              </w:rPr>
            </w:pPr>
          </w:p>
          <w:p w:rsidR="00E717D4" w:rsidRDefault="0017539B">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E717D4" w:rsidRDefault="0017539B">
            <w:pPr>
              <w:rPr>
                <w:color w:val="000000"/>
                <w:szCs w:val="21"/>
              </w:rPr>
            </w:pPr>
            <w:r>
              <w:rPr>
                <w:rFonts w:ascii="Wingdings" w:hAnsi="Wingdings"/>
                <w:color w:val="000000"/>
                <w:szCs w:val="21"/>
              </w:rPr>
              <w:sym w:font="Wingdings" w:char="00FE"/>
            </w:r>
            <w:r>
              <w:rPr>
                <w:rFonts w:hint="eastAsia"/>
                <w:color w:val="000000"/>
                <w:szCs w:val="21"/>
              </w:rPr>
              <w:t>自然采光</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人工照明</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E717D4" w:rsidRDefault="00E717D4">
            <w:pPr>
              <w:rPr>
                <w:color w:val="000000"/>
                <w:szCs w:val="21"/>
                <w:shd w:val="clear" w:color="FFFFFF" w:fill="D9D9D9"/>
              </w:rPr>
            </w:pPr>
          </w:p>
          <w:p w:rsidR="00E717D4" w:rsidRDefault="0017539B">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E717D4" w:rsidRDefault="0017539B">
            <w:pPr>
              <w:rPr>
                <w:color w:val="000000"/>
                <w:szCs w:val="21"/>
                <w:shd w:val="clear" w:color="FFFFFF" w:fill="D9D9D9"/>
              </w:rPr>
            </w:pPr>
            <w:r>
              <w:rPr>
                <w:rFonts w:ascii="Wingdings" w:hAnsi="Wingdings"/>
                <w:color w:val="000000"/>
                <w:szCs w:val="21"/>
              </w:rPr>
              <w:sym w:font="Wingdings" w:char="00FE"/>
            </w:r>
            <w:r>
              <w:rPr>
                <w:rFonts w:hint="eastAsia"/>
                <w:color w:val="000000"/>
                <w:szCs w:val="21"/>
              </w:rPr>
              <w:t>原料库</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半成品库</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产品库</w:t>
            </w:r>
          </w:p>
          <w:p w:rsidR="00E717D4" w:rsidRDefault="0017539B">
            <w:pPr>
              <w:rPr>
                <w:color w:val="000000"/>
                <w:szCs w:val="21"/>
                <w:shd w:val="clear" w:color="FFFFFF" w:fill="D9D9D9"/>
              </w:rPr>
            </w:pPr>
            <w:r>
              <w:rPr>
                <w:rFonts w:ascii="Wingdings" w:hAnsi="Wingdings"/>
                <w:color w:val="000000"/>
                <w:szCs w:val="21"/>
              </w:rPr>
              <w:sym w:font="Wingdings" w:char="00FE"/>
            </w:r>
            <w:r>
              <w:rPr>
                <w:rFonts w:hint="eastAsia"/>
                <w:color w:val="000000"/>
                <w:szCs w:val="21"/>
              </w:rPr>
              <w:t>常温库：</w:t>
            </w:r>
            <w:r>
              <w:rPr>
                <w:rFonts w:hint="eastAsia"/>
                <w:color w:val="000000"/>
                <w:szCs w:val="21"/>
                <w:u w:val="single"/>
              </w:rPr>
              <w:t>——℃</w:t>
            </w:r>
          </w:p>
          <w:p w:rsidR="00E717D4" w:rsidRDefault="00CC294A">
            <w:pPr>
              <w:rPr>
                <w:color w:val="000000"/>
                <w:szCs w:val="21"/>
              </w:rPr>
            </w:pPr>
            <w:r>
              <w:rPr>
                <w:rFonts w:ascii="Wingdings" w:hAnsi="Wingdings"/>
                <w:color w:val="000000"/>
                <w:szCs w:val="21"/>
              </w:rPr>
              <w:sym w:font="Wingdings" w:char="00FE"/>
            </w:r>
            <w:r w:rsidR="0017539B">
              <w:rPr>
                <w:rFonts w:hint="eastAsia"/>
                <w:color w:val="000000"/>
                <w:szCs w:val="21"/>
              </w:rPr>
              <w:t>冷藏库：</w:t>
            </w:r>
            <w:r w:rsidR="0017539B">
              <w:rPr>
                <w:rFonts w:hint="eastAsia"/>
                <w:color w:val="000000"/>
                <w:szCs w:val="21"/>
                <w:u w:val="single"/>
              </w:rPr>
              <w:t xml:space="preserve"> </w:t>
            </w:r>
            <w:r w:rsidR="00A75D9D">
              <w:rPr>
                <w:color w:val="000000"/>
                <w:szCs w:val="21"/>
                <w:u w:val="single"/>
              </w:rPr>
              <w:t>2</w:t>
            </w:r>
            <w:r w:rsidR="0017539B">
              <w:rPr>
                <w:rFonts w:hint="eastAsia"/>
                <w:color w:val="000000"/>
                <w:szCs w:val="21"/>
                <w:u w:val="single"/>
              </w:rPr>
              <w:t xml:space="preserve">  </w:t>
            </w:r>
            <w:r w:rsidR="0017539B">
              <w:rPr>
                <w:rFonts w:hint="eastAsia"/>
                <w:color w:val="000000"/>
                <w:szCs w:val="21"/>
              </w:rPr>
              <w:t>℃</w:t>
            </w:r>
          </w:p>
          <w:p w:rsidR="00E717D4" w:rsidRDefault="0017539B">
            <w:pPr>
              <w:rPr>
                <w:color w:val="000000"/>
                <w:szCs w:val="21"/>
              </w:rPr>
            </w:pPr>
            <w:r>
              <w:rPr>
                <w:rFonts w:ascii="Wingdings" w:hAnsi="Wingdings"/>
                <w:color w:val="000000"/>
                <w:szCs w:val="21"/>
              </w:rPr>
              <w:sym w:font="Wingdings" w:char="00FE"/>
            </w:r>
            <w:r>
              <w:rPr>
                <w:rFonts w:hint="eastAsia"/>
                <w:color w:val="000000"/>
                <w:szCs w:val="21"/>
              </w:rPr>
              <w:t>冷冻库：</w:t>
            </w:r>
            <w:r w:rsidR="00A75D9D">
              <w:rPr>
                <w:rFonts w:hint="eastAsia"/>
                <w:color w:val="000000"/>
                <w:szCs w:val="21"/>
                <w:u w:val="single"/>
              </w:rPr>
              <w:t>-18</w:t>
            </w:r>
            <w:r>
              <w:rPr>
                <w:rFonts w:hint="eastAsia"/>
                <w:color w:val="000000"/>
                <w:szCs w:val="21"/>
                <w:u w:val="single"/>
              </w:rPr>
              <w:t>℃</w:t>
            </w:r>
          </w:p>
          <w:p w:rsidR="00E717D4" w:rsidRDefault="00E717D4">
            <w:pPr>
              <w:rPr>
                <w:color w:val="000000"/>
                <w:szCs w:val="21"/>
              </w:rPr>
            </w:pPr>
          </w:p>
          <w:p w:rsidR="00E717D4" w:rsidRDefault="0017539B">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E717D4" w:rsidRDefault="0017539B">
            <w:pPr>
              <w:rPr>
                <w:color w:val="000000"/>
                <w:szCs w:val="21"/>
              </w:rPr>
            </w:pPr>
            <w:r>
              <w:rPr>
                <w:rFonts w:ascii="Wingdings" w:hAnsi="Wingdings"/>
                <w:color w:val="000000"/>
                <w:szCs w:val="21"/>
              </w:rPr>
              <w:sym w:font="Wingdings" w:char="00FE"/>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E717D4" w:rsidRDefault="0017539B">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E717D4" w:rsidRDefault="00E717D4">
            <w:pPr>
              <w:rPr>
                <w:color w:val="000000"/>
                <w:szCs w:val="21"/>
              </w:rPr>
            </w:pPr>
          </w:p>
          <w:p w:rsidR="00E717D4" w:rsidRDefault="0017539B">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E717D4" w:rsidRDefault="0017539B">
            <w:pPr>
              <w:rPr>
                <w:color w:val="000000"/>
                <w:szCs w:val="21"/>
              </w:rPr>
            </w:pPr>
            <w:r>
              <w:rPr>
                <w:rFonts w:ascii="Wingdings" w:hAnsi="Wingdings"/>
                <w:color w:val="000000"/>
                <w:szCs w:val="21"/>
              </w:rPr>
              <w:sym w:font="Wingdings" w:char="00FE"/>
            </w:r>
            <w:r>
              <w:rPr>
                <w:rFonts w:hint="eastAsia"/>
                <w:color w:val="000000"/>
                <w:szCs w:val="21"/>
              </w:rPr>
              <w:t>防虫害（蚊蝇）【</w:t>
            </w:r>
            <w:r>
              <w:rPr>
                <w:color w:val="000000"/>
                <w:szCs w:val="21"/>
              </w:rPr>
              <w:t>现场有少量蚊蝇，建议评估虫害防控措施的有效性</w:t>
            </w:r>
            <w:r>
              <w:rPr>
                <w:rFonts w:hint="eastAsia"/>
                <w:color w:val="000000"/>
                <w:szCs w:val="21"/>
              </w:rPr>
              <w:t>，已与企业沟通】</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防鼠</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消防</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标识</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隔地离墙</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温度</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E717D4" w:rsidRDefault="00E717D4">
            <w:pPr>
              <w:rPr>
                <w:color w:val="000000"/>
                <w:szCs w:val="21"/>
                <w:shd w:val="clear" w:color="FFFFFF" w:fill="D9D9D9"/>
              </w:rPr>
            </w:pPr>
          </w:p>
          <w:p w:rsidR="00E717D4" w:rsidRDefault="0017539B">
            <w:pPr>
              <w:rPr>
                <w:color w:val="000000"/>
                <w:szCs w:val="21"/>
              </w:rPr>
            </w:pPr>
            <w:r>
              <w:rPr>
                <w:rFonts w:hint="eastAsia"/>
                <w:color w:val="000000"/>
                <w:szCs w:val="21"/>
              </w:rPr>
              <w:t xml:space="preserve">- </w:t>
            </w:r>
            <w:r>
              <w:rPr>
                <w:rFonts w:hint="eastAsia"/>
                <w:color w:val="000000"/>
                <w:szCs w:val="21"/>
              </w:rPr>
              <w:t>观察生产设备的管理状况：</w:t>
            </w:r>
          </w:p>
          <w:p w:rsidR="00E717D4" w:rsidRDefault="0017539B">
            <w:pPr>
              <w:rPr>
                <w:color w:val="000000"/>
                <w:szCs w:val="21"/>
              </w:rPr>
            </w:pPr>
            <w:r>
              <w:rPr>
                <w:rFonts w:ascii="Wingdings" w:hAnsi="Wingdings"/>
                <w:color w:val="000000"/>
                <w:szCs w:val="21"/>
              </w:rPr>
              <w:sym w:font="Wingdings" w:char="00FE"/>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E717D4" w:rsidRDefault="0017539B">
            <w:pPr>
              <w:rPr>
                <w:color w:val="000000"/>
                <w:szCs w:val="21"/>
              </w:rPr>
            </w:pPr>
            <w:r>
              <w:rPr>
                <w:rFonts w:ascii="Wingdings" w:hAnsi="Wingdings"/>
                <w:color w:val="000000"/>
                <w:szCs w:val="21"/>
              </w:rPr>
              <w:sym w:font="Wingdings" w:char="00FE"/>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E717D4" w:rsidRDefault="0017539B">
            <w:pPr>
              <w:rPr>
                <w:color w:val="000000"/>
                <w:szCs w:val="21"/>
              </w:rPr>
            </w:pPr>
            <w:r>
              <w:rPr>
                <w:rFonts w:ascii="Wingdings" w:hAnsi="Wingdings"/>
                <w:color w:val="000000"/>
                <w:szCs w:val="21"/>
              </w:rPr>
              <w:sym w:font="Wingdings" w:char="00FE"/>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E717D4" w:rsidRDefault="0017539B">
            <w:pPr>
              <w:rPr>
                <w:color w:val="000000"/>
                <w:szCs w:val="21"/>
              </w:rPr>
            </w:pPr>
            <w:r>
              <w:rPr>
                <w:rFonts w:ascii="Wingdings" w:hAnsi="Wingdings"/>
                <w:color w:val="000000"/>
                <w:szCs w:val="21"/>
              </w:rPr>
              <w:sym w:font="Wingdings" w:char="00FE"/>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E717D4" w:rsidRDefault="00E717D4">
            <w:pPr>
              <w:rPr>
                <w:color w:val="000000"/>
                <w:szCs w:val="21"/>
              </w:rPr>
            </w:pPr>
          </w:p>
          <w:p w:rsidR="00E717D4" w:rsidRDefault="0017539B">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E717D4" w:rsidRDefault="0017539B">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sym w:font="Wingdings" w:char="00A8"/>
            </w:r>
            <w:r>
              <w:rPr>
                <w:color w:val="000000"/>
                <w:szCs w:val="21"/>
              </w:rPr>
              <w:t>温度计</w:t>
            </w:r>
            <w:r>
              <w:rPr>
                <w:rFonts w:hint="eastAsia"/>
                <w:color w:val="000000"/>
                <w:szCs w:val="21"/>
              </w:rPr>
              <w:t xml:space="preserve">  </w:t>
            </w:r>
            <w:r>
              <w:rPr>
                <w:rFonts w:ascii="Wingdings" w:hAnsi="Wingdings"/>
                <w:color w:val="000000"/>
                <w:szCs w:val="21"/>
              </w:rPr>
              <w:t></w:t>
            </w:r>
            <w:r>
              <w:rPr>
                <w:color w:val="000000"/>
                <w:szCs w:val="21"/>
              </w:rPr>
              <w:t>记录仪</w:t>
            </w:r>
            <w:r>
              <w:rPr>
                <w:rFonts w:hint="eastAsia"/>
                <w:color w:val="000000"/>
                <w:szCs w:val="21"/>
              </w:rPr>
              <w:t xml:space="preserve">   </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其他——电子秤</w:t>
            </w:r>
            <w:r>
              <w:rPr>
                <w:rFonts w:hint="eastAsia"/>
                <w:color w:val="000000"/>
                <w:szCs w:val="21"/>
              </w:rPr>
              <w:t xml:space="preserve">   </w:t>
            </w:r>
          </w:p>
          <w:p w:rsidR="00E717D4" w:rsidRDefault="00E717D4">
            <w:pPr>
              <w:rPr>
                <w:color w:val="000000"/>
                <w:szCs w:val="21"/>
                <w:shd w:val="clear" w:color="FFFFFF" w:fill="D9D9D9"/>
              </w:rPr>
            </w:pPr>
          </w:p>
          <w:p w:rsidR="00E717D4" w:rsidRDefault="0017539B">
            <w:pPr>
              <w:rPr>
                <w:color w:val="000000"/>
                <w:szCs w:val="21"/>
              </w:rPr>
            </w:pPr>
            <w:r>
              <w:rPr>
                <w:rFonts w:hint="eastAsia"/>
                <w:color w:val="000000"/>
                <w:szCs w:val="21"/>
              </w:rPr>
              <w:t xml:space="preserve">- </w:t>
            </w:r>
            <w:r>
              <w:rPr>
                <w:rFonts w:hint="eastAsia"/>
                <w:color w:val="000000"/>
                <w:szCs w:val="21"/>
              </w:rPr>
              <w:t>观察实验室检测设备的管理状况：</w:t>
            </w:r>
          </w:p>
          <w:p w:rsidR="00E717D4" w:rsidRDefault="0017539B">
            <w:pPr>
              <w:rPr>
                <w:color w:val="000000"/>
                <w:szCs w:val="21"/>
              </w:rPr>
            </w:pPr>
            <w:r>
              <w:rPr>
                <w:rFonts w:ascii="Wingdings" w:hAnsi="Wingdings"/>
                <w:color w:val="000000"/>
                <w:szCs w:val="21"/>
              </w:rPr>
              <w:sym w:font="Wingdings" w:char="00FE"/>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E717D4" w:rsidRDefault="00E717D4">
            <w:pPr>
              <w:rPr>
                <w:color w:val="000000"/>
                <w:szCs w:val="21"/>
                <w:shd w:val="clear" w:color="FFFFFF" w:fill="D9D9D9"/>
              </w:rPr>
            </w:pPr>
          </w:p>
          <w:p w:rsidR="00E717D4" w:rsidRDefault="0017539B">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E717D4" w:rsidRDefault="0017539B">
            <w:pPr>
              <w:rPr>
                <w:color w:val="000000"/>
                <w:szCs w:val="21"/>
                <w:shd w:val="clear" w:color="FFFFFF" w:fill="D9D9D9"/>
              </w:rPr>
            </w:pPr>
            <w:r>
              <w:rPr>
                <w:rFonts w:ascii="Wingdings" w:hAnsi="Wingdings"/>
                <w:color w:val="000000"/>
                <w:szCs w:val="21"/>
              </w:rPr>
              <w:sym w:font="Wingdings" w:char="00FE"/>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E717D4" w:rsidRDefault="00E717D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E717D4" w:rsidRDefault="0017539B">
            <w:pPr>
              <w:rPr>
                <w:color w:val="000000"/>
              </w:rPr>
            </w:pPr>
            <w:r>
              <w:rPr>
                <w:rFonts w:hint="eastAsia"/>
                <w:color w:val="000000"/>
                <w:szCs w:val="21"/>
              </w:rPr>
              <w:sym w:font="Wingdings 2" w:char="0052"/>
            </w:r>
            <w:r>
              <w:rPr>
                <w:rFonts w:hint="eastAsia"/>
                <w:color w:val="000000"/>
              </w:rPr>
              <w:t>满足要求</w:t>
            </w:r>
          </w:p>
          <w:p w:rsidR="00E717D4" w:rsidRDefault="0017539B">
            <w:pPr>
              <w:rPr>
                <w:color w:val="000000"/>
              </w:rPr>
            </w:pPr>
            <w:r>
              <w:rPr>
                <w:rFonts w:hint="eastAsia"/>
                <w:color w:val="000000"/>
                <w:szCs w:val="21"/>
              </w:rPr>
              <w:t>□</w:t>
            </w:r>
            <w:r>
              <w:rPr>
                <w:rFonts w:hint="eastAsia"/>
                <w:color w:val="000000"/>
              </w:rPr>
              <w:t>不满足要求</w:t>
            </w: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17539B">
            <w:pPr>
              <w:rPr>
                <w:color w:val="FF0000"/>
              </w:rPr>
            </w:pPr>
            <w:r>
              <w:rPr>
                <w:rFonts w:hint="eastAsia"/>
                <w:color w:val="FF0000"/>
                <w:szCs w:val="21"/>
              </w:rPr>
              <w:sym w:font="Wingdings 2" w:char="00A3"/>
            </w:r>
            <w:r>
              <w:rPr>
                <w:rFonts w:hint="eastAsia"/>
                <w:color w:val="FF0000"/>
              </w:rPr>
              <w:t>满足要求</w:t>
            </w:r>
          </w:p>
          <w:p w:rsidR="00E717D4" w:rsidRDefault="0017539B">
            <w:pPr>
              <w:rPr>
                <w:color w:val="FF0000"/>
              </w:rPr>
            </w:pPr>
            <w:r>
              <w:rPr>
                <w:rFonts w:hint="eastAsia"/>
                <w:color w:val="FF0000"/>
                <w:szCs w:val="21"/>
              </w:rPr>
              <w:sym w:font="Wingdings 2" w:char="0052"/>
            </w:r>
            <w:r>
              <w:rPr>
                <w:rFonts w:hint="eastAsia"/>
                <w:color w:val="FF0000"/>
              </w:rPr>
              <w:t>不满足要求</w:t>
            </w: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Pr="00CC294A" w:rsidRDefault="000F41FE">
            <w:r w:rsidRPr="00CC294A">
              <w:rPr>
                <w:rFonts w:hint="eastAsia"/>
                <w:szCs w:val="21"/>
              </w:rPr>
              <w:sym w:font="Wingdings 2" w:char="0052"/>
            </w:r>
            <w:r w:rsidR="0017539B" w:rsidRPr="00CC294A">
              <w:rPr>
                <w:rFonts w:hint="eastAsia"/>
              </w:rPr>
              <w:t>满足要求</w:t>
            </w:r>
          </w:p>
          <w:p w:rsidR="00E717D4" w:rsidRPr="00CC294A" w:rsidRDefault="000F41FE">
            <w:r w:rsidRPr="00CC294A">
              <w:rPr>
                <w:rFonts w:ascii="Wingdings" w:hAnsi="Wingdings"/>
                <w:szCs w:val="21"/>
              </w:rPr>
              <w:t></w:t>
            </w:r>
            <w:r w:rsidR="0017539B" w:rsidRPr="00CC294A">
              <w:rPr>
                <w:rFonts w:hint="eastAsia"/>
              </w:rPr>
              <w:t>不满足要求</w:t>
            </w: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p w:rsidR="00E717D4" w:rsidRDefault="00E717D4">
            <w:pPr>
              <w:rPr>
                <w:color w:val="000000"/>
              </w:rPr>
            </w:pPr>
          </w:p>
        </w:tc>
      </w:tr>
      <w:tr w:rsidR="00E717D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17539B">
            <w:pPr>
              <w:pStyle w:val="ab"/>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E717D4" w:rsidRDefault="0017539B">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E717D4" w:rsidRDefault="0017539B">
            <w:pPr>
              <w:jc w:val="left"/>
              <w:rPr>
                <w:color w:val="000000"/>
                <w:szCs w:val="21"/>
              </w:rPr>
            </w:pPr>
            <w:r>
              <w:rPr>
                <w:rFonts w:hint="eastAsia"/>
                <w:color w:val="000000"/>
                <w:szCs w:val="21"/>
              </w:rPr>
              <w:sym w:font="Wingdings 2" w:char="0052"/>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E717D4" w:rsidRDefault="0017539B">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E717D4" w:rsidRDefault="0017539B">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E717D4" w:rsidRDefault="0017539B">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rPr>
            </w:pPr>
            <w:r>
              <w:rPr>
                <w:rFonts w:hint="eastAsia"/>
                <w:color w:val="000000"/>
                <w:szCs w:val="21"/>
              </w:rPr>
              <w:sym w:font="Wingdings 2" w:char="0052"/>
            </w:r>
            <w:r>
              <w:rPr>
                <w:rFonts w:hint="eastAsia"/>
                <w:color w:val="000000"/>
              </w:rPr>
              <w:t>满足要求</w:t>
            </w:r>
          </w:p>
          <w:p w:rsidR="00E717D4" w:rsidRDefault="0017539B">
            <w:pPr>
              <w:rPr>
                <w:color w:val="000000"/>
              </w:rPr>
            </w:pPr>
            <w:r>
              <w:rPr>
                <w:rFonts w:hint="eastAsia"/>
                <w:color w:val="000000"/>
                <w:szCs w:val="21"/>
              </w:rPr>
              <w:t>□</w:t>
            </w:r>
            <w:r>
              <w:rPr>
                <w:rFonts w:hint="eastAsia"/>
                <w:color w:val="000000"/>
              </w:rPr>
              <w:t>不满足要求</w:t>
            </w:r>
          </w:p>
        </w:tc>
      </w:tr>
      <w:tr w:rsidR="00E717D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E717D4" w:rsidRDefault="00E717D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E717D4" w:rsidRDefault="0017539B">
            <w:pPr>
              <w:pStyle w:val="ab"/>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识别二阶段审核的资源配置情况</w:t>
            </w:r>
          </w:p>
          <w:p w:rsidR="00E717D4" w:rsidRDefault="0017539B">
            <w:pPr>
              <w:pStyle w:val="ab"/>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劳保用品</w:t>
            </w:r>
            <w:r>
              <w:rPr>
                <w:rFonts w:hint="eastAsia"/>
                <w:color w:val="000000"/>
                <w:sz w:val="21"/>
                <w:szCs w:val="21"/>
              </w:rPr>
              <w:t xml:space="preserve">  </w:t>
            </w:r>
          </w:p>
          <w:p w:rsidR="00E717D4" w:rsidRDefault="0017539B">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E717D4" w:rsidRDefault="00E717D4">
            <w:pPr>
              <w:pStyle w:val="ab"/>
              <w:ind w:firstLineChars="0" w:firstLine="0"/>
              <w:jc w:val="left"/>
              <w:rPr>
                <w:color w:val="000000"/>
                <w:sz w:val="21"/>
                <w:szCs w:val="21"/>
              </w:rPr>
            </w:pPr>
          </w:p>
          <w:p w:rsidR="00E717D4" w:rsidRDefault="0017539B">
            <w:pPr>
              <w:pStyle w:val="ab"/>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识别二阶段审核的可行性</w:t>
            </w:r>
          </w:p>
          <w:p w:rsidR="00E717D4" w:rsidRDefault="0017539B">
            <w:pPr>
              <w:pStyle w:val="ab"/>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一阶段的问题在二阶段进行验证，未整改完毕升级为不符合项</w:t>
            </w:r>
          </w:p>
          <w:p w:rsidR="00E717D4" w:rsidRDefault="0017539B">
            <w:pPr>
              <w:pStyle w:val="ab"/>
              <w:ind w:firstLineChars="0" w:firstLine="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E717D4" w:rsidRDefault="0017539B">
            <w:pPr>
              <w:rPr>
                <w:color w:val="000000"/>
              </w:rPr>
            </w:pPr>
            <w:r>
              <w:rPr>
                <w:rFonts w:hint="eastAsia"/>
                <w:color w:val="000000"/>
                <w:szCs w:val="21"/>
              </w:rPr>
              <w:sym w:font="Wingdings 2" w:char="0052"/>
            </w:r>
            <w:r>
              <w:rPr>
                <w:rFonts w:hint="eastAsia"/>
                <w:color w:val="000000"/>
              </w:rPr>
              <w:t>满足要求</w:t>
            </w:r>
          </w:p>
          <w:p w:rsidR="00E717D4" w:rsidRDefault="0017539B">
            <w:pPr>
              <w:rPr>
                <w:color w:val="000000"/>
              </w:rPr>
            </w:pPr>
            <w:r>
              <w:rPr>
                <w:rFonts w:hint="eastAsia"/>
                <w:color w:val="000000"/>
                <w:szCs w:val="21"/>
              </w:rPr>
              <w:t>□</w:t>
            </w:r>
            <w:r>
              <w:rPr>
                <w:rFonts w:hint="eastAsia"/>
                <w:color w:val="000000"/>
              </w:rPr>
              <w:t>不满足要求</w:t>
            </w:r>
          </w:p>
        </w:tc>
      </w:tr>
    </w:tbl>
    <w:p w:rsidR="00E717D4" w:rsidRDefault="0017539B">
      <w:r>
        <w:ptab w:relativeTo="margin" w:alignment="center" w:leader="none"/>
      </w:r>
    </w:p>
    <w:p w:rsidR="00E717D4" w:rsidRDefault="00E717D4"/>
    <w:p w:rsidR="00E717D4" w:rsidRDefault="00E717D4"/>
    <w:p w:rsidR="00E717D4" w:rsidRDefault="0017539B">
      <w:pPr>
        <w:pStyle w:val="a5"/>
      </w:pPr>
      <w:r>
        <w:rPr>
          <w:rFonts w:hint="eastAsia"/>
        </w:rPr>
        <w:t>说明：不符合标注</w:t>
      </w:r>
      <w:r>
        <w:rPr>
          <w:rFonts w:hint="eastAsia"/>
        </w:rPr>
        <w:t>N</w:t>
      </w:r>
    </w:p>
    <w:sectPr w:rsidR="00E717D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ED4" w:rsidRDefault="005B5ED4">
      <w:r>
        <w:separator/>
      </w:r>
    </w:p>
  </w:endnote>
  <w:endnote w:type="continuationSeparator" w:id="0">
    <w:p w:rsidR="005B5ED4" w:rsidRDefault="005B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17539B" w:rsidRDefault="0017539B">
            <w:pPr>
              <w:pStyle w:val="a5"/>
              <w:jc w:val="center"/>
            </w:pPr>
            <w:r>
              <w:rPr>
                <w:b/>
                <w:sz w:val="24"/>
                <w:szCs w:val="24"/>
              </w:rPr>
              <w:fldChar w:fldCharType="begin"/>
            </w:r>
            <w:r>
              <w:rPr>
                <w:b/>
              </w:rPr>
              <w:instrText>PAGE</w:instrText>
            </w:r>
            <w:r>
              <w:rPr>
                <w:b/>
                <w:sz w:val="24"/>
                <w:szCs w:val="24"/>
              </w:rPr>
              <w:fldChar w:fldCharType="separate"/>
            </w:r>
            <w:r w:rsidR="005B5ED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B5ED4">
              <w:rPr>
                <w:b/>
                <w:noProof/>
              </w:rPr>
              <w:t>1</w:t>
            </w:r>
            <w:r>
              <w:rPr>
                <w:b/>
                <w:sz w:val="24"/>
                <w:szCs w:val="24"/>
              </w:rPr>
              <w:fldChar w:fldCharType="end"/>
            </w:r>
          </w:p>
        </w:sdtContent>
      </w:sdt>
    </w:sdtContent>
  </w:sdt>
  <w:p w:rsidR="0017539B" w:rsidRDefault="0017539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ED4" w:rsidRDefault="005B5ED4">
      <w:r>
        <w:separator/>
      </w:r>
    </w:p>
  </w:footnote>
  <w:footnote w:type="continuationSeparator" w:id="0">
    <w:p w:rsidR="005B5ED4" w:rsidRDefault="005B5E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39B" w:rsidRDefault="0017539B">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0" r="3810" b="10160"/>
              <wp:wrapNone/>
              <wp:docPr id="1" name="文本框 1025"/>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sidR="0017539B" w:rsidRDefault="0017539B">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637.9pt;margin-top:2.6pt;width:85.7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" stroked="f">
              <v:textbox>
                <w:txbxContent>
                  <w:p w:rsidR="0017539B" w:rsidRDefault="0017539B">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7539B" w:rsidRDefault="0017539B">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6E27BC"/>
    <w:multiLevelType w:val="singleLevel"/>
    <w:tmpl w:val="E06E27BC"/>
    <w:lvl w:ilvl="0">
      <w:start w:val="1"/>
      <w:numFmt w:val="decimal"/>
      <w:suff w:val="nothing"/>
      <w:lvlText w:val="%1）"/>
      <w:lvlJc w:val="left"/>
    </w:lvl>
  </w:abstractNum>
  <w:abstractNum w:abstractNumId="1"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E717D4"/>
    <w:rsid w:val="0002156D"/>
    <w:rsid w:val="00027731"/>
    <w:rsid w:val="000307F2"/>
    <w:rsid w:val="000E0EE6"/>
    <w:rsid w:val="000F41FE"/>
    <w:rsid w:val="0017539B"/>
    <w:rsid w:val="001B1BEE"/>
    <w:rsid w:val="002261BF"/>
    <w:rsid w:val="002436D5"/>
    <w:rsid w:val="0024696C"/>
    <w:rsid w:val="00255E2A"/>
    <w:rsid w:val="00256B99"/>
    <w:rsid w:val="003B6EFC"/>
    <w:rsid w:val="003F2C8F"/>
    <w:rsid w:val="00465DE4"/>
    <w:rsid w:val="004F3EBF"/>
    <w:rsid w:val="005413F4"/>
    <w:rsid w:val="00593A95"/>
    <w:rsid w:val="005B5ED4"/>
    <w:rsid w:val="005D05AD"/>
    <w:rsid w:val="006277A3"/>
    <w:rsid w:val="00701B6F"/>
    <w:rsid w:val="007916CF"/>
    <w:rsid w:val="007E1069"/>
    <w:rsid w:val="00810D24"/>
    <w:rsid w:val="008259E3"/>
    <w:rsid w:val="009232DE"/>
    <w:rsid w:val="00943E06"/>
    <w:rsid w:val="009D27BA"/>
    <w:rsid w:val="009E42AA"/>
    <w:rsid w:val="00A47C05"/>
    <w:rsid w:val="00A75D9D"/>
    <w:rsid w:val="00A820DC"/>
    <w:rsid w:val="00AB6590"/>
    <w:rsid w:val="00AC30DA"/>
    <w:rsid w:val="00AF2C0B"/>
    <w:rsid w:val="00B030DA"/>
    <w:rsid w:val="00B577A6"/>
    <w:rsid w:val="00B6597D"/>
    <w:rsid w:val="00B83D71"/>
    <w:rsid w:val="00B95F3F"/>
    <w:rsid w:val="00C924C9"/>
    <w:rsid w:val="00CA5664"/>
    <w:rsid w:val="00CC294A"/>
    <w:rsid w:val="00CD7317"/>
    <w:rsid w:val="00CD75ED"/>
    <w:rsid w:val="00CF1456"/>
    <w:rsid w:val="00D417FD"/>
    <w:rsid w:val="00D47428"/>
    <w:rsid w:val="00D744C0"/>
    <w:rsid w:val="00DC05CF"/>
    <w:rsid w:val="00DD2A5C"/>
    <w:rsid w:val="00DE4AC5"/>
    <w:rsid w:val="00E645AC"/>
    <w:rsid w:val="00E717D4"/>
    <w:rsid w:val="00EE560F"/>
    <w:rsid w:val="00EE62F1"/>
    <w:rsid w:val="00F30385"/>
    <w:rsid w:val="00F861E3"/>
    <w:rsid w:val="00F9620A"/>
    <w:rsid w:val="12C76236"/>
    <w:rsid w:val="13A81CB7"/>
    <w:rsid w:val="18A22FC3"/>
    <w:rsid w:val="33E136A3"/>
    <w:rsid w:val="44297D9E"/>
    <w:rsid w:val="596C3869"/>
    <w:rsid w:val="79B5411D"/>
    <w:rsid w:val="7E0313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B76DB"/>
  <w15:docId w15:val="{3AD35A7C-AE5B-4E84-ACFF-23C9B01A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34"/>
    <w:qFormat/>
    <w:pPr>
      <w:ind w:firstLineChars="200" w:firstLine="420"/>
    </w:pPr>
    <w:rPr>
      <w:sz w:val="24"/>
    </w:rPr>
  </w:style>
  <w:style w:type="paragraph" w:customStyle="1" w:styleId="ac">
    <w:name w:val="表格文字"/>
    <w:basedOn w:val="a"/>
    <w:qFormat/>
    <w:rsid w:val="008259E3"/>
    <w:pPr>
      <w:spacing w:before="25" w:after="25"/>
    </w:pPr>
    <w:rPr>
      <w:bCs/>
      <w:spacing w:val="1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95613">
      <w:bodyDiv w:val="1"/>
      <w:marLeft w:val="0"/>
      <w:marRight w:val="0"/>
      <w:marTop w:val="0"/>
      <w:marBottom w:val="0"/>
      <w:divBdr>
        <w:top w:val="none" w:sz="0" w:space="0" w:color="auto"/>
        <w:left w:val="none" w:sz="0" w:space="0" w:color="auto"/>
        <w:bottom w:val="none" w:sz="0" w:space="0" w:color="auto"/>
        <w:right w:val="none" w:sz="0" w:space="0" w:color="auto"/>
      </w:divBdr>
      <w:divsChild>
        <w:div w:id="590889385">
          <w:marLeft w:val="0"/>
          <w:marRight w:val="0"/>
          <w:marTop w:val="0"/>
          <w:marBottom w:val="0"/>
          <w:divBdr>
            <w:top w:val="none" w:sz="0" w:space="0" w:color="auto"/>
            <w:left w:val="none" w:sz="0" w:space="0" w:color="auto"/>
            <w:bottom w:val="none" w:sz="0" w:space="0" w:color="auto"/>
            <w:right w:val="none" w:sz="0" w:space="0" w:color="auto"/>
          </w:divBdr>
          <w:divsChild>
            <w:div w:id="1042749913">
              <w:marLeft w:val="0"/>
              <w:marRight w:val="0"/>
              <w:marTop w:val="0"/>
              <w:marBottom w:val="0"/>
              <w:divBdr>
                <w:top w:val="none" w:sz="0" w:space="0" w:color="auto"/>
                <w:left w:val="none" w:sz="0" w:space="0" w:color="auto"/>
                <w:bottom w:val="none" w:sz="0" w:space="0" w:color="auto"/>
                <w:right w:val="none" w:sz="0" w:space="0" w:color="auto"/>
              </w:divBdr>
              <w:divsChild>
                <w:div w:id="1847790534">
                  <w:marLeft w:val="0"/>
                  <w:marRight w:val="0"/>
                  <w:marTop w:val="0"/>
                  <w:marBottom w:val="0"/>
                  <w:divBdr>
                    <w:top w:val="none" w:sz="0" w:space="0" w:color="auto"/>
                    <w:left w:val="none" w:sz="0" w:space="0" w:color="auto"/>
                    <w:bottom w:val="none" w:sz="0" w:space="0" w:color="auto"/>
                    <w:right w:val="none" w:sz="0" w:space="0" w:color="auto"/>
                  </w:divBdr>
                  <w:divsChild>
                    <w:div w:id="284429045">
                      <w:marLeft w:val="0"/>
                      <w:marRight w:val="0"/>
                      <w:marTop w:val="0"/>
                      <w:marBottom w:val="0"/>
                      <w:divBdr>
                        <w:top w:val="none" w:sz="0" w:space="0" w:color="auto"/>
                        <w:left w:val="none" w:sz="0" w:space="0" w:color="auto"/>
                        <w:bottom w:val="none" w:sz="0" w:space="0" w:color="auto"/>
                        <w:right w:val="none" w:sz="0" w:space="0" w:color="auto"/>
                      </w:divBdr>
                      <w:divsChild>
                        <w:div w:id="1913465169">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17470759">
                              <w:marLeft w:val="0"/>
                              <w:marRight w:val="0"/>
                              <w:marTop w:val="0"/>
                              <w:marBottom w:val="0"/>
                              <w:divBdr>
                                <w:top w:val="none" w:sz="0" w:space="0" w:color="auto"/>
                                <w:left w:val="none" w:sz="0" w:space="0" w:color="auto"/>
                                <w:bottom w:val="none" w:sz="0" w:space="0" w:color="auto"/>
                                <w:right w:val="none" w:sz="0" w:space="0" w:color="auto"/>
                              </w:divBdr>
                              <w:divsChild>
                                <w:div w:id="20589816">
                                  <w:marLeft w:val="0"/>
                                  <w:marRight w:val="0"/>
                                  <w:marTop w:val="0"/>
                                  <w:marBottom w:val="0"/>
                                  <w:divBdr>
                                    <w:top w:val="none" w:sz="0" w:space="0" w:color="auto"/>
                                    <w:left w:val="none" w:sz="0" w:space="0" w:color="auto"/>
                                    <w:bottom w:val="none" w:sz="0" w:space="0" w:color="auto"/>
                                    <w:right w:val="none" w:sz="0" w:space="0" w:color="auto"/>
                                  </w:divBdr>
                                  <w:divsChild>
                                    <w:div w:id="982202652">
                                      <w:marLeft w:val="0"/>
                                      <w:marRight w:val="0"/>
                                      <w:marTop w:val="0"/>
                                      <w:marBottom w:val="0"/>
                                      <w:divBdr>
                                        <w:top w:val="none" w:sz="0" w:space="0" w:color="auto"/>
                                        <w:left w:val="none" w:sz="0" w:space="0" w:color="auto"/>
                                        <w:bottom w:val="none" w:sz="0" w:space="0" w:color="auto"/>
                                        <w:right w:val="none" w:sz="0" w:space="0" w:color="auto"/>
                                      </w:divBdr>
                                      <w:divsChild>
                                        <w:div w:id="192772786">
                                          <w:marLeft w:val="0"/>
                                          <w:marRight w:val="0"/>
                                          <w:marTop w:val="0"/>
                                          <w:marBottom w:val="0"/>
                                          <w:divBdr>
                                            <w:top w:val="none" w:sz="0" w:space="0" w:color="auto"/>
                                            <w:left w:val="none" w:sz="0" w:space="0" w:color="auto"/>
                                            <w:bottom w:val="none" w:sz="0" w:space="0" w:color="auto"/>
                                            <w:right w:val="none" w:sz="0" w:space="0" w:color="auto"/>
                                          </w:divBdr>
                                          <w:divsChild>
                                            <w:div w:id="3942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461175">
      <w:bodyDiv w:val="1"/>
      <w:marLeft w:val="0"/>
      <w:marRight w:val="0"/>
      <w:marTop w:val="0"/>
      <w:marBottom w:val="0"/>
      <w:divBdr>
        <w:top w:val="none" w:sz="0" w:space="0" w:color="auto"/>
        <w:left w:val="none" w:sz="0" w:space="0" w:color="auto"/>
        <w:bottom w:val="none" w:sz="0" w:space="0" w:color="auto"/>
        <w:right w:val="none" w:sz="0" w:space="0" w:color="auto"/>
      </w:divBdr>
      <w:divsChild>
        <w:div w:id="75634792">
          <w:marLeft w:val="0"/>
          <w:marRight w:val="0"/>
          <w:marTop w:val="0"/>
          <w:marBottom w:val="0"/>
          <w:divBdr>
            <w:top w:val="none" w:sz="0" w:space="0" w:color="auto"/>
            <w:left w:val="none" w:sz="0" w:space="0" w:color="auto"/>
            <w:bottom w:val="none" w:sz="0" w:space="0" w:color="auto"/>
            <w:right w:val="none" w:sz="0" w:space="0" w:color="auto"/>
          </w:divBdr>
          <w:divsChild>
            <w:div w:id="444689949">
              <w:marLeft w:val="0"/>
              <w:marRight w:val="0"/>
              <w:marTop w:val="0"/>
              <w:marBottom w:val="0"/>
              <w:divBdr>
                <w:top w:val="none" w:sz="0" w:space="0" w:color="auto"/>
                <w:left w:val="none" w:sz="0" w:space="0" w:color="auto"/>
                <w:bottom w:val="none" w:sz="0" w:space="0" w:color="auto"/>
                <w:right w:val="none" w:sz="0" w:space="0" w:color="auto"/>
              </w:divBdr>
              <w:divsChild>
                <w:div w:id="419450926">
                  <w:marLeft w:val="0"/>
                  <w:marRight w:val="0"/>
                  <w:marTop w:val="0"/>
                  <w:marBottom w:val="0"/>
                  <w:divBdr>
                    <w:top w:val="none" w:sz="0" w:space="0" w:color="auto"/>
                    <w:left w:val="none" w:sz="0" w:space="0" w:color="auto"/>
                    <w:bottom w:val="none" w:sz="0" w:space="0" w:color="auto"/>
                    <w:right w:val="none" w:sz="0" w:space="0" w:color="auto"/>
                  </w:divBdr>
                  <w:divsChild>
                    <w:div w:id="790786010">
                      <w:marLeft w:val="0"/>
                      <w:marRight w:val="0"/>
                      <w:marTop w:val="0"/>
                      <w:marBottom w:val="0"/>
                      <w:divBdr>
                        <w:top w:val="none" w:sz="0" w:space="0" w:color="auto"/>
                        <w:left w:val="none" w:sz="0" w:space="0" w:color="auto"/>
                        <w:bottom w:val="none" w:sz="0" w:space="0" w:color="auto"/>
                        <w:right w:val="none" w:sz="0" w:space="0" w:color="auto"/>
                      </w:divBdr>
                      <w:divsChild>
                        <w:div w:id="167156297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84906652">
                              <w:marLeft w:val="0"/>
                              <w:marRight w:val="0"/>
                              <w:marTop w:val="0"/>
                              <w:marBottom w:val="0"/>
                              <w:divBdr>
                                <w:top w:val="none" w:sz="0" w:space="0" w:color="auto"/>
                                <w:left w:val="none" w:sz="0" w:space="0" w:color="auto"/>
                                <w:bottom w:val="none" w:sz="0" w:space="0" w:color="auto"/>
                                <w:right w:val="none" w:sz="0" w:space="0" w:color="auto"/>
                              </w:divBdr>
                              <w:divsChild>
                                <w:div w:id="1674139140">
                                  <w:marLeft w:val="0"/>
                                  <w:marRight w:val="0"/>
                                  <w:marTop w:val="0"/>
                                  <w:marBottom w:val="0"/>
                                  <w:divBdr>
                                    <w:top w:val="none" w:sz="0" w:space="0" w:color="auto"/>
                                    <w:left w:val="none" w:sz="0" w:space="0" w:color="auto"/>
                                    <w:bottom w:val="none" w:sz="0" w:space="0" w:color="auto"/>
                                    <w:right w:val="none" w:sz="0" w:space="0" w:color="auto"/>
                                  </w:divBdr>
                                  <w:divsChild>
                                    <w:div w:id="472990107">
                                      <w:marLeft w:val="0"/>
                                      <w:marRight w:val="0"/>
                                      <w:marTop w:val="0"/>
                                      <w:marBottom w:val="0"/>
                                      <w:divBdr>
                                        <w:top w:val="none" w:sz="0" w:space="0" w:color="auto"/>
                                        <w:left w:val="none" w:sz="0" w:space="0" w:color="auto"/>
                                        <w:bottom w:val="none" w:sz="0" w:space="0" w:color="auto"/>
                                        <w:right w:val="none" w:sz="0" w:space="0" w:color="auto"/>
                                      </w:divBdr>
                                      <w:divsChild>
                                        <w:div w:id="360980673">
                                          <w:marLeft w:val="0"/>
                                          <w:marRight w:val="0"/>
                                          <w:marTop w:val="0"/>
                                          <w:marBottom w:val="0"/>
                                          <w:divBdr>
                                            <w:top w:val="none" w:sz="0" w:space="0" w:color="auto"/>
                                            <w:left w:val="none" w:sz="0" w:space="0" w:color="auto"/>
                                            <w:bottom w:val="none" w:sz="0" w:space="0" w:color="auto"/>
                                            <w:right w:val="none" w:sz="0" w:space="0" w:color="auto"/>
                                          </w:divBdr>
                                          <w:divsChild>
                                            <w:div w:id="19313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457491">
      <w:bodyDiv w:val="1"/>
      <w:marLeft w:val="0"/>
      <w:marRight w:val="0"/>
      <w:marTop w:val="0"/>
      <w:marBottom w:val="0"/>
      <w:divBdr>
        <w:top w:val="none" w:sz="0" w:space="0" w:color="auto"/>
        <w:left w:val="none" w:sz="0" w:space="0" w:color="auto"/>
        <w:bottom w:val="none" w:sz="0" w:space="0" w:color="auto"/>
        <w:right w:val="none" w:sz="0" w:space="0" w:color="auto"/>
      </w:divBdr>
      <w:divsChild>
        <w:div w:id="2145388717">
          <w:marLeft w:val="0"/>
          <w:marRight w:val="0"/>
          <w:marTop w:val="0"/>
          <w:marBottom w:val="0"/>
          <w:divBdr>
            <w:top w:val="none" w:sz="0" w:space="0" w:color="auto"/>
            <w:left w:val="none" w:sz="0" w:space="0" w:color="auto"/>
            <w:bottom w:val="none" w:sz="0" w:space="0" w:color="auto"/>
            <w:right w:val="none" w:sz="0" w:space="0" w:color="auto"/>
          </w:divBdr>
          <w:divsChild>
            <w:div w:id="138035565">
              <w:marLeft w:val="0"/>
              <w:marRight w:val="0"/>
              <w:marTop w:val="0"/>
              <w:marBottom w:val="0"/>
              <w:divBdr>
                <w:top w:val="none" w:sz="0" w:space="0" w:color="auto"/>
                <w:left w:val="none" w:sz="0" w:space="0" w:color="auto"/>
                <w:bottom w:val="none" w:sz="0" w:space="0" w:color="auto"/>
                <w:right w:val="none" w:sz="0" w:space="0" w:color="auto"/>
              </w:divBdr>
              <w:divsChild>
                <w:div w:id="477067713">
                  <w:marLeft w:val="0"/>
                  <w:marRight w:val="0"/>
                  <w:marTop w:val="0"/>
                  <w:marBottom w:val="0"/>
                  <w:divBdr>
                    <w:top w:val="none" w:sz="0" w:space="0" w:color="auto"/>
                    <w:left w:val="none" w:sz="0" w:space="0" w:color="auto"/>
                    <w:bottom w:val="none" w:sz="0" w:space="0" w:color="auto"/>
                    <w:right w:val="none" w:sz="0" w:space="0" w:color="auto"/>
                  </w:divBdr>
                  <w:divsChild>
                    <w:div w:id="1523593270">
                      <w:marLeft w:val="0"/>
                      <w:marRight w:val="0"/>
                      <w:marTop w:val="0"/>
                      <w:marBottom w:val="0"/>
                      <w:divBdr>
                        <w:top w:val="none" w:sz="0" w:space="0" w:color="auto"/>
                        <w:left w:val="none" w:sz="0" w:space="0" w:color="auto"/>
                        <w:bottom w:val="none" w:sz="0" w:space="0" w:color="auto"/>
                        <w:right w:val="none" w:sz="0" w:space="0" w:color="auto"/>
                      </w:divBdr>
                      <w:divsChild>
                        <w:div w:id="211539312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31650575">
                              <w:marLeft w:val="0"/>
                              <w:marRight w:val="0"/>
                              <w:marTop w:val="0"/>
                              <w:marBottom w:val="0"/>
                              <w:divBdr>
                                <w:top w:val="none" w:sz="0" w:space="0" w:color="auto"/>
                                <w:left w:val="none" w:sz="0" w:space="0" w:color="auto"/>
                                <w:bottom w:val="none" w:sz="0" w:space="0" w:color="auto"/>
                                <w:right w:val="none" w:sz="0" w:space="0" w:color="auto"/>
                              </w:divBdr>
                              <w:divsChild>
                                <w:div w:id="59209575">
                                  <w:marLeft w:val="0"/>
                                  <w:marRight w:val="0"/>
                                  <w:marTop w:val="0"/>
                                  <w:marBottom w:val="0"/>
                                  <w:divBdr>
                                    <w:top w:val="none" w:sz="0" w:space="0" w:color="auto"/>
                                    <w:left w:val="none" w:sz="0" w:space="0" w:color="auto"/>
                                    <w:bottom w:val="none" w:sz="0" w:space="0" w:color="auto"/>
                                    <w:right w:val="none" w:sz="0" w:space="0" w:color="auto"/>
                                  </w:divBdr>
                                  <w:divsChild>
                                    <w:div w:id="2028947301">
                                      <w:marLeft w:val="0"/>
                                      <w:marRight w:val="0"/>
                                      <w:marTop w:val="0"/>
                                      <w:marBottom w:val="0"/>
                                      <w:divBdr>
                                        <w:top w:val="none" w:sz="0" w:space="0" w:color="auto"/>
                                        <w:left w:val="none" w:sz="0" w:space="0" w:color="auto"/>
                                        <w:bottom w:val="none" w:sz="0" w:space="0" w:color="auto"/>
                                        <w:right w:val="none" w:sz="0" w:space="0" w:color="auto"/>
                                      </w:divBdr>
                                      <w:divsChild>
                                        <w:div w:id="959646607">
                                          <w:marLeft w:val="0"/>
                                          <w:marRight w:val="0"/>
                                          <w:marTop w:val="0"/>
                                          <w:marBottom w:val="0"/>
                                          <w:divBdr>
                                            <w:top w:val="none" w:sz="0" w:space="0" w:color="auto"/>
                                            <w:left w:val="none" w:sz="0" w:space="0" w:color="auto"/>
                                            <w:bottom w:val="none" w:sz="0" w:space="0" w:color="auto"/>
                                            <w:right w:val="none" w:sz="0" w:space="0" w:color="auto"/>
                                          </w:divBdr>
                                          <w:divsChild>
                                            <w:div w:id="9189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139</cp:revision>
  <dcterms:created xsi:type="dcterms:W3CDTF">2015-06-17T12:51:00Z</dcterms:created>
  <dcterms:modified xsi:type="dcterms:W3CDTF">2022-09-11T12:01:00Z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4E3F1C71A20E4248B8873A553AC48A18</vt:lpwstr>
  </property>
  <property fmtid="{D5CDD505-2E9C-101B-9397-08002B2CF9AE}" pid="3" name="KSOProductBuildVer">
    <vt:lpwstr>2052-11.1.0.11830</vt:lpwstr>
  </property>
</Properties>
</file>