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沧州鑫玖骏机械设备制造有限公司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1025-2022-QEO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156"/>
        <w:gridCol w:w="2301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70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67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070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070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70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70" w:type="dxa"/>
            <w:gridSpan w:val="3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7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7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67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7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现场审核勾选"/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河北省沧州市泊头市洼里王镇莫家八里庄</w:t>
            </w:r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生产地址：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河北省沧州市泊头市洼里王镇莫家八里庄</w:t>
            </w:r>
          </w:p>
        </w:tc>
        <w:tc>
          <w:tcPr>
            <w:tcW w:w="467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河北省沧州市泊头市西环工业园区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河北省沧州市泊头市洼里王镇莫家八里庄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70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677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47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47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47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初审变更为13个人日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37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747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022.9.3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2022.9.3</w:t>
            </w:r>
            <w:bookmarkStart w:id="4" w:name="_GoBack"/>
            <w:bookmarkEnd w:id="4"/>
          </w:p>
        </w:tc>
        <w:tc>
          <w:tcPr>
            <w:tcW w:w="237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666EF0"/>
    <w:rsid w:val="0065599A"/>
    <w:rsid w:val="00666EF0"/>
    <w:rsid w:val="00880B07"/>
    <w:rsid w:val="00E734A4"/>
    <w:rsid w:val="00EF02D1"/>
    <w:rsid w:val="61F540E2"/>
    <w:rsid w:val="6A553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463</Words>
  <Characters>505</Characters>
  <Lines>4</Lines>
  <Paragraphs>1</Paragraphs>
  <TotalTime>16</TotalTime>
  <ScaleCrop>false</ScaleCrop>
  <LinksUpToDate>false</LinksUpToDate>
  <CharactersWithSpaces>548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2022-09-05T00:42:02Z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4BFC5F7B44754A0183C7F10C9A342674</vt:lpwstr>
  </property>
  <property fmtid="{D5CDD505-2E9C-101B-9397-08002B2CF9AE}" pid="4" name="KSOProductBuildVer">
    <vt:lpwstr>2052-11.1.0.12313</vt:lpwstr>
  </property>
</Properties>
</file>