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3" w:rsidRPr="00DE5356" w:rsidRDefault="000D2207">
      <w:pPr>
        <w:jc w:val="center"/>
        <w:rPr>
          <w:b/>
          <w:bCs/>
          <w:sz w:val="28"/>
          <w:szCs w:val="28"/>
        </w:rPr>
      </w:pPr>
      <w:r w:rsidRPr="00DE5356">
        <w:rPr>
          <w:b/>
          <w:bCs/>
          <w:sz w:val="28"/>
          <w:szCs w:val="28"/>
        </w:rPr>
        <w:t>测量过程有效性确认记录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723"/>
        <w:gridCol w:w="886"/>
        <w:gridCol w:w="710"/>
        <w:gridCol w:w="2090"/>
      </w:tblGrid>
      <w:tr w:rsidR="00321C33" w:rsidRPr="00DE5356" w:rsidTr="00DC1090">
        <w:tc>
          <w:tcPr>
            <w:tcW w:w="1518" w:type="dxa"/>
            <w:gridSpan w:val="2"/>
            <w:vAlign w:val="center"/>
          </w:tcPr>
          <w:p w:rsidR="00321C33" w:rsidRPr="00DE5356" w:rsidRDefault="000D2207">
            <w:pPr>
              <w:jc w:val="center"/>
              <w:rPr>
                <w:kern w:val="0"/>
              </w:rPr>
            </w:pPr>
            <w:r w:rsidRPr="00DE5356">
              <w:rPr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321C33" w:rsidRPr="00DE5356" w:rsidRDefault="005305CB" w:rsidP="005305CB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2022001</w:t>
            </w:r>
          </w:p>
        </w:tc>
        <w:tc>
          <w:tcPr>
            <w:tcW w:w="1500" w:type="dxa"/>
            <w:vAlign w:val="center"/>
          </w:tcPr>
          <w:p w:rsidR="00321C33" w:rsidRPr="00DE5356" w:rsidRDefault="000D2207">
            <w:pPr>
              <w:jc w:val="center"/>
              <w:rPr>
                <w:kern w:val="0"/>
              </w:rPr>
            </w:pPr>
            <w:r w:rsidRPr="00DE5356">
              <w:rPr>
                <w:kern w:val="0"/>
              </w:rPr>
              <w:t>测量过程名称</w:t>
            </w:r>
          </w:p>
        </w:tc>
        <w:tc>
          <w:tcPr>
            <w:tcW w:w="1723" w:type="dxa"/>
            <w:vAlign w:val="center"/>
          </w:tcPr>
          <w:p w:rsidR="00321C33" w:rsidRPr="00DE5356" w:rsidRDefault="000125A3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zCs w:val="18"/>
              </w:rPr>
              <w:t>原料药物</w:t>
            </w:r>
            <w:bookmarkStart w:id="0" w:name="_GoBack"/>
            <w:bookmarkEnd w:id="0"/>
            <w:r w:rsidR="0091393D" w:rsidRPr="00907F51">
              <w:rPr>
                <w:rFonts w:hint="eastAsia"/>
                <w:color w:val="000000" w:themeColor="text1"/>
                <w:szCs w:val="18"/>
              </w:rPr>
              <w:t>稳定性温度</w:t>
            </w:r>
            <w:r w:rsidR="00DC1090">
              <w:rPr>
                <w:rFonts w:hint="eastAsia"/>
                <w:color w:val="000000" w:themeColor="text1"/>
                <w:szCs w:val="18"/>
              </w:rPr>
              <w:t>控制</w:t>
            </w:r>
          </w:p>
        </w:tc>
        <w:tc>
          <w:tcPr>
            <w:tcW w:w="1596" w:type="dxa"/>
            <w:gridSpan w:val="2"/>
            <w:vAlign w:val="center"/>
          </w:tcPr>
          <w:p w:rsidR="00321C33" w:rsidRPr="00DE5356" w:rsidRDefault="000D2207">
            <w:pPr>
              <w:jc w:val="center"/>
              <w:rPr>
                <w:kern w:val="0"/>
              </w:rPr>
            </w:pPr>
            <w:r w:rsidRPr="00DE5356">
              <w:rPr>
                <w:kern w:val="0"/>
              </w:rPr>
              <w:t>测量过程规范编号</w:t>
            </w:r>
          </w:p>
        </w:tc>
        <w:tc>
          <w:tcPr>
            <w:tcW w:w="2090" w:type="dxa"/>
            <w:vAlign w:val="center"/>
          </w:tcPr>
          <w:p w:rsidR="00321C33" w:rsidRPr="00CB4FF4" w:rsidRDefault="00CB4FF4" w:rsidP="00313BBF">
            <w:pPr>
              <w:jc w:val="center"/>
              <w:rPr>
                <w:bCs/>
                <w:kern w:val="0"/>
              </w:rPr>
            </w:pPr>
            <w:r w:rsidRPr="00CB4FF4">
              <w:rPr>
                <w:rFonts w:hint="eastAsia"/>
                <w:bCs/>
                <w:kern w:val="0"/>
              </w:rPr>
              <w:t>中国药典</w:t>
            </w:r>
            <w:r>
              <w:rPr>
                <w:rFonts w:hint="eastAsia"/>
                <w:bCs/>
                <w:kern w:val="0"/>
              </w:rPr>
              <w:t>第四部</w:t>
            </w:r>
            <w:r w:rsidR="00940E3F">
              <w:rPr>
                <w:rFonts w:hint="eastAsia"/>
                <w:bCs/>
                <w:kern w:val="0"/>
              </w:rPr>
              <w:t>9</w:t>
            </w:r>
            <w:r w:rsidR="00940E3F">
              <w:rPr>
                <w:bCs/>
                <w:kern w:val="0"/>
              </w:rPr>
              <w:t>001</w:t>
            </w:r>
          </w:p>
        </w:tc>
      </w:tr>
      <w:tr w:rsidR="00321C33" w:rsidRPr="00DE5356" w:rsidTr="00DC1090">
        <w:tc>
          <w:tcPr>
            <w:tcW w:w="1518" w:type="dxa"/>
            <w:gridSpan w:val="2"/>
            <w:vAlign w:val="center"/>
          </w:tcPr>
          <w:p w:rsidR="00321C33" w:rsidRPr="00DE5356" w:rsidRDefault="000D2207">
            <w:pPr>
              <w:jc w:val="center"/>
              <w:rPr>
                <w:kern w:val="0"/>
              </w:rPr>
            </w:pPr>
            <w:r w:rsidRPr="00DE5356">
              <w:rPr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321C33" w:rsidRPr="00DE5356" w:rsidRDefault="00CB4FF4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QC</w:t>
            </w:r>
          </w:p>
        </w:tc>
        <w:tc>
          <w:tcPr>
            <w:tcW w:w="1500" w:type="dxa"/>
            <w:vAlign w:val="center"/>
          </w:tcPr>
          <w:p w:rsidR="00321C33" w:rsidRPr="00DE5356" w:rsidRDefault="000D2207">
            <w:pPr>
              <w:jc w:val="center"/>
              <w:rPr>
                <w:kern w:val="0"/>
              </w:rPr>
            </w:pPr>
            <w:r w:rsidRPr="00DE5356">
              <w:rPr>
                <w:kern w:val="0"/>
              </w:rPr>
              <w:t>测量项目</w:t>
            </w:r>
          </w:p>
        </w:tc>
        <w:tc>
          <w:tcPr>
            <w:tcW w:w="1723" w:type="dxa"/>
            <w:vAlign w:val="center"/>
          </w:tcPr>
          <w:p w:rsidR="00321C33" w:rsidRPr="00DE5356" w:rsidRDefault="00CB4F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1596" w:type="dxa"/>
            <w:gridSpan w:val="2"/>
            <w:vAlign w:val="center"/>
          </w:tcPr>
          <w:p w:rsidR="00321C33" w:rsidRPr="00DE5356" w:rsidRDefault="000D2207">
            <w:pPr>
              <w:ind w:firstLineChars="200" w:firstLine="420"/>
              <w:jc w:val="center"/>
              <w:rPr>
                <w:kern w:val="0"/>
              </w:rPr>
            </w:pPr>
            <w:r w:rsidRPr="00DE5356">
              <w:rPr>
                <w:kern w:val="0"/>
              </w:rPr>
              <w:t>控制程度</w:t>
            </w:r>
          </w:p>
        </w:tc>
        <w:tc>
          <w:tcPr>
            <w:tcW w:w="2090" w:type="dxa"/>
            <w:vAlign w:val="center"/>
          </w:tcPr>
          <w:p w:rsidR="00321C33" w:rsidRPr="00DE5356" w:rsidRDefault="00264E76" w:rsidP="00C139F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关键</w:t>
            </w:r>
          </w:p>
        </w:tc>
      </w:tr>
      <w:tr w:rsidR="00321C33" w:rsidRPr="00DE5356" w:rsidTr="00313BBF">
        <w:tc>
          <w:tcPr>
            <w:tcW w:w="9570" w:type="dxa"/>
            <w:gridSpan w:val="8"/>
          </w:tcPr>
          <w:p w:rsidR="00321C33" w:rsidRPr="00DE5356" w:rsidRDefault="000D2207">
            <w:pPr>
              <w:jc w:val="left"/>
              <w:rPr>
                <w:kern w:val="0"/>
              </w:rPr>
            </w:pPr>
            <w:r w:rsidRPr="00DE5356">
              <w:rPr>
                <w:kern w:val="0"/>
              </w:rPr>
              <w:t>测量过程要素概述</w:t>
            </w:r>
            <w:r w:rsidRPr="00DE5356">
              <w:rPr>
                <w:kern w:val="0"/>
              </w:rPr>
              <w:t>:</w:t>
            </w:r>
            <w:r w:rsidR="00DC109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C1090">
              <w:rPr>
                <w:rFonts w:hint="eastAsia"/>
                <w:kern w:val="0"/>
                <w:sz w:val="20"/>
                <w:szCs w:val="20"/>
              </w:rPr>
              <w:t>用温度在线系统</w:t>
            </w:r>
            <w:r w:rsidR="00DC1090" w:rsidRPr="00572A06">
              <w:rPr>
                <w:kern w:val="0"/>
                <w:sz w:val="20"/>
                <w:szCs w:val="20"/>
              </w:rPr>
              <w:t>对</w:t>
            </w:r>
            <w:r w:rsidR="00DC1090">
              <w:rPr>
                <w:rFonts w:hint="eastAsia"/>
                <w:kern w:val="0"/>
                <w:sz w:val="20"/>
                <w:szCs w:val="20"/>
              </w:rPr>
              <w:t>恒温恒湿箱</w:t>
            </w:r>
            <w:r w:rsidR="00DC1090" w:rsidRPr="00572A06">
              <w:rPr>
                <w:kern w:val="0"/>
                <w:sz w:val="20"/>
                <w:szCs w:val="20"/>
              </w:rPr>
              <w:t>进行</w:t>
            </w:r>
            <w:r w:rsidR="00DC1090">
              <w:rPr>
                <w:rFonts w:hint="eastAsia"/>
                <w:kern w:val="0"/>
                <w:sz w:val="20"/>
                <w:szCs w:val="20"/>
              </w:rPr>
              <w:t>温度监测</w:t>
            </w:r>
          </w:p>
          <w:p w:rsidR="00321C33" w:rsidRPr="00DE5356" w:rsidRDefault="000D2207">
            <w:pPr>
              <w:jc w:val="left"/>
              <w:rPr>
                <w:kern w:val="0"/>
              </w:rPr>
            </w:pPr>
            <w:r w:rsidRPr="00DE5356">
              <w:rPr>
                <w:kern w:val="0"/>
              </w:rPr>
              <w:t>测量设备：</w:t>
            </w:r>
            <w:r w:rsidR="00CB4FF4">
              <w:rPr>
                <w:rFonts w:hint="eastAsia"/>
                <w:kern w:val="0"/>
              </w:rPr>
              <w:t>恒温恒湿箱</w:t>
            </w:r>
          </w:p>
          <w:p w:rsidR="00321C33" w:rsidRPr="00DE5356" w:rsidRDefault="000D2207">
            <w:pPr>
              <w:spacing w:line="320" w:lineRule="atLeast"/>
              <w:rPr>
                <w:kern w:val="0"/>
              </w:rPr>
            </w:pPr>
            <w:r w:rsidRPr="00DE5356">
              <w:rPr>
                <w:kern w:val="0"/>
              </w:rPr>
              <w:t>测量方法：</w:t>
            </w:r>
            <w:r w:rsidR="00300D0E" w:rsidRPr="00300D0E">
              <w:rPr>
                <w:kern w:val="0"/>
              </w:rPr>
              <w:t>HC-SOP-QC-O-095</w:t>
            </w:r>
            <w:r w:rsidR="00300D0E">
              <w:rPr>
                <w:rFonts w:hint="eastAsia"/>
                <w:kern w:val="0"/>
              </w:rPr>
              <w:t>《</w:t>
            </w:r>
            <w:r w:rsidR="00300D0E" w:rsidRPr="00300D0E">
              <w:rPr>
                <w:rFonts w:hint="eastAsia"/>
                <w:kern w:val="0"/>
              </w:rPr>
              <w:t>KBF720</w:t>
            </w:r>
            <w:r w:rsidR="00300D0E" w:rsidRPr="00300D0E">
              <w:rPr>
                <w:rFonts w:hint="eastAsia"/>
                <w:kern w:val="0"/>
              </w:rPr>
              <w:t>型恒温恒湿箱使用、维护操作规程</w:t>
            </w:r>
            <w:r w:rsidR="00300D0E">
              <w:rPr>
                <w:rFonts w:hint="eastAsia"/>
                <w:kern w:val="0"/>
              </w:rPr>
              <w:t>》</w:t>
            </w:r>
            <w:r w:rsidRPr="00DE5356">
              <w:rPr>
                <w:color w:val="000000" w:themeColor="text1"/>
              </w:rPr>
              <w:t>。</w:t>
            </w:r>
          </w:p>
          <w:p w:rsidR="00321C33" w:rsidRPr="00DE5356" w:rsidRDefault="000D2207">
            <w:pPr>
              <w:jc w:val="left"/>
              <w:rPr>
                <w:kern w:val="0"/>
              </w:rPr>
            </w:pPr>
            <w:r w:rsidRPr="00DE5356">
              <w:rPr>
                <w:kern w:val="0"/>
              </w:rPr>
              <w:t>环境条件：</w:t>
            </w:r>
            <w:r w:rsidRPr="00DE5356">
              <w:t>温度：</w:t>
            </w:r>
            <w:r w:rsidR="00DC5588" w:rsidRPr="00DC5588">
              <w:rPr>
                <w:rFonts w:hint="eastAsia"/>
              </w:rPr>
              <w:t>（</w:t>
            </w:r>
            <w:r w:rsidR="00DC5588" w:rsidRPr="00DC5588">
              <w:rPr>
                <w:rFonts w:hint="eastAsia"/>
              </w:rPr>
              <w:t>10-30</w:t>
            </w:r>
            <w:r w:rsidR="00DC5588" w:rsidRPr="00DC5588">
              <w:rPr>
                <w:rFonts w:hint="eastAsia"/>
              </w:rPr>
              <w:t>）℃</w:t>
            </w:r>
            <w:r w:rsidRPr="00DE5356">
              <w:t>，湿度：</w:t>
            </w:r>
            <w:r w:rsidR="00DC5588">
              <w:rPr>
                <w:rFonts w:hint="eastAsia"/>
              </w:rPr>
              <w:t>＜</w:t>
            </w:r>
            <w:r w:rsidR="00DC5588">
              <w:rPr>
                <w:rFonts w:hint="eastAsia"/>
              </w:rPr>
              <w:t>7</w:t>
            </w:r>
            <w:r w:rsidR="00DC5588">
              <w:t>0</w:t>
            </w:r>
            <w:r w:rsidR="00DC5588" w:rsidRPr="000D2654">
              <w:rPr>
                <w:rFonts w:hint="eastAsia"/>
              </w:rPr>
              <w:t>%RH</w:t>
            </w:r>
          </w:p>
          <w:p w:rsidR="00321C33" w:rsidRPr="00DE5356" w:rsidRDefault="000D2207">
            <w:pPr>
              <w:jc w:val="left"/>
              <w:rPr>
                <w:kern w:val="0"/>
              </w:rPr>
            </w:pPr>
            <w:r w:rsidRPr="00DE5356">
              <w:rPr>
                <w:kern w:val="0"/>
              </w:rPr>
              <w:t>测量软件：</w:t>
            </w:r>
            <w:r w:rsidR="005F2D05">
              <w:rPr>
                <w:rFonts w:hint="eastAsia"/>
                <w:kern w:val="0"/>
              </w:rPr>
              <w:t>A</w:t>
            </w:r>
            <w:r w:rsidR="005F2D05">
              <w:rPr>
                <w:kern w:val="0"/>
              </w:rPr>
              <w:t>PTCOM3</w:t>
            </w:r>
          </w:p>
          <w:p w:rsidR="00321C33" w:rsidRPr="00DE5356" w:rsidRDefault="000D2207">
            <w:pPr>
              <w:jc w:val="left"/>
              <w:rPr>
                <w:kern w:val="0"/>
              </w:rPr>
            </w:pPr>
            <w:r w:rsidRPr="00DE5356">
              <w:rPr>
                <w:kern w:val="0"/>
              </w:rPr>
              <w:t>操作者技能：仪器操作人员，经培训合格上岗。</w:t>
            </w:r>
          </w:p>
          <w:p w:rsidR="00321C33" w:rsidRPr="00DE5356" w:rsidRDefault="000D2207">
            <w:pPr>
              <w:jc w:val="left"/>
              <w:rPr>
                <w:kern w:val="0"/>
              </w:rPr>
            </w:pPr>
            <w:r w:rsidRPr="00DE5356">
              <w:rPr>
                <w:kern w:val="0"/>
              </w:rPr>
              <w:t>其他影响量：无</w:t>
            </w:r>
          </w:p>
        </w:tc>
      </w:tr>
      <w:tr w:rsidR="00321C33" w:rsidRPr="00DE5356" w:rsidTr="00313BBF">
        <w:trPr>
          <w:trHeight w:val="2976"/>
        </w:trPr>
        <w:tc>
          <w:tcPr>
            <w:tcW w:w="9570" w:type="dxa"/>
            <w:gridSpan w:val="8"/>
          </w:tcPr>
          <w:p w:rsidR="00321C33" w:rsidRPr="00572A06" w:rsidRDefault="000D2207">
            <w:pPr>
              <w:jc w:val="left"/>
              <w:rPr>
                <w:kern w:val="0"/>
              </w:rPr>
            </w:pPr>
            <w:r w:rsidRPr="00572A06">
              <w:rPr>
                <w:kern w:val="0"/>
              </w:rPr>
              <w:t>有效性确认记录</w:t>
            </w:r>
            <w:r w:rsidRPr="00572A06">
              <w:rPr>
                <w:kern w:val="0"/>
              </w:rPr>
              <w:t>:</w:t>
            </w:r>
          </w:p>
          <w:p w:rsidR="00321C33" w:rsidRPr="00572A06" w:rsidRDefault="000D2207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572A06">
              <w:rPr>
                <w:kern w:val="0"/>
                <w:sz w:val="20"/>
                <w:szCs w:val="20"/>
              </w:rPr>
              <w:t>用</w:t>
            </w:r>
            <w:r w:rsidR="005F2D05" w:rsidRPr="005F2D05">
              <w:rPr>
                <w:rFonts w:hint="eastAsia"/>
                <w:kern w:val="0"/>
                <w:sz w:val="20"/>
                <w:szCs w:val="20"/>
              </w:rPr>
              <w:t>宾得在线温度监测系统</w:t>
            </w:r>
            <w:r w:rsidRPr="00572A06">
              <w:rPr>
                <w:kern w:val="0"/>
                <w:sz w:val="20"/>
                <w:szCs w:val="20"/>
              </w:rPr>
              <w:t>对</w:t>
            </w:r>
            <w:r w:rsidR="005F2D05">
              <w:rPr>
                <w:rFonts w:hint="eastAsia"/>
                <w:kern w:val="0"/>
                <w:sz w:val="20"/>
                <w:szCs w:val="20"/>
              </w:rPr>
              <w:t>恒温恒湿箱温度监测</w:t>
            </w:r>
            <w:r w:rsidRPr="00572A06">
              <w:rPr>
                <w:kern w:val="0"/>
                <w:szCs w:val="24"/>
              </w:rPr>
              <w:t>过程的有效性进行确认：</w:t>
            </w:r>
          </w:p>
          <w:p w:rsidR="00321C33" w:rsidRPr="00572A06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 w:rsidRPr="00572A06">
              <w:rPr>
                <w:kern w:val="0"/>
                <w:sz w:val="20"/>
                <w:szCs w:val="20"/>
              </w:rPr>
              <w:t>202</w:t>
            </w:r>
            <w:r w:rsidR="005F2D05">
              <w:rPr>
                <w:kern w:val="0"/>
                <w:sz w:val="20"/>
                <w:szCs w:val="20"/>
              </w:rPr>
              <w:t>2</w:t>
            </w:r>
            <w:r w:rsidRPr="00572A06">
              <w:rPr>
                <w:kern w:val="0"/>
                <w:sz w:val="20"/>
                <w:szCs w:val="20"/>
              </w:rPr>
              <w:t>年</w:t>
            </w:r>
            <w:r w:rsidRPr="00572A06">
              <w:rPr>
                <w:kern w:val="0"/>
                <w:sz w:val="20"/>
                <w:szCs w:val="20"/>
              </w:rPr>
              <w:t>0</w:t>
            </w:r>
            <w:r w:rsidR="005F2D05">
              <w:rPr>
                <w:kern w:val="0"/>
                <w:sz w:val="20"/>
                <w:szCs w:val="20"/>
              </w:rPr>
              <w:t>7</w:t>
            </w:r>
            <w:r w:rsidRPr="00572A06">
              <w:rPr>
                <w:kern w:val="0"/>
                <w:sz w:val="20"/>
                <w:szCs w:val="20"/>
              </w:rPr>
              <w:t>月</w:t>
            </w:r>
            <w:r w:rsidR="00FC0B95" w:rsidRPr="00572A06">
              <w:rPr>
                <w:kern w:val="0"/>
                <w:sz w:val="20"/>
                <w:szCs w:val="20"/>
              </w:rPr>
              <w:t>0</w:t>
            </w:r>
            <w:r w:rsidR="005F2D05">
              <w:rPr>
                <w:kern w:val="0"/>
                <w:sz w:val="20"/>
                <w:szCs w:val="20"/>
              </w:rPr>
              <w:t>7</w:t>
            </w:r>
            <w:r w:rsidRPr="00572A06">
              <w:rPr>
                <w:kern w:val="0"/>
                <w:sz w:val="20"/>
                <w:szCs w:val="20"/>
              </w:rPr>
              <w:t>日</w:t>
            </w:r>
            <w:r w:rsidR="001A7073">
              <w:rPr>
                <w:rFonts w:hint="eastAsia"/>
                <w:kern w:val="0"/>
                <w:sz w:val="20"/>
                <w:szCs w:val="20"/>
              </w:rPr>
              <w:t>，用</w:t>
            </w:r>
            <w:r w:rsidR="00200B6B">
              <w:rPr>
                <w:rFonts w:hint="eastAsia"/>
                <w:kern w:val="0"/>
                <w:sz w:val="20"/>
                <w:szCs w:val="20"/>
              </w:rPr>
              <w:t>温度在线系统</w:t>
            </w:r>
            <w:r w:rsidRPr="00572A06">
              <w:rPr>
                <w:kern w:val="0"/>
                <w:sz w:val="20"/>
                <w:szCs w:val="20"/>
              </w:rPr>
              <w:t>对</w:t>
            </w:r>
            <w:r w:rsidR="00200B6B">
              <w:rPr>
                <w:rFonts w:hint="eastAsia"/>
                <w:kern w:val="0"/>
                <w:sz w:val="20"/>
                <w:szCs w:val="20"/>
              </w:rPr>
              <w:t>恒温恒湿箱</w:t>
            </w:r>
            <w:r w:rsidRPr="00572A06">
              <w:rPr>
                <w:kern w:val="0"/>
                <w:sz w:val="20"/>
                <w:szCs w:val="20"/>
              </w:rPr>
              <w:t>进行</w:t>
            </w:r>
            <w:r w:rsidR="001A7073">
              <w:rPr>
                <w:rFonts w:hint="eastAsia"/>
                <w:kern w:val="0"/>
                <w:sz w:val="20"/>
                <w:szCs w:val="20"/>
              </w:rPr>
              <w:t>温度</w:t>
            </w:r>
            <w:r w:rsidR="00200B6B">
              <w:rPr>
                <w:rFonts w:hint="eastAsia"/>
                <w:kern w:val="0"/>
                <w:sz w:val="20"/>
                <w:szCs w:val="20"/>
              </w:rPr>
              <w:t>监测</w:t>
            </w:r>
            <w:r w:rsidRPr="00572A06">
              <w:rPr>
                <w:kern w:val="0"/>
                <w:sz w:val="20"/>
                <w:szCs w:val="20"/>
              </w:rPr>
              <w:t>，三次测量的平均值为</w:t>
            </w:r>
            <w:r w:rsidR="00200B6B">
              <w:rPr>
                <w:kern w:val="0"/>
                <w:sz w:val="20"/>
                <w:szCs w:val="20"/>
              </w:rPr>
              <w:t>40.00℃</w:t>
            </w:r>
            <w:r w:rsidRPr="00572A06">
              <w:rPr>
                <w:kern w:val="0"/>
                <w:sz w:val="20"/>
                <w:szCs w:val="20"/>
              </w:rPr>
              <w:t>。</w:t>
            </w:r>
          </w:p>
          <w:p w:rsidR="00321C33" w:rsidRPr="00572A06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 w:rsidRPr="00572A06">
              <w:rPr>
                <w:kern w:val="0"/>
                <w:sz w:val="20"/>
                <w:szCs w:val="20"/>
              </w:rPr>
              <w:t>202</w:t>
            </w:r>
            <w:r w:rsidR="00200B6B">
              <w:rPr>
                <w:kern w:val="0"/>
                <w:sz w:val="20"/>
                <w:szCs w:val="20"/>
              </w:rPr>
              <w:t>2</w:t>
            </w:r>
            <w:r w:rsidRPr="00572A06">
              <w:rPr>
                <w:kern w:val="0"/>
                <w:sz w:val="20"/>
                <w:szCs w:val="20"/>
              </w:rPr>
              <w:t>年</w:t>
            </w:r>
            <w:r w:rsidRPr="00572A06">
              <w:rPr>
                <w:kern w:val="0"/>
                <w:sz w:val="20"/>
                <w:szCs w:val="20"/>
              </w:rPr>
              <w:t>0</w:t>
            </w:r>
            <w:r w:rsidR="00200B6B">
              <w:rPr>
                <w:kern w:val="0"/>
                <w:sz w:val="20"/>
                <w:szCs w:val="20"/>
              </w:rPr>
              <w:t>7</w:t>
            </w:r>
            <w:r w:rsidRPr="00572A06">
              <w:rPr>
                <w:kern w:val="0"/>
                <w:sz w:val="20"/>
                <w:szCs w:val="20"/>
              </w:rPr>
              <w:t>月</w:t>
            </w:r>
            <w:r w:rsidR="00200B6B">
              <w:rPr>
                <w:kern w:val="0"/>
                <w:sz w:val="20"/>
                <w:szCs w:val="20"/>
              </w:rPr>
              <w:t>08</w:t>
            </w:r>
            <w:r w:rsidRPr="00572A06">
              <w:rPr>
                <w:kern w:val="0"/>
                <w:sz w:val="20"/>
                <w:szCs w:val="20"/>
              </w:rPr>
              <w:t>日</w:t>
            </w:r>
            <w:r w:rsidR="001A7073">
              <w:rPr>
                <w:rFonts w:hint="eastAsia"/>
                <w:kern w:val="0"/>
                <w:sz w:val="20"/>
                <w:szCs w:val="20"/>
              </w:rPr>
              <w:t>，用</w:t>
            </w:r>
            <w:r w:rsidR="00B67D7F">
              <w:rPr>
                <w:rFonts w:hint="eastAsia"/>
                <w:kern w:val="0"/>
                <w:sz w:val="20"/>
                <w:szCs w:val="20"/>
              </w:rPr>
              <w:t>温度在线系统</w:t>
            </w:r>
            <w:r w:rsidR="00B67D7F" w:rsidRPr="00572A06">
              <w:rPr>
                <w:kern w:val="0"/>
                <w:sz w:val="20"/>
                <w:szCs w:val="20"/>
              </w:rPr>
              <w:t>对</w:t>
            </w:r>
            <w:r w:rsidR="00B67D7F">
              <w:rPr>
                <w:rFonts w:hint="eastAsia"/>
                <w:kern w:val="0"/>
                <w:sz w:val="20"/>
                <w:szCs w:val="20"/>
              </w:rPr>
              <w:t>恒温恒湿箱</w:t>
            </w:r>
            <w:r w:rsidRPr="00572A06">
              <w:rPr>
                <w:kern w:val="0"/>
                <w:sz w:val="20"/>
                <w:szCs w:val="20"/>
              </w:rPr>
              <w:t>进行</w:t>
            </w:r>
            <w:r w:rsidR="001A7073">
              <w:rPr>
                <w:rFonts w:hint="eastAsia"/>
                <w:kern w:val="0"/>
                <w:sz w:val="20"/>
                <w:szCs w:val="20"/>
              </w:rPr>
              <w:t>温度</w:t>
            </w:r>
            <w:r w:rsidR="00B67D7F">
              <w:rPr>
                <w:rFonts w:hint="eastAsia"/>
                <w:kern w:val="0"/>
                <w:sz w:val="20"/>
                <w:szCs w:val="20"/>
              </w:rPr>
              <w:t>监测</w:t>
            </w:r>
            <w:r w:rsidRPr="00572A06">
              <w:rPr>
                <w:kern w:val="0"/>
                <w:sz w:val="20"/>
                <w:szCs w:val="20"/>
              </w:rPr>
              <w:t>，三次测量的平均值为</w:t>
            </w:r>
            <w:r w:rsidR="00200B6B">
              <w:rPr>
                <w:kern w:val="0"/>
                <w:sz w:val="20"/>
                <w:szCs w:val="20"/>
              </w:rPr>
              <w:t>39.99℃</w:t>
            </w:r>
            <w:r w:rsidRPr="00572A06">
              <w:rPr>
                <w:kern w:val="0"/>
                <w:sz w:val="20"/>
                <w:szCs w:val="20"/>
              </w:rPr>
              <w:t>。</w:t>
            </w:r>
          </w:p>
          <w:p w:rsidR="00321C33" w:rsidRPr="00572A06" w:rsidRDefault="00AE6E86">
            <w:pPr>
              <w:widowControl/>
              <w:spacing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 w:rsidRPr="00572A06">
              <w:rPr>
                <w:kern w:val="0"/>
                <w:sz w:val="20"/>
                <w:szCs w:val="20"/>
              </w:rPr>
              <w:t>据药典</w:t>
            </w:r>
            <w:r w:rsidR="00A471C2">
              <w:rPr>
                <w:rFonts w:hint="eastAsia"/>
                <w:bCs/>
                <w:kern w:val="0"/>
              </w:rPr>
              <w:t>第四部</w:t>
            </w:r>
            <w:r w:rsidR="00A471C2">
              <w:rPr>
                <w:rFonts w:hint="eastAsia"/>
                <w:bCs/>
                <w:kern w:val="0"/>
              </w:rPr>
              <w:t>9</w:t>
            </w:r>
            <w:r w:rsidR="00A471C2">
              <w:rPr>
                <w:bCs/>
                <w:kern w:val="0"/>
              </w:rPr>
              <w:t>001</w:t>
            </w:r>
            <w:r w:rsidRPr="00572A06">
              <w:rPr>
                <w:kern w:val="0"/>
                <w:sz w:val="20"/>
                <w:szCs w:val="20"/>
              </w:rPr>
              <w:t>要求，</w:t>
            </w:r>
            <w:r w:rsidR="00A471C2">
              <w:rPr>
                <w:rFonts w:hint="eastAsia"/>
                <w:kern w:val="0"/>
                <w:sz w:val="20"/>
                <w:szCs w:val="20"/>
              </w:rPr>
              <w:t>恒温恒湿箱温度</w:t>
            </w:r>
            <w:r w:rsidR="000D2207" w:rsidRPr="00572A06">
              <w:rPr>
                <w:szCs w:val="24"/>
              </w:rPr>
              <w:t>允许的最大误差为</w:t>
            </w:r>
            <w:r w:rsidR="000D2207" w:rsidRPr="00572A06">
              <w:rPr>
                <w:szCs w:val="24"/>
              </w:rPr>
              <w:t>±</w:t>
            </w:r>
            <w:r w:rsidR="00A471C2">
              <w:rPr>
                <w:szCs w:val="24"/>
              </w:rPr>
              <w:t>2</w:t>
            </w:r>
            <w:r w:rsidR="00200B6B">
              <w:rPr>
                <w:szCs w:val="24"/>
              </w:rPr>
              <w:t>℃</w:t>
            </w:r>
            <w:r w:rsidR="000D2207" w:rsidRPr="00572A06">
              <w:rPr>
                <w:szCs w:val="24"/>
              </w:rPr>
              <w:t>。</w:t>
            </w:r>
          </w:p>
          <w:p w:rsidR="00321C33" w:rsidRPr="00572A06" w:rsidRDefault="000D2207">
            <w:pPr>
              <w:widowControl/>
              <w:spacing w:line="360" w:lineRule="auto"/>
              <w:ind w:firstLineChars="200" w:firstLine="420"/>
              <w:rPr>
                <w:kern w:val="0"/>
                <w:sz w:val="20"/>
                <w:szCs w:val="20"/>
              </w:rPr>
            </w:pPr>
            <w:r w:rsidRPr="00572A06"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oMath>
            <w:r w:rsidRPr="00572A06">
              <w:rPr>
                <w:kern w:val="0"/>
                <w:sz w:val="20"/>
                <w:szCs w:val="20"/>
              </w:rPr>
              <w:t>=</w:t>
            </w:r>
            <w:r w:rsidR="00200B6B">
              <w:rPr>
                <w:kern w:val="0"/>
                <w:sz w:val="20"/>
                <w:szCs w:val="20"/>
              </w:rPr>
              <w:t>0.01℃</w:t>
            </w:r>
            <w:r w:rsidRPr="00572A06">
              <w:rPr>
                <w:kern w:val="0"/>
                <w:sz w:val="20"/>
                <w:szCs w:val="20"/>
              </w:rPr>
              <w:t>≤MPE=</w:t>
            </w:r>
            <w:r w:rsidR="00200B6B">
              <w:rPr>
                <w:kern w:val="0"/>
                <w:sz w:val="20"/>
                <w:szCs w:val="20"/>
              </w:rPr>
              <w:t>2℃</w:t>
            </w:r>
            <w:r w:rsidRPr="00572A06">
              <w:rPr>
                <w:kern w:val="0"/>
                <w:sz w:val="20"/>
                <w:szCs w:val="20"/>
              </w:rPr>
              <w:t>时，此测量过程有效。</w:t>
            </w:r>
          </w:p>
          <w:p w:rsidR="00321C33" w:rsidRPr="00572A06" w:rsidRDefault="000D2207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572A06">
              <w:rPr>
                <w:kern w:val="0"/>
                <w:sz w:val="20"/>
                <w:szCs w:val="20"/>
              </w:rPr>
              <w:t>测量过程有效。</w:t>
            </w:r>
          </w:p>
          <w:p w:rsidR="00321C33" w:rsidRPr="00572A06" w:rsidRDefault="00321C33">
            <w:pPr>
              <w:widowControl/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321C33" w:rsidRPr="00572A06" w:rsidRDefault="00C139F1">
            <w:pPr>
              <w:widowControl/>
              <w:spacing w:line="360" w:lineRule="auto"/>
              <w:ind w:firstLineChars="200" w:firstLine="420"/>
              <w:rPr>
                <w:kern w:val="0"/>
              </w:rPr>
            </w:pPr>
            <w:r>
              <w:rPr>
                <w:noProof/>
                <w:kern w:val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133985</wp:posOffset>
                  </wp:positionV>
                  <wp:extent cx="536575" cy="318135"/>
                  <wp:effectExtent l="19050" t="0" r="0" b="0"/>
                  <wp:wrapNone/>
                  <wp:docPr id="7" name="图片 1" descr="刘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刘苏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1C33" w:rsidRPr="00DE5356" w:rsidRDefault="000D2207" w:rsidP="0044413A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572A06">
              <w:rPr>
                <w:kern w:val="0"/>
                <w:sz w:val="20"/>
                <w:szCs w:val="20"/>
              </w:rPr>
              <w:t>确认人员：</w:t>
            </w:r>
            <w:r w:rsidR="00C139F1">
              <w:rPr>
                <w:rFonts w:hint="eastAsia"/>
                <w:kern w:val="0"/>
                <w:sz w:val="20"/>
                <w:szCs w:val="20"/>
              </w:rPr>
              <w:t xml:space="preserve">                                   </w:t>
            </w:r>
            <w:r w:rsidRPr="00572A06">
              <w:rPr>
                <w:kern w:val="0"/>
                <w:sz w:val="20"/>
                <w:szCs w:val="20"/>
              </w:rPr>
              <w:t>日期：</w:t>
            </w:r>
            <w:r w:rsidRPr="00572A06">
              <w:rPr>
                <w:kern w:val="0"/>
                <w:sz w:val="20"/>
                <w:szCs w:val="20"/>
              </w:rPr>
              <w:t>202</w:t>
            </w:r>
            <w:r w:rsidR="00531094">
              <w:rPr>
                <w:kern w:val="0"/>
                <w:sz w:val="20"/>
                <w:szCs w:val="20"/>
              </w:rPr>
              <w:t>2.0</w:t>
            </w:r>
            <w:r w:rsidR="0044413A">
              <w:rPr>
                <w:kern w:val="0"/>
                <w:sz w:val="20"/>
                <w:szCs w:val="20"/>
              </w:rPr>
              <w:t>7.09</w:t>
            </w:r>
          </w:p>
        </w:tc>
      </w:tr>
      <w:tr w:rsidR="00321C33" w:rsidRPr="00DE5356" w:rsidTr="00313BBF">
        <w:tc>
          <w:tcPr>
            <w:tcW w:w="9570" w:type="dxa"/>
            <w:gridSpan w:val="8"/>
          </w:tcPr>
          <w:p w:rsidR="00321C33" w:rsidRPr="00DE5356" w:rsidRDefault="000D2207">
            <w:pPr>
              <w:rPr>
                <w:kern w:val="0"/>
                <w:sz w:val="20"/>
                <w:szCs w:val="20"/>
              </w:rPr>
            </w:pPr>
            <w:r w:rsidRPr="00DE5356">
              <w:rPr>
                <w:kern w:val="0"/>
                <w:sz w:val="20"/>
                <w:szCs w:val="20"/>
              </w:rPr>
              <w:t>变更记录</w:t>
            </w:r>
            <w:r w:rsidRPr="00DE5356">
              <w:rPr>
                <w:kern w:val="0"/>
                <w:sz w:val="20"/>
                <w:szCs w:val="20"/>
              </w:rPr>
              <w:t>:</w:t>
            </w:r>
          </w:p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</w:tr>
      <w:tr w:rsidR="00321C33" w:rsidRPr="00DE5356" w:rsidTr="00313BBF">
        <w:tc>
          <w:tcPr>
            <w:tcW w:w="1098" w:type="dxa"/>
          </w:tcPr>
          <w:p w:rsidR="00321C33" w:rsidRPr="00DE5356" w:rsidRDefault="000D2207">
            <w:pPr>
              <w:rPr>
                <w:kern w:val="0"/>
                <w:sz w:val="20"/>
                <w:szCs w:val="20"/>
              </w:rPr>
            </w:pPr>
            <w:r w:rsidRPr="00DE5356"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321C33" w:rsidRPr="00DE5356" w:rsidRDefault="000D2207">
            <w:pPr>
              <w:jc w:val="center"/>
              <w:rPr>
                <w:kern w:val="0"/>
                <w:sz w:val="20"/>
                <w:szCs w:val="20"/>
              </w:rPr>
            </w:pPr>
            <w:r w:rsidRPr="00DE5356">
              <w:rPr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00" w:type="dxa"/>
            <w:gridSpan w:val="2"/>
          </w:tcPr>
          <w:p w:rsidR="00321C33" w:rsidRPr="00DE5356" w:rsidRDefault="000D2207">
            <w:pPr>
              <w:ind w:firstLineChars="150" w:firstLine="300"/>
              <w:rPr>
                <w:kern w:val="0"/>
                <w:sz w:val="20"/>
                <w:szCs w:val="20"/>
              </w:rPr>
            </w:pPr>
            <w:r w:rsidRPr="00DE5356">
              <w:rPr>
                <w:kern w:val="0"/>
                <w:sz w:val="20"/>
                <w:szCs w:val="20"/>
              </w:rPr>
              <w:t>批准人</w:t>
            </w:r>
          </w:p>
        </w:tc>
      </w:tr>
      <w:tr w:rsidR="00321C33" w:rsidRPr="00DE5356" w:rsidTr="00313BBF">
        <w:tc>
          <w:tcPr>
            <w:tcW w:w="1098" w:type="dxa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</w:tr>
      <w:tr w:rsidR="00321C33" w:rsidRPr="00DE5356" w:rsidTr="00313BBF">
        <w:tc>
          <w:tcPr>
            <w:tcW w:w="1098" w:type="dxa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</w:tr>
      <w:tr w:rsidR="00321C33" w:rsidRPr="00DE5356" w:rsidTr="00313BBF">
        <w:tc>
          <w:tcPr>
            <w:tcW w:w="1098" w:type="dxa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</w:tr>
      <w:tr w:rsidR="00321C33" w:rsidRPr="00DE5356" w:rsidTr="00313BBF">
        <w:tc>
          <w:tcPr>
            <w:tcW w:w="1098" w:type="dxa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</w:tr>
      <w:tr w:rsidR="00321C33" w:rsidRPr="00DE5356" w:rsidTr="00313BBF">
        <w:tc>
          <w:tcPr>
            <w:tcW w:w="1098" w:type="dxa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321C33" w:rsidRPr="00DE5356" w:rsidRDefault="00321C33">
            <w:pPr>
              <w:rPr>
                <w:kern w:val="0"/>
                <w:sz w:val="20"/>
                <w:szCs w:val="20"/>
              </w:rPr>
            </w:pPr>
          </w:p>
        </w:tc>
      </w:tr>
    </w:tbl>
    <w:p w:rsidR="00321C33" w:rsidRPr="00DE5356" w:rsidRDefault="00321C33"/>
    <w:sectPr w:rsidR="00321C33" w:rsidRPr="00DE5356" w:rsidSect="0019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F3" w:rsidRDefault="00C00CF3" w:rsidP="00CC7C97">
      <w:r>
        <w:separator/>
      </w:r>
    </w:p>
  </w:endnote>
  <w:endnote w:type="continuationSeparator" w:id="1">
    <w:p w:rsidR="00C00CF3" w:rsidRDefault="00C00CF3" w:rsidP="00CC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F3" w:rsidRDefault="00C00CF3" w:rsidP="00CC7C97">
      <w:r>
        <w:separator/>
      </w:r>
    </w:p>
  </w:footnote>
  <w:footnote w:type="continuationSeparator" w:id="1">
    <w:p w:rsidR="00C00CF3" w:rsidRDefault="00C00CF3" w:rsidP="00CC7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25A3"/>
    <w:rsid w:val="00017D4B"/>
    <w:rsid w:val="000308B3"/>
    <w:rsid w:val="00032629"/>
    <w:rsid w:val="00043CE1"/>
    <w:rsid w:val="00060C4E"/>
    <w:rsid w:val="0008224B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45DD9"/>
    <w:rsid w:val="00155CCF"/>
    <w:rsid w:val="0016212B"/>
    <w:rsid w:val="00164E9B"/>
    <w:rsid w:val="00173DEC"/>
    <w:rsid w:val="00181538"/>
    <w:rsid w:val="00194E84"/>
    <w:rsid w:val="001A7073"/>
    <w:rsid w:val="001B049D"/>
    <w:rsid w:val="001C6D48"/>
    <w:rsid w:val="001C721C"/>
    <w:rsid w:val="001C7CC5"/>
    <w:rsid w:val="001F5A59"/>
    <w:rsid w:val="001F63A5"/>
    <w:rsid w:val="00200B6B"/>
    <w:rsid w:val="00214BAF"/>
    <w:rsid w:val="00243941"/>
    <w:rsid w:val="00256CE3"/>
    <w:rsid w:val="00264E76"/>
    <w:rsid w:val="00271A71"/>
    <w:rsid w:val="002852C5"/>
    <w:rsid w:val="00286132"/>
    <w:rsid w:val="002C78ED"/>
    <w:rsid w:val="002D1813"/>
    <w:rsid w:val="002F2000"/>
    <w:rsid w:val="002F4A49"/>
    <w:rsid w:val="00300752"/>
    <w:rsid w:val="00300D0E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4A4"/>
    <w:rsid w:val="00406C01"/>
    <w:rsid w:val="00413BFC"/>
    <w:rsid w:val="00416110"/>
    <w:rsid w:val="0042489E"/>
    <w:rsid w:val="004354B8"/>
    <w:rsid w:val="0044413A"/>
    <w:rsid w:val="00467D58"/>
    <w:rsid w:val="00485B36"/>
    <w:rsid w:val="00490248"/>
    <w:rsid w:val="0049541E"/>
    <w:rsid w:val="004B272E"/>
    <w:rsid w:val="004C72CD"/>
    <w:rsid w:val="004D1E31"/>
    <w:rsid w:val="004D2108"/>
    <w:rsid w:val="004E5FD2"/>
    <w:rsid w:val="00517566"/>
    <w:rsid w:val="005305CB"/>
    <w:rsid w:val="00531094"/>
    <w:rsid w:val="00554E9E"/>
    <w:rsid w:val="0056613A"/>
    <w:rsid w:val="00572A06"/>
    <w:rsid w:val="00574B8A"/>
    <w:rsid w:val="00581D9D"/>
    <w:rsid w:val="00582E1A"/>
    <w:rsid w:val="005D2646"/>
    <w:rsid w:val="005F2D05"/>
    <w:rsid w:val="00615CB6"/>
    <w:rsid w:val="006560CB"/>
    <w:rsid w:val="00696496"/>
    <w:rsid w:val="00697672"/>
    <w:rsid w:val="006A2D80"/>
    <w:rsid w:val="006B4C2F"/>
    <w:rsid w:val="006C46E7"/>
    <w:rsid w:val="006D2339"/>
    <w:rsid w:val="006D4C88"/>
    <w:rsid w:val="007037C5"/>
    <w:rsid w:val="00740F12"/>
    <w:rsid w:val="00745EBF"/>
    <w:rsid w:val="00764383"/>
    <w:rsid w:val="0076741D"/>
    <w:rsid w:val="00797993"/>
    <w:rsid w:val="007A6EA2"/>
    <w:rsid w:val="007B2E74"/>
    <w:rsid w:val="007C3D73"/>
    <w:rsid w:val="007D78CF"/>
    <w:rsid w:val="008006FC"/>
    <w:rsid w:val="00807336"/>
    <w:rsid w:val="00810C29"/>
    <w:rsid w:val="00827855"/>
    <w:rsid w:val="00847E57"/>
    <w:rsid w:val="00860C7C"/>
    <w:rsid w:val="00863646"/>
    <w:rsid w:val="008A0CA6"/>
    <w:rsid w:val="008B1C67"/>
    <w:rsid w:val="008C00FF"/>
    <w:rsid w:val="008C73D0"/>
    <w:rsid w:val="008D46DD"/>
    <w:rsid w:val="008D777C"/>
    <w:rsid w:val="008F3AF1"/>
    <w:rsid w:val="00900D56"/>
    <w:rsid w:val="00907F51"/>
    <w:rsid w:val="0091393D"/>
    <w:rsid w:val="009146CA"/>
    <w:rsid w:val="00921114"/>
    <w:rsid w:val="00931D48"/>
    <w:rsid w:val="00940E3F"/>
    <w:rsid w:val="009507F2"/>
    <w:rsid w:val="00950A22"/>
    <w:rsid w:val="009525C1"/>
    <w:rsid w:val="0097276C"/>
    <w:rsid w:val="009B0631"/>
    <w:rsid w:val="009B1D2A"/>
    <w:rsid w:val="009E3367"/>
    <w:rsid w:val="009E5B23"/>
    <w:rsid w:val="009F2391"/>
    <w:rsid w:val="009F4E1A"/>
    <w:rsid w:val="009F5A53"/>
    <w:rsid w:val="00A07EEF"/>
    <w:rsid w:val="00A137E8"/>
    <w:rsid w:val="00A449A1"/>
    <w:rsid w:val="00A471C2"/>
    <w:rsid w:val="00A67C41"/>
    <w:rsid w:val="00A71756"/>
    <w:rsid w:val="00A778AF"/>
    <w:rsid w:val="00A87CC9"/>
    <w:rsid w:val="00A921C5"/>
    <w:rsid w:val="00AA525E"/>
    <w:rsid w:val="00AB6498"/>
    <w:rsid w:val="00AC3B0E"/>
    <w:rsid w:val="00AD220A"/>
    <w:rsid w:val="00AE6E86"/>
    <w:rsid w:val="00B26F27"/>
    <w:rsid w:val="00B32B0C"/>
    <w:rsid w:val="00B42A3A"/>
    <w:rsid w:val="00B651F8"/>
    <w:rsid w:val="00B67D7F"/>
    <w:rsid w:val="00B84E2C"/>
    <w:rsid w:val="00BA2C12"/>
    <w:rsid w:val="00BB3E9B"/>
    <w:rsid w:val="00BD30CD"/>
    <w:rsid w:val="00BF6711"/>
    <w:rsid w:val="00BF73F1"/>
    <w:rsid w:val="00BF7D97"/>
    <w:rsid w:val="00C00CF3"/>
    <w:rsid w:val="00C139F1"/>
    <w:rsid w:val="00C153DB"/>
    <w:rsid w:val="00C245D5"/>
    <w:rsid w:val="00C31A69"/>
    <w:rsid w:val="00C54210"/>
    <w:rsid w:val="00C650D6"/>
    <w:rsid w:val="00C7683F"/>
    <w:rsid w:val="00C80EE2"/>
    <w:rsid w:val="00C86050"/>
    <w:rsid w:val="00C923AB"/>
    <w:rsid w:val="00C92BF7"/>
    <w:rsid w:val="00C9612C"/>
    <w:rsid w:val="00CA1AA4"/>
    <w:rsid w:val="00CA754C"/>
    <w:rsid w:val="00CA7BB1"/>
    <w:rsid w:val="00CB4FF4"/>
    <w:rsid w:val="00CC7C97"/>
    <w:rsid w:val="00CD104D"/>
    <w:rsid w:val="00CF3642"/>
    <w:rsid w:val="00CF5A7A"/>
    <w:rsid w:val="00D07FA8"/>
    <w:rsid w:val="00D234B0"/>
    <w:rsid w:val="00D32FF6"/>
    <w:rsid w:val="00D33312"/>
    <w:rsid w:val="00D63DDA"/>
    <w:rsid w:val="00D6632C"/>
    <w:rsid w:val="00D72866"/>
    <w:rsid w:val="00D901AA"/>
    <w:rsid w:val="00DA1B9E"/>
    <w:rsid w:val="00DB0605"/>
    <w:rsid w:val="00DC1090"/>
    <w:rsid w:val="00DC2D3B"/>
    <w:rsid w:val="00DC5588"/>
    <w:rsid w:val="00DE5356"/>
    <w:rsid w:val="00DF28B8"/>
    <w:rsid w:val="00E0308E"/>
    <w:rsid w:val="00E12432"/>
    <w:rsid w:val="00E223AB"/>
    <w:rsid w:val="00E44D62"/>
    <w:rsid w:val="00E46334"/>
    <w:rsid w:val="00E565BE"/>
    <w:rsid w:val="00E73F08"/>
    <w:rsid w:val="00EA74FA"/>
    <w:rsid w:val="00EB004A"/>
    <w:rsid w:val="00ED22F9"/>
    <w:rsid w:val="00EF4FD6"/>
    <w:rsid w:val="00F1625A"/>
    <w:rsid w:val="00F16E16"/>
    <w:rsid w:val="00F328D4"/>
    <w:rsid w:val="00F7042C"/>
    <w:rsid w:val="00F71203"/>
    <w:rsid w:val="00F72739"/>
    <w:rsid w:val="00FA7A91"/>
    <w:rsid w:val="00FC0B95"/>
    <w:rsid w:val="00FC4736"/>
    <w:rsid w:val="00FE781D"/>
    <w:rsid w:val="00FF7566"/>
    <w:rsid w:val="03600405"/>
    <w:rsid w:val="0A39127C"/>
    <w:rsid w:val="0B3505B5"/>
    <w:rsid w:val="0E4B1BFD"/>
    <w:rsid w:val="149A2E8E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8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4E8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94E8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9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194E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194E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94E84"/>
    <w:rPr>
      <w:sz w:val="18"/>
      <w:szCs w:val="18"/>
    </w:rPr>
  </w:style>
  <w:style w:type="paragraph" w:styleId="a7">
    <w:name w:val="List Paragraph"/>
    <w:basedOn w:val="a"/>
    <w:uiPriority w:val="34"/>
    <w:qFormat/>
    <w:rsid w:val="00194E8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4E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485</Characters>
  <Application>Microsoft Office Word</Application>
  <DocSecurity>0</DocSecurity>
  <Lines>4</Lines>
  <Paragraphs>1</Paragraphs>
  <ScaleCrop>false</ScaleCrop>
  <Company>MS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96</cp:revision>
  <dcterms:created xsi:type="dcterms:W3CDTF">2020-09-04T09:14:00Z</dcterms:created>
  <dcterms:modified xsi:type="dcterms:W3CDTF">2022-09-07T15:58:00Z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