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62" w:rsidRDefault="00583641" w:rsidP="00BD57C3">
      <w:pPr>
        <w:ind w:firstLineChars="700" w:firstLine="19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高度控制测量过程有效性确认记录</w:t>
      </w:r>
    </w:p>
    <w:p w:rsidR="00B43F62" w:rsidRPr="00582F19" w:rsidRDefault="00B43F62">
      <w:pPr>
        <w:rPr>
          <w:rFonts w:ascii="宋体"/>
        </w:rPr>
      </w:pP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534"/>
        <w:gridCol w:w="2835"/>
        <w:gridCol w:w="2303"/>
        <w:gridCol w:w="107"/>
        <w:gridCol w:w="2719"/>
      </w:tblGrid>
      <w:tr w:rsidR="00BD356A" w:rsidTr="00C24FAF">
        <w:trPr>
          <w:trHeight w:val="472"/>
        </w:trPr>
        <w:tc>
          <w:tcPr>
            <w:tcW w:w="1632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 xml:space="preserve"> 测量过程名称</w:t>
            </w:r>
          </w:p>
        </w:tc>
        <w:tc>
          <w:tcPr>
            <w:tcW w:w="2835" w:type="dxa"/>
            <w:vAlign w:val="center"/>
          </w:tcPr>
          <w:p w:rsidR="00BD356A" w:rsidRPr="003624DD" w:rsidRDefault="0081397F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</w:rPr>
              <w:t>配置工序药液pH值检测</w:t>
            </w:r>
          </w:p>
        </w:tc>
        <w:tc>
          <w:tcPr>
            <w:tcW w:w="2410" w:type="dxa"/>
            <w:gridSpan w:val="2"/>
            <w:vAlign w:val="center"/>
          </w:tcPr>
          <w:p w:rsidR="00BD356A" w:rsidRPr="003624DD" w:rsidRDefault="00DE4470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</w:t>
            </w:r>
            <w:r w:rsidR="00BD356A" w:rsidRPr="003624DD">
              <w:rPr>
                <w:rFonts w:ascii="宋体" w:hAnsi="宋体" w:cs="宋体" w:hint="eastAsia"/>
                <w:kern w:val="0"/>
              </w:rPr>
              <w:t>编号</w:t>
            </w:r>
          </w:p>
        </w:tc>
        <w:tc>
          <w:tcPr>
            <w:tcW w:w="2719" w:type="dxa"/>
            <w:vAlign w:val="center"/>
          </w:tcPr>
          <w:p w:rsidR="00BD356A" w:rsidRPr="003624DD" w:rsidRDefault="00ED5729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CLGC-Y108-014</w:t>
            </w:r>
          </w:p>
        </w:tc>
      </w:tr>
      <w:tr w:rsidR="00BD356A" w:rsidTr="00C24FAF">
        <w:tc>
          <w:tcPr>
            <w:tcW w:w="1632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2835" w:type="dxa"/>
            <w:vAlign w:val="center"/>
          </w:tcPr>
          <w:p w:rsidR="00BD356A" w:rsidRPr="003624DD" w:rsidRDefault="0081397F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冻干粉针剂2#车间</w:t>
            </w:r>
          </w:p>
        </w:tc>
        <w:tc>
          <w:tcPr>
            <w:tcW w:w="2410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719" w:type="dxa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color w:val="000000"/>
                <w:kern w:val="0"/>
              </w:rPr>
              <w:t>高度控制</w:t>
            </w:r>
          </w:p>
        </w:tc>
      </w:tr>
      <w:tr w:rsidR="00B43F62">
        <w:tc>
          <w:tcPr>
            <w:tcW w:w="9596" w:type="dxa"/>
            <w:gridSpan w:val="6"/>
          </w:tcPr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测量过程要素概述：</w:t>
            </w:r>
            <w:r w:rsidR="005F6D25">
              <w:rPr>
                <w:rFonts w:ascii="宋体" w:hAnsi="宋体" w:cs="宋体" w:hint="eastAsia"/>
                <w:kern w:val="0"/>
              </w:rPr>
              <w:t>对</w:t>
            </w:r>
            <w:r w:rsidR="0081397F">
              <w:rPr>
                <w:rFonts w:ascii="宋体" w:hAnsi="宋体" w:hint="eastAsia"/>
              </w:rPr>
              <w:t>配置工序药液</w:t>
            </w:r>
            <w:r w:rsidR="005F6D25">
              <w:rPr>
                <w:rFonts w:ascii="宋体" w:hAnsi="宋体" w:hint="eastAsia"/>
              </w:rPr>
              <w:t>的</w:t>
            </w:r>
            <w:r w:rsidR="0081397F">
              <w:rPr>
                <w:rFonts w:ascii="宋体" w:hAnsi="宋体" w:hint="eastAsia"/>
              </w:rPr>
              <w:t>pH值</w:t>
            </w:r>
            <w:r w:rsidR="005F6D25">
              <w:rPr>
                <w:rFonts w:ascii="宋体" w:hAnsi="宋体" w:hint="eastAsia"/>
              </w:rPr>
              <w:t>进行</w:t>
            </w:r>
            <w:r w:rsidR="0081397F">
              <w:rPr>
                <w:rFonts w:ascii="宋体" w:hAnsi="宋体" w:hint="eastAsia"/>
              </w:rPr>
              <w:t>检测</w:t>
            </w:r>
            <w:r w:rsidR="005F6D25">
              <w:rPr>
                <w:rFonts w:ascii="宋体" w:hAnsi="宋体" w:hint="eastAsia"/>
              </w:rPr>
              <w:t>。</w:t>
            </w:r>
          </w:p>
          <w:p w:rsidR="00B43F62" w:rsidRPr="0081397F" w:rsidRDefault="00583641" w:rsidP="003624DD">
            <w:pPr>
              <w:spacing w:line="360" w:lineRule="exact"/>
              <w:rPr>
                <w:rFonts w:ascii="宋体" w:hAnsi="宋体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测量设备：</w:t>
            </w:r>
            <w:r w:rsidR="0081397F" w:rsidRPr="0081397F">
              <w:rPr>
                <w:rFonts w:ascii="宋体" w:hAnsi="宋体" w:hint="eastAsia"/>
              </w:rPr>
              <w:t>PH计/电导率仪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测量方法：采用直接测量法，用</w:t>
            </w:r>
            <w:r w:rsidR="0081397F" w:rsidRPr="0081397F">
              <w:rPr>
                <w:rFonts w:ascii="宋体" w:hAnsi="宋体" w:hint="eastAsia"/>
              </w:rPr>
              <w:t>PH计/电导率仪</w:t>
            </w:r>
            <w:r w:rsidRPr="003624DD">
              <w:rPr>
                <w:rFonts w:ascii="宋体" w:hAnsi="宋体" w:cs="宋体" w:hint="eastAsia"/>
                <w:kern w:val="0"/>
              </w:rPr>
              <w:t xml:space="preserve">直接测量，读出被测数据，并记录。 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环境条件：</w:t>
            </w:r>
            <w:r w:rsidR="00ED5729">
              <w:rPr>
                <w:rFonts w:hint="eastAsia"/>
              </w:rPr>
              <w:t>温度</w:t>
            </w:r>
            <w:r w:rsidR="00ED5729" w:rsidRPr="007C5382">
              <w:rPr>
                <w:rFonts w:hint="eastAsia"/>
              </w:rPr>
              <w:t>（</w:t>
            </w:r>
            <w:r w:rsidR="00ED5729">
              <w:rPr>
                <w:rFonts w:hint="eastAsia"/>
              </w:rPr>
              <w:t>18</w:t>
            </w:r>
            <w:r w:rsidR="00ED5729" w:rsidRPr="007C5382">
              <w:rPr>
                <w:rFonts w:hint="eastAsia"/>
              </w:rPr>
              <w:t>～</w:t>
            </w:r>
            <w:r w:rsidR="00ED5729" w:rsidRPr="007C5382">
              <w:rPr>
                <w:rFonts w:hint="eastAsia"/>
              </w:rPr>
              <w:t>3</w:t>
            </w:r>
            <w:r w:rsidR="00ED5729">
              <w:rPr>
                <w:rFonts w:hint="eastAsia"/>
              </w:rPr>
              <w:t>0</w:t>
            </w:r>
            <w:r w:rsidR="00ED5729" w:rsidRPr="007C5382">
              <w:rPr>
                <w:rFonts w:hint="eastAsia"/>
              </w:rPr>
              <w:t>）℃，湿度</w:t>
            </w:r>
            <w:r w:rsidR="00ED5729">
              <w:rPr>
                <w:rFonts w:hint="eastAsia"/>
              </w:rPr>
              <w:t>45%</w:t>
            </w:r>
            <w:r w:rsidR="00ED5729">
              <w:rPr>
                <w:rFonts w:ascii="宋体" w:hAnsi="宋体" w:hint="eastAsia"/>
              </w:rPr>
              <w:t>～</w:t>
            </w:r>
            <w:r w:rsidR="00ED5729" w:rsidRPr="007C5382">
              <w:rPr>
                <w:rFonts w:hint="eastAsia"/>
              </w:rPr>
              <w:t>85%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测量软件；</w:t>
            </w:r>
            <w:r w:rsidRPr="003624DD">
              <w:rPr>
                <w:rFonts w:cs="宋体" w:hint="eastAsia"/>
                <w:color w:val="000000"/>
                <w:kern w:val="0"/>
              </w:rPr>
              <w:t>无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操作者技能：</w:t>
            </w:r>
            <w:r w:rsidRPr="003624DD">
              <w:rPr>
                <w:rFonts w:ascii="宋体" w:hAnsi="宋体" w:cs="宋体" w:hint="eastAsia"/>
                <w:color w:val="000000"/>
                <w:kern w:val="0"/>
              </w:rPr>
              <w:t>设备操作人员，经培训合格上岗，有两年以上经验。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B43F62">
        <w:trPr>
          <w:trHeight w:val="2976"/>
        </w:trPr>
        <w:tc>
          <w:tcPr>
            <w:tcW w:w="9596" w:type="dxa"/>
            <w:gridSpan w:val="6"/>
          </w:tcPr>
          <w:p w:rsidR="00B43F62" w:rsidRDefault="00C5144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noProof/>
                <w:kern w:val="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79.1pt;margin-top:277.1pt;width:42.6pt;height:24pt;z-index:-251658240;mso-position-horizontal-relative:text;mso-position-vertical-relative:text">
                  <v:imagedata r:id="rId7" o:title="周佩"/>
                </v:shape>
              </w:pict>
            </w:r>
            <w:r w:rsidR="00583641"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 w:rsidR="00583641"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B43F62" w:rsidRDefault="00B43F6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43F62" w:rsidRDefault="00583641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81397F" w:rsidRPr="0081397F">
              <w:rPr>
                <w:rFonts w:ascii="宋体" w:hAnsi="宋体" w:hint="eastAsia"/>
              </w:rPr>
              <w:t>PH计/电导率仪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582F19">
              <w:rPr>
                <w:rFonts w:ascii="宋体" w:hAnsi="宋体" w:cs="宋体" w:hint="eastAsia"/>
                <w:kern w:val="0"/>
              </w:rPr>
              <w:t>标准样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进行测量，对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:rsidR="00B43F62" w:rsidRDefault="00583641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711430">
              <w:rPr>
                <w:rFonts w:ascii="宋体" w:hAnsi="宋体" w:cs="宋体" w:hint="eastAsia"/>
                <w:kern w:val="0"/>
              </w:rPr>
              <w:t>2</w:t>
            </w:r>
            <w:r w:rsidR="0081397F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C51445"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1532F2">
              <w:rPr>
                <w:rFonts w:ascii="宋体" w:hAnsi="宋体" w:cs="宋体" w:hint="eastAsia"/>
                <w:kern w:val="0"/>
              </w:rPr>
              <w:t>1</w:t>
            </w:r>
            <w:r w:rsidR="0081397F">
              <w:rPr>
                <w:rFonts w:ascii="宋体" w:hAnsi="宋体" w:cs="宋体" w:hint="eastAsia"/>
                <w:kern w:val="0"/>
              </w:rPr>
              <w:t>0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 w:rsidR="0081397F" w:rsidRPr="0081397F">
              <w:rPr>
                <w:rFonts w:ascii="宋体" w:hAnsi="宋体" w:hint="eastAsia"/>
              </w:rPr>
              <w:t>PH计/电导率仪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</w:t>
            </w:r>
            <w:r w:rsidR="005F6D25">
              <w:rPr>
                <w:rFonts w:ascii="宋体" w:hAnsi="宋体" w:cs="宋体" w:hint="eastAsia"/>
                <w:kern w:val="0"/>
                <w:sz w:val="20"/>
                <w:szCs w:val="20"/>
              </w:rPr>
              <w:t>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标样</w:t>
            </w:r>
            <w:r>
              <w:rPr>
                <w:rFonts w:ascii="宋体" w:hAnsi="宋体" w:cs="宋体" w:hint="eastAsia"/>
                <w:kern w:val="0"/>
              </w:rPr>
              <w:t>进行三次</w:t>
            </w:r>
            <w:r w:rsidR="0081397F">
              <w:rPr>
                <w:rFonts w:ascii="宋体" w:hAnsi="宋体" w:cs="宋体" w:hint="eastAsia"/>
                <w:kern w:val="0"/>
              </w:rPr>
              <w:t>pH</w:t>
            </w:r>
            <w:r w:rsidR="00DE4470">
              <w:rPr>
                <w:rFonts w:ascii="宋体" w:hAnsi="宋体" w:cs="宋体" w:hint="eastAsia"/>
                <w:kern w:val="0"/>
              </w:rPr>
              <w:t>值</w:t>
            </w:r>
            <w:r>
              <w:rPr>
                <w:rFonts w:ascii="宋体" w:hAnsi="宋体" w:cs="宋体" w:hint="eastAsia"/>
                <w:kern w:val="0"/>
              </w:rPr>
              <w:t>测量，平均</w:t>
            </w:r>
            <w:r w:rsidR="0081397F">
              <w:rPr>
                <w:rFonts w:ascii="宋体" w:hAnsi="宋体" w:cs="宋体" w:hint="eastAsia"/>
                <w:kern w:val="0"/>
              </w:rPr>
              <w:t>值</w:t>
            </w:r>
            <w:r>
              <w:rPr>
                <w:rFonts w:ascii="宋体" w:hAnsi="宋体" w:cs="宋体" w:hint="eastAsia"/>
                <w:kern w:val="0"/>
              </w:rPr>
              <w:t>为</w:t>
            </w:r>
            <w:r w:rsidR="0081397F">
              <w:rPr>
                <w:rFonts w:ascii="宋体" w:hAnsi="宋体" w:cs="宋体" w:hint="eastAsia"/>
                <w:kern w:val="0"/>
              </w:rPr>
              <w:t>4.</w:t>
            </w:r>
            <w:r w:rsidR="00DE4470">
              <w:rPr>
                <w:rFonts w:ascii="宋体" w:hAnsi="宋体" w:cs="宋体" w:hint="eastAsia"/>
                <w:kern w:val="0"/>
              </w:rPr>
              <w:t>0</w:t>
            </w:r>
            <w:r w:rsidR="0081397F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9A7856" w:rsidRDefault="009A7856" w:rsidP="009A785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 w:rsidR="00F16EF5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C51445"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1532F2">
              <w:rPr>
                <w:rFonts w:ascii="宋体" w:hAnsi="宋体" w:cs="宋体" w:hint="eastAsia"/>
                <w:kern w:val="0"/>
              </w:rPr>
              <w:t>1</w:t>
            </w:r>
            <w:r w:rsidR="0081397F"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 w:rsidR="0081397F" w:rsidRPr="0081397F">
              <w:rPr>
                <w:rFonts w:ascii="宋体" w:hAnsi="宋体" w:hint="eastAsia"/>
              </w:rPr>
              <w:t>PH计/电导率仪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</w:t>
            </w:r>
            <w:r w:rsidR="005F6D25">
              <w:rPr>
                <w:rFonts w:ascii="宋体" w:hAnsi="宋体" w:cs="宋体" w:hint="eastAsia"/>
                <w:kern w:val="0"/>
                <w:sz w:val="20"/>
                <w:szCs w:val="20"/>
              </w:rPr>
              <w:t>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标样</w:t>
            </w:r>
            <w:r>
              <w:rPr>
                <w:rFonts w:ascii="宋体" w:hAnsi="宋体" w:cs="宋体" w:hint="eastAsia"/>
                <w:kern w:val="0"/>
              </w:rPr>
              <w:t>进行三次</w:t>
            </w:r>
            <w:r w:rsidR="0081397F">
              <w:rPr>
                <w:rFonts w:ascii="宋体" w:hAnsi="宋体" w:cs="宋体" w:hint="eastAsia"/>
                <w:kern w:val="0"/>
              </w:rPr>
              <w:t>pH</w:t>
            </w:r>
            <w:r w:rsidR="00DE4470">
              <w:rPr>
                <w:rFonts w:ascii="宋体" w:hAnsi="宋体" w:cs="宋体" w:hint="eastAsia"/>
                <w:kern w:val="0"/>
              </w:rPr>
              <w:t>值</w:t>
            </w:r>
            <w:r>
              <w:rPr>
                <w:rFonts w:ascii="宋体" w:hAnsi="宋体" w:cs="宋体" w:hint="eastAsia"/>
                <w:kern w:val="0"/>
              </w:rPr>
              <w:t>测量，平均</w:t>
            </w:r>
            <w:r w:rsidR="00DE4470">
              <w:rPr>
                <w:rFonts w:ascii="宋体" w:hAnsi="宋体" w:cs="宋体" w:hint="eastAsia"/>
                <w:kern w:val="0"/>
              </w:rPr>
              <w:t>值</w:t>
            </w:r>
            <w:r>
              <w:rPr>
                <w:rFonts w:ascii="宋体" w:hAnsi="宋体" w:cs="宋体" w:hint="eastAsia"/>
                <w:kern w:val="0"/>
              </w:rPr>
              <w:t>为</w:t>
            </w:r>
            <w:r w:rsidR="0081397F">
              <w:rPr>
                <w:rFonts w:ascii="宋体" w:hAnsi="宋体" w:cs="宋体" w:hint="eastAsia"/>
                <w:kern w:val="0"/>
              </w:rPr>
              <w:t>4.</w:t>
            </w:r>
            <w:r w:rsidR="00DE4470">
              <w:rPr>
                <w:rFonts w:ascii="宋体" w:hAnsi="宋体" w:cs="宋体" w:hint="eastAsia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9A7856" w:rsidRPr="009A7856" w:rsidRDefault="009A785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</w:p>
          <w:p w:rsidR="00B43F62" w:rsidRDefault="00DE4470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</w:rPr>
              <w:t>测量过程</w:t>
            </w:r>
            <w:r w:rsidR="00583641">
              <w:rPr>
                <w:rFonts w:ascii="宋体" w:hAnsi="宋体" w:cs="宋体" w:hint="eastAsia"/>
                <w:kern w:val="0"/>
              </w:rPr>
              <w:t>的</w:t>
            </w:r>
            <w:r>
              <w:rPr>
                <w:rFonts w:ascii="宋体" w:hAnsi="宋体" w:cs="宋体" w:hint="eastAsia"/>
                <w:kern w:val="0"/>
              </w:rPr>
              <w:t>不确定度为</w:t>
            </w:r>
            <w:r w:rsidR="001939E0">
              <w:rPr>
                <w:rFonts w:ascii="宋体" w:hAnsi="宋体" w:cs="宋体" w:hint="eastAsia"/>
                <w:kern w:val="0"/>
              </w:rPr>
              <w:t>U=</w:t>
            </w:r>
            <w:r w:rsidR="009A7856">
              <w:rPr>
                <w:rFonts w:ascii="宋体" w:hAnsi="宋体" w:hint="eastAsia"/>
              </w:rPr>
              <w:t>0.</w:t>
            </w:r>
            <w:r>
              <w:rPr>
                <w:rFonts w:ascii="宋体" w:hAnsi="宋体" w:hint="eastAsia"/>
              </w:rPr>
              <w:t>2</w:t>
            </w:r>
            <w:r w:rsidR="001532F2">
              <w:rPr>
                <w:rFonts w:ascii="宋体" w:hAnsi="宋体" w:hint="eastAsia"/>
              </w:rPr>
              <w:t>0</w:t>
            </w:r>
            <w:r w:rsidR="009A7856">
              <w:t xml:space="preserve">   k=2</w:t>
            </w:r>
            <w:r w:rsidR="00177A04">
              <w:rPr>
                <w:rFonts w:hint="eastAsia"/>
              </w:rPr>
              <w:t>，</w:t>
            </w:r>
          </w:p>
          <w:p w:rsidR="009A7856" w:rsidRPr="00165DD8" w:rsidRDefault="009A7856" w:rsidP="009A7856">
            <w:pPr>
              <w:widowControl/>
              <w:spacing w:line="360" w:lineRule="auto"/>
              <w:ind w:firstLineChars="200" w:firstLine="600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E=</w:t>
            </w:r>
            <w:r w:rsidRPr="00165DD8">
              <w:rPr>
                <w:rFonts w:ascii="宋体" w:hAnsi="宋体" w:cs="宋体" w:hint="eastAsia"/>
                <w:kern w:val="0"/>
                <w:sz w:val="30"/>
                <w:szCs w:val="30"/>
              </w:rPr>
              <w:object w:dxaOrig="819" w:dyaOrig="699">
                <v:shape id="_x0000_i1025" type="#_x0000_t75" style="width:52.8pt;height:27.6pt" o:ole="">
                  <v:imagedata r:id="rId8" o:title=""/>
                </v:shape>
                <o:OLEObject Type="Embed" ProgID="Msxml2.SAXXMLReader.5.0" ShapeID="_x0000_i1025" DrawAspect="Content" ObjectID="_1723913515" r:id="rId9"/>
              </w:object>
            </w: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=</w:t>
            </w:r>
            <w:r w:rsidRPr="00DE4470">
              <w:rPr>
                <w:rFonts w:ascii="宋体" w:hAnsi="宋体" w:cs="宋体"/>
                <w:kern w:val="0"/>
                <w:sz w:val="24"/>
                <w:szCs w:val="24"/>
              </w:rPr>
              <w:t>0.</w:t>
            </w:r>
            <w:r w:rsidR="00DE4470"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  <w:r w:rsidRPr="00DE447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  <w:r w:rsidRPr="00DE4470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  <w:p w:rsidR="009A7856" w:rsidRPr="009276B4" w:rsidRDefault="009A7856" w:rsidP="009A7856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当</w:t>
            </w:r>
            <w:r w:rsidRPr="009276B4">
              <w:rPr>
                <w:rFonts w:ascii="宋体" w:hAnsi="宋体" w:cs="宋体"/>
                <w:kern w:val="0"/>
                <w:sz w:val="20"/>
                <w:szCs w:val="20"/>
              </w:rPr>
              <w:t>E</w:t>
            </w: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≤</w:t>
            </w:r>
            <w:r w:rsidRPr="009276B4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时，此测量过程有效。</w:t>
            </w:r>
          </w:p>
          <w:p w:rsidR="00B43F62" w:rsidRPr="00E74C27" w:rsidRDefault="00B43F62" w:rsidP="00E74C27">
            <w:pPr>
              <w:widowControl/>
              <w:spacing w:line="360" w:lineRule="auto"/>
              <w:ind w:firstLineChars="200" w:firstLine="420"/>
              <w:rPr>
                <w:rFonts w:ascii="宋体"/>
                <w:color w:val="FF0000"/>
                <w:kern w:val="0"/>
              </w:rPr>
            </w:pPr>
          </w:p>
          <w:p w:rsidR="003624DD" w:rsidRDefault="003624DD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B43F62" w:rsidRDefault="00B43F62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B43F62" w:rsidRDefault="00583641" w:rsidP="00C51445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                               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CF67B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E8338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C51445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82590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F16EF5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43F62">
        <w:tc>
          <w:tcPr>
            <w:tcW w:w="9596" w:type="dxa"/>
            <w:gridSpan w:val="6"/>
          </w:tcPr>
          <w:p w:rsidR="00B43F62" w:rsidRDefault="0058364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58364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3"/>
          </w:tcPr>
          <w:p w:rsidR="00B43F62" w:rsidRDefault="0058364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B43F62" w:rsidRDefault="00583641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B43F62" w:rsidRDefault="00B43F62"/>
    <w:sectPr w:rsidR="00B43F62" w:rsidSect="00414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08F" w:rsidRDefault="004E208F" w:rsidP="00BD356A">
      <w:r>
        <w:separator/>
      </w:r>
    </w:p>
  </w:endnote>
  <w:endnote w:type="continuationSeparator" w:id="1">
    <w:p w:rsidR="004E208F" w:rsidRDefault="004E208F" w:rsidP="00BD3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08F" w:rsidRDefault="004E208F" w:rsidP="00BD356A">
      <w:r>
        <w:separator/>
      </w:r>
    </w:p>
  </w:footnote>
  <w:footnote w:type="continuationSeparator" w:id="1">
    <w:p w:rsidR="004E208F" w:rsidRDefault="004E208F" w:rsidP="00BD3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84899"/>
    <w:rsid w:val="00087275"/>
    <w:rsid w:val="000879F5"/>
    <w:rsid w:val="00091922"/>
    <w:rsid w:val="00093D66"/>
    <w:rsid w:val="000A04A6"/>
    <w:rsid w:val="000B6AAC"/>
    <w:rsid w:val="000C00E4"/>
    <w:rsid w:val="000E4EDC"/>
    <w:rsid w:val="00145DD9"/>
    <w:rsid w:val="001532F2"/>
    <w:rsid w:val="00155CCF"/>
    <w:rsid w:val="00164E9B"/>
    <w:rsid w:val="00173DEC"/>
    <w:rsid w:val="00177A04"/>
    <w:rsid w:val="00181538"/>
    <w:rsid w:val="001939E0"/>
    <w:rsid w:val="001B049D"/>
    <w:rsid w:val="001C6D48"/>
    <w:rsid w:val="00212D2A"/>
    <w:rsid w:val="00214BAF"/>
    <w:rsid w:val="00243941"/>
    <w:rsid w:val="00271A71"/>
    <w:rsid w:val="00286132"/>
    <w:rsid w:val="002A3F3C"/>
    <w:rsid w:val="002D1813"/>
    <w:rsid w:val="00300752"/>
    <w:rsid w:val="00324E0E"/>
    <w:rsid w:val="003265F2"/>
    <w:rsid w:val="00327686"/>
    <w:rsid w:val="00347A3A"/>
    <w:rsid w:val="003624DD"/>
    <w:rsid w:val="0036679E"/>
    <w:rsid w:val="00371213"/>
    <w:rsid w:val="0037212C"/>
    <w:rsid w:val="00376C21"/>
    <w:rsid w:val="003878F3"/>
    <w:rsid w:val="003907D3"/>
    <w:rsid w:val="00392505"/>
    <w:rsid w:val="00393290"/>
    <w:rsid w:val="0039431D"/>
    <w:rsid w:val="003A3B67"/>
    <w:rsid w:val="003C6D3B"/>
    <w:rsid w:val="00406C01"/>
    <w:rsid w:val="00412B39"/>
    <w:rsid w:val="00413BFC"/>
    <w:rsid w:val="004140E5"/>
    <w:rsid w:val="00416110"/>
    <w:rsid w:val="004354B8"/>
    <w:rsid w:val="004859E2"/>
    <w:rsid w:val="00485B36"/>
    <w:rsid w:val="00490248"/>
    <w:rsid w:val="00493565"/>
    <w:rsid w:val="0049541E"/>
    <w:rsid w:val="004B272E"/>
    <w:rsid w:val="004B63E8"/>
    <w:rsid w:val="004E208F"/>
    <w:rsid w:val="004E3920"/>
    <w:rsid w:val="004E5FD2"/>
    <w:rsid w:val="00517566"/>
    <w:rsid w:val="0052001B"/>
    <w:rsid w:val="00537F6B"/>
    <w:rsid w:val="00554E9E"/>
    <w:rsid w:val="00576D78"/>
    <w:rsid w:val="00582F19"/>
    <w:rsid w:val="00583641"/>
    <w:rsid w:val="00584B42"/>
    <w:rsid w:val="00585785"/>
    <w:rsid w:val="005D2646"/>
    <w:rsid w:val="005E6EE5"/>
    <w:rsid w:val="005F6D25"/>
    <w:rsid w:val="005F742E"/>
    <w:rsid w:val="00615CB6"/>
    <w:rsid w:val="006616C2"/>
    <w:rsid w:val="00697672"/>
    <w:rsid w:val="006A2D80"/>
    <w:rsid w:val="006A4662"/>
    <w:rsid w:val="006B4C2F"/>
    <w:rsid w:val="006C46E7"/>
    <w:rsid w:val="006D2339"/>
    <w:rsid w:val="006D4C88"/>
    <w:rsid w:val="00711430"/>
    <w:rsid w:val="00745EBF"/>
    <w:rsid w:val="00763A0E"/>
    <w:rsid w:val="00784185"/>
    <w:rsid w:val="00797993"/>
    <w:rsid w:val="007A6EA2"/>
    <w:rsid w:val="007B2E74"/>
    <w:rsid w:val="007C3D73"/>
    <w:rsid w:val="007D1E79"/>
    <w:rsid w:val="007E12B1"/>
    <w:rsid w:val="007E3951"/>
    <w:rsid w:val="0081397F"/>
    <w:rsid w:val="00814CD9"/>
    <w:rsid w:val="00825906"/>
    <w:rsid w:val="00847E57"/>
    <w:rsid w:val="00860C7C"/>
    <w:rsid w:val="008B1C67"/>
    <w:rsid w:val="008C73D0"/>
    <w:rsid w:val="008D32D4"/>
    <w:rsid w:val="008D46DD"/>
    <w:rsid w:val="008F2EC8"/>
    <w:rsid w:val="008F3AF1"/>
    <w:rsid w:val="00900D56"/>
    <w:rsid w:val="009146CA"/>
    <w:rsid w:val="00916E2C"/>
    <w:rsid w:val="00921114"/>
    <w:rsid w:val="00931D48"/>
    <w:rsid w:val="009507F2"/>
    <w:rsid w:val="00950A22"/>
    <w:rsid w:val="009A7856"/>
    <w:rsid w:val="009B0631"/>
    <w:rsid w:val="009B1D2A"/>
    <w:rsid w:val="009E5B23"/>
    <w:rsid w:val="009F2391"/>
    <w:rsid w:val="009F4E1A"/>
    <w:rsid w:val="009F5A53"/>
    <w:rsid w:val="00A137E8"/>
    <w:rsid w:val="00A178C8"/>
    <w:rsid w:val="00A449A1"/>
    <w:rsid w:val="00A67C41"/>
    <w:rsid w:val="00A778AF"/>
    <w:rsid w:val="00A87CC9"/>
    <w:rsid w:val="00A9099B"/>
    <w:rsid w:val="00A921C5"/>
    <w:rsid w:val="00AB6498"/>
    <w:rsid w:val="00B26F27"/>
    <w:rsid w:val="00B42A3A"/>
    <w:rsid w:val="00B43F62"/>
    <w:rsid w:val="00B663C9"/>
    <w:rsid w:val="00B84E2C"/>
    <w:rsid w:val="00BA2C12"/>
    <w:rsid w:val="00BB75B2"/>
    <w:rsid w:val="00BD30CD"/>
    <w:rsid w:val="00BD356A"/>
    <w:rsid w:val="00BD57C3"/>
    <w:rsid w:val="00BF6711"/>
    <w:rsid w:val="00BF73F1"/>
    <w:rsid w:val="00BF7D97"/>
    <w:rsid w:val="00C245D5"/>
    <w:rsid w:val="00C24FAF"/>
    <w:rsid w:val="00C31A69"/>
    <w:rsid w:val="00C51445"/>
    <w:rsid w:val="00C72A69"/>
    <w:rsid w:val="00C80EE2"/>
    <w:rsid w:val="00C92BF7"/>
    <w:rsid w:val="00CA1AA4"/>
    <w:rsid w:val="00CA7BB1"/>
    <w:rsid w:val="00CC59F6"/>
    <w:rsid w:val="00CF3642"/>
    <w:rsid w:val="00CF5A7A"/>
    <w:rsid w:val="00CF67B9"/>
    <w:rsid w:val="00D33312"/>
    <w:rsid w:val="00D63DDA"/>
    <w:rsid w:val="00D901AA"/>
    <w:rsid w:val="00D948EB"/>
    <w:rsid w:val="00DA1B9E"/>
    <w:rsid w:val="00DC05A2"/>
    <w:rsid w:val="00DC2D3B"/>
    <w:rsid w:val="00DE4470"/>
    <w:rsid w:val="00E254E5"/>
    <w:rsid w:val="00E44D62"/>
    <w:rsid w:val="00E46334"/>
    <w:rsid w:val="00E5274D"/>
    <w:rsid w:val="00E73F08"/>
    <w:rsid w:val="00E74C27"/>
    <w:rsid w:val="00E80262"/>
    <w:rsid w:val="00E83381"/>
    <w:rsid w:val="00EA74FA"/>
    <w:rsid w:val="00EB4AC8"/>
    <w:rsid w:val="00ED22F9"/>
    <w:rsid w:val="00ED5729"/>
    <w:rsid w:val="00EF4FD6"/>
    <w:rsid w:val="00F134D2"/>
    <w:rsid w:val="00F16EF5"/>
    <w:rsid w:val="00F24B4A"/>
    <w:rsid w:val="00F42E1E"/>
    <w:rsid w:val="00F7042C"/>
    <w:rsid w:val="00F71203"/>
    <w:rsid w:val="00FA7A91"/>
    <w:rsid w:val="00FC316E"/>
    <w:rsid w:val="00FC4736"/>
    <w:rsid w:val="00FD4659"/>
    <w:rsid w:val="00FF7566"/>
    <w:rsid w:val="03600405"/>
    <w:rsid w:val="1DB3305F"/>
    <w:rsid w:val="230113BC"/>
    <w:rsid w:val="36C877C0"/>
    <w:rsid w:val="46D24E07"/>
    <w:rsid w:val="52877E4A"/>
    <w:rsid w:val="5BEC4CA5"/>
    <w:rsid w:val="6DF464BA"/>
    <w:rsid w:val="70A1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140E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14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4140E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sid w:val="004140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4140E5"/>
    <w:rPr>
      <w:sz w:val="18"/>
      <w:szCs w:val="18"/>
    </w:rPr>
  </w:style>
  <w:style w:type="character" w:styleId="a6">
    <w:name w:val="Placeholder Text"/>
    <w:basedOn w:val="a0"/>
    <w:uiPriority w:val="99"/>
    <w:semiHidden/>
    <w:rsid w:val="00E74C2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BD57C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57C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471</Characters>
  <Application>Microsoft Office Word</Application>
  <DocSecurity>0</DocSecurity>
  <Lines>3</Lines>
  <Paragraphs>1</Paragraphs>
  <ScaleCrop>false</ScaleCrop>
  <Company>MS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somebody</cp:lastModifiedBy>
  <cp:revision>43</cp:revision>
  <dcterms:created xsi:type="dcterms:W3CDTF">2018-05-12T08:26:00Z</dcterms:created>
  <dcterms:modified xsi:type="dcterms:W3CDTF">2022-09-05T12:05:00Z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