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777" w:rsidRDefault="00FB79E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802AFF" w:rsidTr="000351FD">
        <w:trPr>
          <w:trHeight w:val="515"/>
        </w:trPr>
        <w:tc>
          <w:tcPr>
            <w:tcW w:w="1809" w:type="dxa"/>
            <w:vMerge w:val="restart"/>
            <w:vAlign w:val="center"/>
          </w:tcPr>
          <w:p w:rsidR="00191777" w:rsidRDefault="00FB79E6">
            <w:pPr>
              <w:spacing w:before="120"/>
              <w:jc w:val="center"/>
              <w:rPr>
                <w:sz w:val="24"/>
                <w:szCs w:val="24"/>
              </w:rPr>
            </w:pPr>
            <w:r>
              <w:rPr>
                <w:rFonts w:hint="eastAsia"/>
                <w:sz w:val="24"/>
                <w:szCs w:val="24"/>
              </w:rPr>
              <w:t>过程与活动、</w:t>
            </w:r>
          </w:p>
          <w:p w:rsidR="00191777" w:rsidRDefault="00FB79E6">
            <w:pPr>
              <w:jc w:val="center"/>
            </w:pPr>
            <w:r>
              <w:rPr>
                <w:rFonts w:hint="eastAsia"/>
                <w:sz w:val="24"/>
                <w:szCs w:val="24"/>
              </w:rPr>
              <w:t>抽样计划</w:t>
            </w:r>
          </w:p>
        </w:tc>
        <w:tc>
          <w:tcPr>
            <w:tcW w:w="1311" w:type="dxa"/>
            <w:vMerge w:val="restart"/>
            <w:vAlign w:val="center"/>
          </w:tcPr>
          <w:p w:rsidR="00191777" w:rsidRDefault="00FB79E6">
            <w:pPr>
              <w:rPr>
                <w:sz w:val="24"/>
                <w:szCs w:val="24"/>
              </w:rPr>
            </w:pPr>
            <w:r>
              <w:rPr>
                <w:rFonts w:hint="eastAsia"/>
                <w:sz w:val="24"/>
                <w:szCs w:val="24"/>
              </w:rPr>
              <w:t>涉及</w:t>
            </w:r>
          </w:p>
          <w:p w:rsidR="00191777" w:rsidRDefault="00FB79E6">
            <w:r>
              <w:rPr>
                <w:rFonts w:hint="eastAsia"/>
                <w:sz w:val="24"/>
                <w:szCs w:val="24"/>
              </w:rPr>
              <w:t>条款</w:t>
            </w:r>
          </w:p>
        </w:tc>
        <w:tc>
          <w:tcPr>
            <w:tcW w:w="10004" w:type="dxa"/>
            <w:vAlign w:val="center"/>
          </w:tcPr>
          <w:p w:rsidR="00191777" w:rsidRDefault="00FB79E6">
            <w:pPr>
              <w:rPr>
                <w:sz w:val="24"/>
                <w:szCs w:val="24"/>
              </w:rPr>
            </w:pPr>
            <w:r>
              <w:rPr>
                <w:rFonts w:hint="eastAsia"/>
                <w:sz w:val="24"/>
                <w:szCs w:val="24"/>
              </w:rPr>
              <w:t>受审核部门：</w:t>
            </w:r>
            <w:bookmarkStart w:id="0" w:name="组织名称"/>
            <w:r w:rsidRPr="005E0B31">
              <w:rPr>
                <w:rFonts w:hint="eastAsia"/>
              </w:rPr>
              <w:t>江西元一制冷设备集团有限公司</w:t>
            </w:r>
            <w:bookmarkEnd w:id="0"/>
            <w:r w:rsidR="006B5278" w:rsidRPr="005E0B31">
              <w:rPr>
                <w:rFonts w:hint="eastAsia"/>
              </w:rPr>
              <w:t>生产部</w:t>
            </w:r>
            <w:r w:rsidR="007B41D9" w:rsidRPr="005E0B31">
              <w:rPr>
                <w:rFonts w:hint="eastAsia"/>
              </w:rPr>
              <w:t xml:space="preserve"> </w:t>
            </w:r>
            <w:r w:rsidR="007B41D9">
              <w:rPr>
                <w:rFonts w:hint="eastAsia"/>
                <w:sz w:val="24"/>
                <w:szCs w:val="24"/>
              </w:rPr>
              <w:t xml:space="preserve">  </w:t>
            </w:r>
            <w:r>
              <w:rPr>
                <w:rFonts w:hint="eastAsia"/>
                <w:sz w:val="24"/>
                <w:szCs w:val="24"/>
              </w:rPr>
              <w:t>主管领导：</w:t>
            </w:r>
            <w:bookmarkStart w:id="1" w:name="_GoBack"/>
            <w:bookmarkEnd w:id="1"/>
            <w:r w:rsidR="005E0B31">
              <w:rPr>
                <w:rFonts w:hint="eastAsia"/>
              </w:rPr>
              <w:t>刘传棋</w:t>
            </w:r>
            <w:r w:rsidR="007B41D9">
              <w:rPr>
                <w:rFonts w:hint="eastAsia"/>
                <w:sz w:val="24"/>
                <w:szCs w:val="24"/>
              </w:rPr>
              <w:t xml:space="preserve">  </w:t>
            </w:r>
            <w:r>
              <w:rPr>
                <w:rFonts w:hint="eastAsia"/>
                <w:sz w:val="24"/>
                <w:szCs w:val="24"/>
              </w:rPr>
              <w:t>陪同人员：</w:t>
            </w:r>
            <w:r w:rsidR="006B5278" w:rsidRPr="005E0B31">
              <w:rPr>
                <w:rFonts w:hint="eastAsia"/>
              </w:rPr>
              <w:t>熊玉钧</w:t>
            </w:r>
          </w:p>
        </w:tc>
        <w:tc>
          <w:tcPr>
            <w:tcW w:w="1585" w:type="dxa"/>
            <w:vMerge w:val="restart"/>
            <w:vAlign w:val="center"/>
          </w:tcPr>
          <w:p w:rsidR="00191777" w:rsidRDefault="00FB79E6">
            <w:pPr>
              <w:rPr>
                <w:sz w:val="24"/>
                <w:szCs w:val="24"/>
              </w:rPr>
            </w:pPr>
            <w:r>
              <w:rPr>
                <w:rFonts w:hint="eastAsia"/>
                <w:sz w:val="24"/>
                <w:szCs w:val="24"/>
              </w:rPr>
              <w:t>判定</w:t>
            </w:r>
          </w:p>
        </w:tc>
      </w:tr>
      <w:tr w:rsidR="00802AFF" w:rsidTr="000351FD">
        <w:trPr>
          <w:trHeight w:val="403"/>
        </w:trPr>
        <w:tc>
          <w:tcPr>
            <w:tcW w:w="1809" w:type="dxa"/>
            <w:vMerge/>
            <w:vAlign w:val="center"/>
          </w:tcPr>
          <w:p w:rsidR="00191777" w:rsidRDefault="00AE1414"/>
        </w:tc>
        <w:tc>
          <w:tcPr>
            <w:tcW w:w="1311" w:type="dxa"/>
            <w:vMerge/>
            <w:vAlign w:val="center"/>
          </w:tcPr>
          <w:p w:rsidR="00191777" w:rsidRDefault="00AE1414"/>
        </w:tc>
        <w:tc>
          <w:tcPr>
            <w:tcW w:w="10004" w:type="dxa"/>
            <w:vAlign w:val="center"/>
          </w:tcPr>
          <w:p w:rsidR="00191777" w:rsidRDefault="00FB79E6" w:rsidP="008F25AF">
            <w:pPr>
              <w:spacing w:before="120"/>
            </w:pPr>
            <w:r>
              <w:rPr>
                <w:rFonts w:hint="eastAsia"/>
                <w:sz w:val="24"/>
                <w:szCs w:val="24"/>
              </w:rPr>
              <w:t>审核员：</w:t>
            </w:r>
            <w:bookmarkStart w:id="2" w:name="审核组成员不含组长"/>
            <w:r>
              <w:rPr>
                <w:rFonts w:hint="eastAsia"/>
                <w:sz w:val="24"/>
                <w:szCs w:val="24"/>
              </w:rPr>
              <w:t>曾赣玲，黄勇</w:t>
            </w:r>
            <w:bookmarkEnd w:id="2"/>
            <w:r w:rsidR="007B41D9">
              <w:rPr>
                <w:rFonts w:hint="eastAsia"/>
                <w:sz w:val="24"/>
                <w:szCs w:val="24"/>
              </w:rPr>
              <w:t xml:space="preserve">   </w:t>
            </w:r>
            <w:r w:rsidR="008F25AF">
              <w:rPr>
                <w:rFonts w:hint="eastAsia"/>
                <w:sz w:val="24"/>
                <w:szCs w:val="24"/>
              </w:rPr>
              <w:t xml:space="preserve">                  </w:t>
            </w:r>
            <w:r>
              <w:rPr>
                <w:rFonts w:hint="eastAsia"/>
                <w:sz w:val="24"/>
                <w:szCs w:val="24"/>
              </w:rPr>
              <w:t>审核时间：</w:t>
            </w:r>
            <w:bookmarkStart w:id="3" w:name="审核日期"/>
            <w:r>
              <w:t>2022</w:t>
            </w:r>
            <w:r>
              <w:t>年</w:t>
            </w:r>
            <w:r>
              <w:t>09</w:t>
            </w:r>
            <w:r>
              <w:t>月</w:t>
            </w:r>
            <w:r>
              <w:t>15</w:t>
            </w:r>
            <w:r>
              <w:t>日</w:t>
            </w:r>
            <w:r>
              <w:t xml:space="preserve"> </w:t>
            </w:r>
            <w:bookmarkEnd w:id="3"/>
          </w:p>
        </w:tc>
        <w:tc>
          <w:tcPr>
            <w:tcW w:w="1585" w:type="dxa"/>
            <w:vMerge/>
          </w:tcPr>
          <w:p w:rsidR="00191777" w:rsidRDefault="00AE1414"/>
        </w:tc>
      </w:tr>
      <w:tr w:rsidR="00802AFF" w:rsidTr="000351FD">
        <w:trPr>
          <w:trHeight w:val="516"/>
        </w:trPr>
        <w:tc>
          <w:tcPr>
            <w:tcW w:w="1809" w:type="dxa"/>
            <w:vMerge/>
            <w:vAlign w:val="center"/>
          </w:tcPr>
          <w:p w:rsidR="00191777" w:rsidRDefault="00AE1414"/>
        </w:tc>
        <w:tc>
          <w:tcPr>
            <w:tcW w:w="1311" w:type="dxa"/>
            <w:vMerge/>
            <w:vAlign w:val="center"/>
          </w:tcPr>
          <w:p w:rsidR="00191777" w:rsidRDefault="00AE1414"/>
        </w:tc>
        <w:tc>
          <w:tcPr>
            <w:tcW w:w="10004" w:type="dxa"/>
            <w:vAlign w:val="center"/>
          </w:tcPr>
          <w:p w:rsidR="00D25826" w:rsidRDefault="00D25826" w:rsidP="00605AB1">
            <w:pPr>
              <w:adjustRightInd w:val="0"/>
              <w:snapToGrid w:val="0"/>
              <w:spacing w:line="240" w:lineRule="exact"/>
              <w:ind w:rightChars="50" w:right="105"/>
              <w:textAlignment w:val="baseline"/>
              <w:rPr>
                <w:sz w:val="24"/>
                <w:szCs w:val="24"/>
              </w:rPr>
            </w:pPr>
          </w:p>
          <w:p w:rsidR="00605AB1" w:rsidRDefault="00FB79E6" w:rsidP="00605AB1">
            <w:pPr>
              <w:adjustRightInd w:val="0"/>
              <w:snapToGrid w:val="0"/>
              <w:spacing w:line="240" w:lineRule="exact"/>
              <w:ind w:rightChars="50" w:right="105"/>
              <w:textAlignment w:val="baseline"/>
              <w:rPr>
                <w:sz w:val="24"/>
                <w:szCs w:val="24"/>
              </w:rPr>
            </w:pPr>
            <w:r>
              <w:rPr>
                <w:rFonts w:hint="eastAsia"/>
                <w:sz w:val="24"/>
                <w:szCs w:val="24"/>
              </w:rPr>
              <w:t>审核条款：</w:t>
            </w:r>
          </w:p>
          <w:p w:rsidR="00605AB1" w:rsidRPr="00605AB1" w:rsidRDefault="00605AB1" w:rsidP="00605AB1">
            <w:pPr>
              <w:adjustRightInd w:val="0"/>
              <w:snapToGrid w:val="0"/>
              <w:spacing w:line="240" w:lineRule="exact"/>
              <w:ind w:rightChars="50" w:right="105"/>
              <w:textAlignment w:val="baseline"/>
              <w:rPr>
                <w:szCs w:val="21"/>
              </w:rPr>
            </w:pPr>
            <w:r w:rsidRPr="00605AB1">
              <w:rPr>
                <w:rFonts w:hint="eastAsia"/>
                <w:szCs w:val="21"/>
              </w:rPr>
              <w:t>QMS:5.3</w:t>
            </w:r>
            <w:r w:rsidRPr="00605AB1">
              <w:rPr>
                <w:rFonts w:hint="eastAsia"/>
                <w:szCs w:val="21"/>
              </w:rPr>
              <w:t>组织的岗位、职责和权限、</w:t>
            </w:r>
            <w:r w:rsidRPr="00605AB1">
              <w:rPr>
                <w:rFonts w:hint="eastAsia"/>
                <w:szCs w:val="21"/>
              </w:rPr>
              <w:t>6.2</w:t>
            </w:r>
            <w:r w:rsidRPr="00605AB1">
              <w:rPr>
                <w:rFonts w:hint="eastAsia"/>
                <w:szCs w:val="21"/>
              </w:rPr>
              <w:t>质量目标、</w:t>
            </w:r>
            <w:r w:rsidRPr="00605AB1">
              <w:rPr>
                <w:rFonts w:hint="eastAsia"/>
                <w:szCs w:val="21"/>
              </w:rPr>
              <w:t>7.1.3</w:t>
            </w:r>
            <w:r w:rsidRPr="00605AB1">
              <w:rPr>
                <w:rFonts w:hint="eastAsia"/>
                <w:szCs w:val="21"/>
              </w:rPr>
              <w:t>基础设施、</w:t>
            </w:r>
            <w:r w:rsidRPr="00605AB1">
              <w:rPr>
                <w:rFonts w:hint="eastAsia"/>
                <w:szCs w:val="21"/>
              </w:rPr>
              <w:t>7.1.4</w:t>
            </w:r>
            <w:r w:rsidRPr="00605AB1">
              <w:rPr>
                <w:rFonts w:hint="eastAsia"/>
                <w:szCs w:val="21"/>
              </w:rPr>
              <w:t>过程运行环境、</w:t>
            </w:r>
            <w:r w:rsidRPr="00605AB1">
              <w:rPr>
                <w:rFonts w:hint="eastAsia"/>
                <w:szCs w:val="21"/>
              </w:rPr>
              <w:t>8.1</w:t>
            </w:r>
            <w:r w:rsidRPr="00605AB1">
              <w:rPr>
                <w:rFonts w:hint="eastAsia"/>
                <w:szCs w:val="21"/>
              </w:rPr>
              <w:t>运行策划和控制、</w:t>
            </w:r>
            <w:r w:rsidRPr="00605AB1">
              <w:rPr>
                <w:rFonts w:hint="eastAsia"/>
                <w:szCs w:val="21"/>
              </w:rPr>
              <w:t>8.3</w:t>
            </w:r>
            <w:r w:rsidRPr="00605AB1">
              <w:rPr>
                <w:rFonts w:hint="eastAsia"/>
                <w:szCs w:val="21"/>
              </w:rPr>
              <w:t>产品和服务的设计和开发、</w:t>
            </w:r>
            <w:r w:rsidRPr="00605AB1">
              <w:rPr>
                <w:rFonts w:hint="eastAsia"/>
                <w:szCs w:val="21"/>
              </w:rPr>
              <w:t>8.5.1</w:t>
            </w:r>
            <w:r w:rsidRPr="00605AB1">
              <w:rPr>
                <w:rFonts w:hint="eastAsia"/>
                <w:szCs w:val="21"/>
              </w:rPr>
              <w:t>生产和服务提供的控制、</w:t>
            </w:r>
            <w:r w:rsidRPr="00605AB1">
              <w:rPr>
                <w:rFonts w:hint="eastAsia"/>
                <w:szCs w:val="21"/>
              </w:rPr>
              <w:t>8.5.2</w:t>
            </w:r>
            <w:r w:rsidRPr="00605AB1">
              <w:rPr>
                <w:rFonts w:hint="eastAsia"/>
                <w:szCs w:val="21"/>
              </w:rPr>
              <w:t>产品标识和可追朔性、</w:t>
            </w:r>
            <w:r w:rsidRPr="00605AB1">
              <w:rPr>
                <w:rFonts w:hint="eastAsia"/>
                <w:szCs w:val="21"/>
              </w:rPr>
              <w:t>8.5.4</w:t>
            </w:r>
            <w:r w:rsidRPr="00605AB1">
              <w:rPr>
                <w:rFonts w:hint="eastAsia"/>
                <w:szCs w:val="21"/>
              </w:rPr>
              <w:t>产品防护、</w:t>
            </w:r>
            <w:r w:rsidRPr="00605AB1">
              <w:rPr>
                <w:rFonts w:hint="eastAsia"/>
                <w:szCs w:val="21"/>
              </w:rPr>
              <w:t>8.5.6</w:t>
            </w:r>
            <w:r w:rsidRPr="00605AB1">
              <w:rPr>
                <w:rFonts w:hint="eastAsia"/>
                <w:szCs w:val="21"/>
              </w:rPr>
              <w:t>更改控制</w:t>
            </w:r>
          </w:p>
          <w:p w:rsidR="00191777" w:rsidRDefault="00605AB1" w:rsidP="00605AB1">
            <w:pPr>
              <w:rPr>
                <w:sz w:val="24"/>
                <w:szCs w:val="24"/>
              </w:rPr>
            </w:pPr>
            <w:r w:rsidRPr="00605AB1">
              <w:rPr>
                <w:rFonts w:hint="eastAsia"/>
                <w:szCs w:val="21"/>
              </w:rPr>
              <w:t>EMS/OHSMS: 5.3</w:t>
            </w:r>
            <w:r w:rsidRPr="00605AB1">
              <w:rPr>
                <w:rFonts w:hint="eastAsia"/>
                <w:szCs w:val="21"/>
              </w:rPr>
              <w:t>组织的岗位、职责和权限、</w:t>
            </w:r>
            <w:r w:rsidRPr="00605AB1">
              <w:rPr>
                <w:rFonts w:hint="eastAsia"/>
                <w:szCs w:val="21"/>
              </w:rPr>
              <w:t>6.2.1</w:t>
            </w:r>
            <w:r w:rsidRPr="00605AB1">
              <w:rPr>
                <w:rFonts w:hint="eastAsia"/>
                <w:szCs w:val="21"/>
              </w:rPr>
              <w:t>环境</w:t>
            </w:r>
            <w:r w:rsidRPr="00605AB1">
              <w:rPr>
                <w:rFonts w:hint="eastAsia"/>
                <w:szCs w:val="21"/>
              </w:rPr>
              <w:t>/</w:t>
            </w:r>
            <w:r w:rsidRPr="00605AB1">
              <w:rPr>
                <w:rFonts w:hint="eastAsia"/>
                <w:szCs w:val="21"/>
              </w:rPr>
              <w:t>职业健康安全目标、</w:t>
            </w:r>
            <w:r w:rsidRPr="00605AB1">
              <w:rPr>
                <w:rFonts w:hint="eastAsia"/>
                <w:szCs w:val="21"/>
              </w:rPr>
              <w:t>6.2.2</w:t>
            </w:r>
            <w:r w:rsidRPr="00605AB1">
              <w:rPr>
                <w:rFonts w:hint="eastAsia"/>
                <w:szCs w:val="21"/>
              </w:rPr>
              <w:t>实现环境</w:t>
            </w:r>
            <w:r w:rsidRPr="00605AB1">
              <w:rPr>
                <w:rFonts w:hint="eastAsia"/>
                <w:szCs w:val="21"/>
              </w:rPr>
              <w:t>/</w:t>
            </w:r>
            <w:r w:rsidRPr="00605AB1">
              <w:rPr>
                <w:rFonts w:hint="eastAsia"/>
                <w:szCs w:val="21"/>
              </w:rPr>
              <w:t>职业健康安全目标措施的策划、</w:t>
            </w:r>
            <w:r w:rsidRPr="00605AB1">
              <w:rPr>
                <w:rFonts w:hint="eastAsia"/>
                <w:szCs w:val="21"/>
              </w:rPr>
              <w:t>6.1.2</w:t>
            </w:r>
            <w:r w:rsidRPr="00605AB1">
              <w:rPr>
                <w:rFonts w:hint="eastAsia"/>
                <w:szCs w:val="21"/>
              </w:rPr>
              <w:t>环境因素</w:t>
            </w:r>
            <w:r w:rsidRPr="00605AB1">
              <w:rPr>
                <w:rFonts w:hint="eastAsia"/>
                <w:szCs w:val="21"/>
              </w:rPr>
              <w:t>/</w:t>
            </w:r>
            <w:r w:rsidRPr="00605AB1">
              <w:rPr>
                <w:rFonts w:hint="eastAsia"/>
                <w:szCs w:val="21"/>
              </w:rPr>
              <w:t>危险源的识别与评价、</w:t>
            </w:r>
            <w:r w:rsidRPr="00605AB1">
              <w:rPr>
                <w:rFonts w:hint="eastAsia"/>
                <w:szCs w:val="21"/>
              </w:rPr>
              <w:t>6.1.4</w:t>
            </w:r>
            <w:r w:rsidRPr="00605AB1">
              <w:rPr>
                <w:rFonts w:hint="eastAsia"/>
                <w:szCs w:val="21"/>
              </w:rPr>
              <w:t>措施的策划、</w:t>
            </w:r>
            <w:r w:rsidRPr="00605AB1">
              <w:rPr>
                <w:rFonts w:hint="eastAsia"/>
                <w:szCs w:val="21"/>
              </w:rPr>
              <w:t>8.1</w:t>
            </w:r>
            <w:r w:rsidRPr="00605AB1">
              <w:rPr>
                <w:rFonts w:hint="eastAsia"/>
                <w:szCs w:val="21"/>
              </w:rPr>
              <w:t>运行策划和控制、</w:t>
            </w:r>
            <w:r w:rsidRPr="00605AB1">
              <w:rPr>
                <w:rFonts w:hint="eastAsia"/>
                <w:szCs w:val="21"/>
              </w:rPr>
              <w:t>8.2</w:t>
            </w:r>
            <w:r w:rsidRPr="00605AB1">
              <w:rPr>
                <w:rFonts w:hint="eastAsia"/>
                <w:szCs w:val="21"/>
              </w:rPr>
              <w:t>应急准备和响应</w:t>
            </w:r>
          </w:p>
        </w:tc>
        <w:tc>
          <w:tcPr>
            <w:tcW w:w="1585" w:type="dxa"/>
            <w:vMerge/>
          </w:tcPr>
          <w:p w:rsidR="00191777" w:rsidRDefault="00AE1414"/>
        </w:tc>
      </w:tr>
      <w:tr w:rsidR="00802AFF" w:rsidTr="000351FD">
        <w:trPr>
          <w:trHeight w:val="1255"/>
        </w:trPr>
        <w:tc>
          <w:tcPr>
            <w:tcW w:w="1809" w:type="dxa"/>
          </w:tcPr>
          <w:p w:rsidR="00191777" w:rsidRDefault="000351FD">
            <w:r w:rsidRPr="00605AB1">
              <w:rPr>
                <w:rFonts w:hint="eastAsia"/>
                <w:szCs w:val="21"/>
              </w:rPr>
              <w:t>组织的岗位、职责和权限</w:t>
            </w:r>
          </w:p>
        </w:tc>
        <w:tc>
          <w:tcPr>
            <w:tcW w:w="1311" w:type="dxa"/>
          </w:tcPr>
          <w:p w:rsidR="00191777" w:rsidRDefault="000351FD">
            <w:r>
              <w:rPr>
                <w:rFonts w:hint="eastAsia"/>
              </w:rPr>
              <w:t>QEO:5.3</w:t>
            </w:r>
          </w:p>
        </w:tc>
        <w:tc>
          <w:tcPr>
            <w:tcW w:w="10004" w:type="dxa"/>
          </w:tcPr>
          <w:p w:rsidR="00047673" w:rsidRPr="00047673" w:rsidRDefault="00047673" w:rsidP="00047673">
            <w:pPr>
              <w:tabs>
                <w:tab w:val="left" w:pos="6597"/>
              </w:tabs>
              <w:spacing w:line="360" w:lineRule="auto"/>
              <w:ind w:firstLineChars="200" w:firstLine="420"/>
              <w:rPr>
                <w:rFonts w:hAnsi="宋体"/>
                <w:szCs w:val="21"/>
              </w:rPr>
            </w:pPr>
            <w:r>
              <w:rPr>
                <w:rFonts w:hAnsi="宋体" w:hint="eastAsia"/>
                <w:szCs w:val="21"/>
              </w:rPr>
              <w:t>目前生产</w:t>
            </w:r>
            <w:r w:rsidR="00D0649F">
              <w:rPr>
                <w:rFonts w:hAnsi="宋体" w:hint="eastAsia"/>
                <w:szCs w:val="21"/>
              </w:rPr>
              <w:t>部</w:t>
            </w:r>
            <w:r w:rsidRPr="005E7B22">
              <w:rPr>
                <w:rFonts w:hAnsi="宋体" w:hint="eastAsia"/>
                <w:color w:val="000000" w:themeColor="text1"/>
                <w:szCs w:val="21"/>
              </w:rPr>
              <w:t>有</w:t>
            </w:r>
            <w:r w:rsidR="00AF74A5">
              <w:rPr>
                <w:rFonts w:hAnsi="宋体" w:hint="eastAsia"/>
                <w:color w:val="000000" w:themeColor="text1"/>
                <w:szCs w:val="21"/>
              </w:rPr>
              <w:t>20</w:t>
            </w:r>
            <w:r w:rsidRPr="005E7B22">
              <w:rPr>
                <w:rFonts w:hAnsi="宋体" w:hint="eastAsia"/>
                <w:color w:val="000000" w:themeColor="text1"/>
                <w:szCs w:val="21"/>
              </w:rPr>
              <w:t>人，</w:t>
            </w:r>
            <w:r w:rsidR="00AF74A5" w:rsidRPr="00AF74A5">
              <w:rPr>
                <w:rFonts w:hAnsi="宋体" w:hint="eastAsia"/>
                <w:color w:val="000000" w:themeColor="text1"/>
                <w:szCs w:val="21"/>
              </w:rPr>
              <w:t>刘冬生</w:t>
            </w:r>
            <w:r>
              <w:rPr>
                <w:rFonts w:hAnsi="宋体" w:hint="eastAsia"/>
                <w:szCs w:val="21"/>
              </w:rPr>
              <w:t>是生产</w:t>
            </w:r>
            <w:r w:rsidR="00D0649F">
              <w:rPr>
                <w:rFonts w:hAnsi="宋体" w:hint="eastAsia"/>
                <w:szCs w:val="21"/>
              </w:rPr>
              <w:t>部</w:t>
            </w:r>
            <w:r>
              <w:rPr>
                <w:rFonts w:hAnsi="宋体" w:hint="eastAsia"/>
                <w:szCs w:val="21"/>
              </w:rPr>
              <w:t>负责人，生产</w:t>
            </w:r>
            <w:r w:rsidR="00D0649F">
              <w:rPr>
                <w:rFonts w:hAnsi="宋体" w:hint="eastAsia"/>
                <w:szCs w:val="21"/>
              </w:rPr>
              <w:t>部</w:t>
            </w:r>
            <w:r>
              <w:rPr>
                <w:rFonts w:hAnsi="宋体" w:hint="eastAsia"/>
                <w:szCs w:val="21"/>
              </w:rPr>
              <w:t>主要工作：</w:t>
            </w:r>
          </w:p>
          <w:p w:rsidR="00E61FED" w:rsidRPr="00E61FED" w:rsidRDefault="00E61FED" w:rsidP="00E61FED">
            <w:pPr>
              <w:rPr>
                <w:szCs w:val="21"/>
              </w:rPr>
            </w:pPr>
            <w:r>
              <w:rPr>
                <w:rFonts w:hint="eastAsia"/>
                <w:szCs w:val="21"/>
              </w:rPr>
              <w:t>1</w:t>
            </w:r>
            <w:r>
              <w:rPr>
                <w:rFonts w:hint="eastAsia"/>
                <w:szCs w:val="21"/>
              </w:rPr>
              <w:t>、</w:t>
            </w:r>
            <w:r w:rsidRPr="00E61FED">
              <w:rPr>
                <w:szCs w:val="21"/>
              </w:rPr>
              <w:t>负责生产工作环境和基础设施的控制，负责环保治理设施的控制；</w:t>
            </w:r>
          </w:p>
          <w:p w:rsidR="00E61FED" w:rsidRPr="00E61FED" w:rsidRDefault="00E61FED" w:rsidP="00E61FED">
            <w:pPr>
              <w:rPr>
                <w:szCs w:val="21"/>
              </w:rPr>
            </w:pPr>
            <w:r>
              <w:rPr>
                <w:rFonts w:hint="eastAsia"/>
                <w:szCs w:val="21"/>
              </w:rPr>
              <w:t>2</w:t>
            </w:r>
            <w:r>
              <w:rPr>
                <w:rFonts w:hint="eastAsia"/>
                <w:szCs w:val="21"/>
              </w:rPr>
              <w:t>、</w:t>
            </w:r>
            <w:r w:rsidRPr="00E61FED">
              <w:rPr>
                <w:szCs w:val="21"/>
              </w:rPr>
              <w:t>负责产品实现的策划；</w:t>
            </w:r>
            <w:r w:rsidRPr="00E61FED">
              <w:rPr>
                <w:rFonts w:hint="eastAsia"/>
                <w:szCs w:val="21"/>
              </w:rPr>
              <w:t>本部门环境因素危险源的识别评价控制。</w:t>
            </w:r>
          </w:p>
          <w:p w:rsidR="00E61FED" w:rsidRPr="00E61FED" w:rsidRDefault="00E61FED" w:rsidP="00E61FED">
            <w:pPr>
              <w:rPr>
                <w:szCs w:val="21"/>
              </w:rPr>
            </w:pPr>
            <w:r>
              <w:rPr>
                <w:rFonts w:hint="eastAsia"/>
                <w:szCs w:val="21"/>
              </w:rPr>
              <w:t>3</w:t>
            </w:r>
            <w:r>
              <w:rPr>
                <w:rFonts w:hint="eastAsia"/>
                <w:szCs w:val="21"/>
              </w:rPr>
              <w:t>、</w:t>
            </w:r>
            <w:r w:rsidRPr="00E61FED">
              <w:rPr>
                <w:szCs w:val="21"/>
              </w:rPr>
              <w:t>负责质量管理体系生产服务提供控制，</w:t>
            </w:r>
            <w:r w:rsidRPr="00E61FED">
              <w:rPr>
                <w:rFonts w:hint="eastAsia"/>
                <w:szCs w:val="21"/>
              </w:rPr>
              <w:t>环境职业健康安全的</w:t>
            </w:r>
            <w:r w:rsidRPr="00E61FED">
              <w:rPr>
                <w:szCs w:val="21"/>
              </w:rPr>
              <w:t>运行控制、应急准备和响应控制；</w:t>
            </w:r>
          </w:p>
          <w:p w:rsidR="00E61FED" w:rsidRDefault="00E61FED" w:rsidP="00E61FED">
            <w:pPr>
              <w:rPr>
                <w:szCs w:val="21"/>
              </w:rPr>
            </w:pPr>
            <w:r>
              <w:rPr>
                <w:rFonts w:hint="eastAsia"/>
                <w:szCs w:val="21"/>
              </w:rPr>
              <w:t>4</w:t>
            </w:r>
            <w:r>
              <w:rPr>
                <w:rFonts w:hint="eastAsia"/>
                <w:szCs w:val="21"/>
              </w:rPr>
              <w:t>、</w:t>
            </w:r>
            <w:r w:rsidRPr="00E61FED">
              <w:rPr>
                <w:szCs w:val="21"/>
              </w:rPr>
              <w:t>负责</w:t>
            </w:r>
            <w:r w:rsidRPr="00E61FED">
              <w:rPr>
                <w:rFonts w:hint="eastAsia"/>
                <w:szCs w:val="21"/>
              </w:rPr>
              <w:t>组织产品按计划生产。</w:t>
            </w:r>
          </w:p>
          <w:p w:rsidR="00E61FED" w:rsidRPr="00E61FED" w:rsidRDefault="00E61FED" w:rsidP="00E61FED">
            <w:pPr>
              <w:rPr>
                <w:szCs w:val="21"/>
              </w:rPr>
            </w:pPr>
            <w:r>
              <w:rPr>
                <w:rFonts w:hint="eastAsia"/>
                <w:szCs w:val="21"/>
              </w:rPr>
              <w:t>5</w:t>
            </w:r>
            <w:r>
              <w:rPr>
                <w:rFonts w:hint="eastAsia"/>
                <w:szCs w:val="21"/>
              </w:rPr>
              <w:t>、</w:t>
            </w:r>
            <w:r w:rsidRPr="00E61FED">
              <w:rPr>
                <w:szCs w:val="21"/>
              </w:rPr>
              <w:t>负责</w:t>
            </w:r>
            <w:r w:rsidRPr="00E61FED">
              <w:rPr>
                <w:rFonts w:hint="eastAsia"/>
                <w:szCs w:val="21"/>
              </w:rPr>
              <w:t>监控和协调中半成品的搬运，贮存和防护与成品的搬运，包装和防护</w:t>
            </w:r>
            <w:r w:rsidRPr="00E61FED">
              <w:rPr>
                <w:szCs w:val="21"/>
              </w:rPr>
              <w:t>；</w:t>
            </w:r>
          </w:p>
          <w:p w:rsidR="00E61FED" w:rsidRPr="00E61FED" w:rsidRDefault="00E61FED" w:rsidP="00E61FED">
            <w:pPr>
              <w:pStyle w:val="a6"/>
              <w:numPr>
                <w:ilvl w:val="0"/>
                <w:numId w:val="3"/>
              </w:numPr>
              <w:ind w:firstLineChars="0"/>
              <w:rPr>
                <w:szCs w:val="21"/>
              </w:rPr>
            </w:pPr>
            <w:r w:rsidRPr="00E61FED">
              <w:rPr>
                <w:szCs w:val="21"/>
              </w:rPr>
              <w:t>负责</w:t>
            </w:r>
            <w:r w:rsidRPr="00E61FED">
              <w:rPr>
                <w:rFonts w:hint="eastAsia"/>
                <w:szCs w:val="21"/>
              </w:rPr>
              <w:t>监控和协调生产，确保生产顺利进行。</w:t>
            </w:r>
          </w:p>
          <w:p w:rsidR="00E61FED" w:rsidRPr="00E61FED" w:rsidRDefault="00E61FED" w:rsidP="00E61FED">
            <w:pPr>
              <w:rPr>
                <w:szCs w:val="21"/>
              </w:rPr>
            </w:pPr>
            <w:r>
              <w:rPr>
                <w:rFonts w:hint="eastAsia"/>
                <w:szCs w:val="21"/>
              </w:rPr>
              <w:t>7</w:t>
            </w:r>
            <w:r>
              <w:rPr>
                <w:rFonts w:hint="eastAsia"/>
                <w:szCs w:val="21"/>
              </w:rPr>
              <w:t>、</w:t>
            </w:r>
            <w:r w:rsidRPr="00E61FED">
              <w:rPr>
                <w:szCs w:val="21"/>
              </w:rPr>
              <w:t>负责</w:t>
            </w:r>
            <w:r w:rsidRPr="00E61FED">
              <w:rPr>
                <w:rFonts w:hint="eastAsia"/>
                <w:szCs w:val="21"/>
              </w:rPr>
              <w:t>对本部门的文件和资料的控制，负责控制本部门保存的生产，质量记录</w:t>
            </w:r>
          </w:p>
          <w:p w:rsidR="00E61FED" w:rsidRDefault="00E61FED" w:rsidP="00E61FED">
            <w:pPr>
              <w:rPr>
                <w:szCs w:val="21"/>
              </w:rPr>
            </w:pPr>
            <w:r>
              <w:rPr>
                <w:rFonts w:hint="eastAsia"/>
                <w:szCs w:val="21"/>
              </w:rPr>
              <w:t>8</w:t>
            </w:r>
            <w:r>
              <w:rPr>
                <w:rFonts w:hint="eastAsia"/>
                <w:szCs w:val="21"/>
              </w:rPr>
              <w:t>、</w:t>
            </w:r>
            <w:r w:rsidRPr="00E61FED">
              <w:rPr>
                <w:szCs w:val="21"/>
              </w:rPr>
              <w:t>负责安全生产管理，避免各类事故、危害的发生；</w:t>
            </w:r>
          </w:p>
          <w:p w:rsidR="00E61FED" w:rsidRPr="00E61FED" w:rsidRDefault="00E61FED" w:rsidP="00E61FED">
            <w:pPr>
              <w:rPr>
                <w:szCs w:val="21"/>
              </w:rPr>
            </w:pPr>
            <w:r>
              <w:rPr>
                <w:rFonts w:hint="eastAsia"/>
                <w:szCs w:val="21"/>
              </w:rPr>
              <w:t>9</w:t>
            </w:r>
            <w:r>
              <w:rPr>
                <w:rFonts w:hint="eastAsia"/>
                <w:szCs w:val="21"/>
              </w:rPr>
              <w:t>、</w:t>
            </w:r>
            <w:r w:rsidRPr="00E61FED">
              <w:rPr>
                <w:szCs w:val="21"/>
              </w:rPr>
              <w:t>负责产品标识和可追溯性管理，做好产品实现过程的防护</w:t>
            </w:r>
          </w:p>
          <w:p w:rsidR="00191777" w:rsidRDefault="00E61FED" w:rsidP="00E61FED">
            <w:r>
              <w:rPr>
                <w:rFonts w:hint="eastAsia"/>
                <w:szCs w:val="21"/>
              </w:rPr>
              <w:t>10</w:t>
            </w:r>
            <w:r>
              <w:rPr>
                <w:rFonts w:hint="eastAsia"/>
                <w:szCs w:val="21"/>
              </w:rPr>
              <w:t>、</w:t>
            </w:r>
            <w:r w:rsidRPr="00E61FED">
              <w:rPr>
                <w:szCs w:val="21"/>
              </w:rPr>
              <w:t>负责环境管理体系的运行控制、应急准备和响应。</w:t>
            </w:r>
          </w:p>
        </w:tc>
        <w:tc>
          <w:tcPr>
            <w:tcW w:w="1585" w:type="dxa"/>
          </w:tcPr>
          <w:p w:rsidR="00191777" w:rsidRDefault="00F52F29">
            <w:r>
              <w:rPr>
                <w:rFonts w:hint="eastAsia"/>
              </w:rPr>
              <w:t>Y</w:t>
            </w:r>
          </w:p>
        </w:tc>
      </w:tr>
      <w:tr w:rsidR="00802AFF" w:rsidTr="000351FD">
        <w:trPr>
          <w:trHeight w:val="1968"/>
        </w:trPr>
        <w:tc>
          <w:tcPr>
            <w:tcW w:w="1809" w:type="dxa"/>
          </w:tcPr>
          <w:p w:rsidR="000351FD" w:rsidRDefault="000351FD">
            <w:pPr>
              <w:rPr>
                <w:szCs w:val="21"/>
              </w:rPr>
            </w:pPr>
            <w:r w:rsidRPr="00605AB1">
              <w:rPr>
                <w:rFonts w:hint="eastAsia"/>
                <w:szCs w:val="21"/>
              </w:rPr>
              <w:lastRenderedPageBreak/>
              <w:t>质量目标</w:t>
            </w:r>
          </w:p>
          <w:p w:rsidR="00191777" w:rsidRDefault="000351FD">
            <w:pPr>
              <w:rPr>
                <w:szCs w:val="21"/>
              </w:rPr>
            </w:pPr>
            <w:r w:rsidRPr="00605AB1">
              <w:rPr>
                <w:rFonts w:hint="eastAsia"/>
                <w:szCs w:val="21"/>
              </w:rPr>
              <w:t>环境</w:t>
            </w:r>
            <w:r w:rsidRPr="00605AB1">
              <w:rPr>
                <w:rFonts w:hint="eastAsia"/>
                <w:szCs w:val="21"/>
              </w:rPr>
              <w:t>/</w:t>
            </w:r>
            <w:r w:rsidRPr="00605AB1">
              <w:rPr>
                <w:rFonts w:hint="eastAsia"/>
                <w:szCs w:val="21"/>
              </w:rPr>
              <w:t>职业健康安全目标环境</w:t>
            </w:r>
            <w:r w:rsidRPr="00605AB1">
              <w:rPr>
                <w:rFonts w:hint="eastAsia"/>
                <w:szCs w:val="21"/>
              </w:rPr>
              <w:t>/</w:t>
            </w:r>
            <w:r w:rsidRPr="00605AB1">
              <w:rPr>
                <w:rFonts w:hint="eastAsia"/>
                <w:szCs w:val="21"/>
              </w:rPr>
              <w:t>职业健康安全目标</w:t>
            </w:r>
          </w:p>
          <w:p w:rsidR="003C6F2D" w:rsidRPr="000351FD" w:rsidRDefault="003C6F2D">
            <w:pPr>
              <w:rPr>
                <w:b/>
              </w:rPr>
            </w:pPr>
            <w:r w:rsidRPr="00605AB1">
              <w:rPr>
                <w:rFonts w:hint="eastAsia"/>
                <w:szCs w:val="21"/>
              </w:rPr>
              <w:t>实现环境</w:t>
            </w:r>
            <w:r w:rsidRPr="00605AB1">
              <w:rPr>
                <w:rFonts w:hint="eastAsia"/>
                <w:szCs w:val="21"/>
              </w:rPr>
              <w:t>/</w:t>
            </w:r>
            <w:r w:rsidRPr="00605AB1">
              <w:rPr>
                <w:rFonts w:hint="eastAsia"/>
                <w:szCs w:val="21"/>
              </w:rPr>
              <w:t>职业健康安全目标措施的策划</w:t>
            </w:r>
          </w:p>
        </w:tc>
        <w:tc>
          <w:tcPr>
            <w:tcW w:w="1311" w:type="dxa"/>
          </w:tcPr>
          <w:p w:rsidR="00191777" w:rsidRDefault="000351FD">
            <w:r>
              <w:rPr>
                <w:rFonts w:hint="eastAsia"/>
              </w:rPr>
              <w:t>Q:6.2</w:t>
            </w:r>
          </w:p>
          <w:p w:rsidR="000351FD" w:rsidRDefault="000351FD">
            <w:r>
              <w:rPr>
                <w:rFonts w:hint="eastAsia"/>
              </w:rPr>
              <w:t>EO:6.2.1</w:t>
            </w:r>
          </w:p>
          <w:p w:rsidR="003C6F2D" w:rsidRDefault="003C6F2D">
            <w:r>
              <w:rPr>
                <w:rFonts w:hint="eastAsia"/>
              </w:rPr>
              <w:t>EO:</w:t>
            </w:r>
            <w:r w:rsidRPr="00605AB1">
              <w:rPr>
                <w:rFonts w:hint="eastAsia"/>
                <w:szCs w:val="21"/>
              </w:rPr>
              <w:t xml:space="preserve"> 6.2.2</w:t>
            </w:r>
          </w:p>
        </w:tc>
        <w:tc>
          <w:tcPr>
            <w:tcW w:w="10004" w:type="dxa"/>
          </w:tcPr>
          <w:p w:rsidR="000343B1" w:rsidRPr="00991CE1" w:rsidRDefault="000343B1" w:rsidP="00991CE1">
            <w:pPr>
              <w:spacing w:line="360" w:lineRule="auto"/>
              <w:ind w:firstLineChars="200" w:firstLine="420"/>
              <w:rPr>
                <w:rFonts w:hAnsiTheme="minorEastAsia"/>
              </w:rPr>
            </w:pPr>
            <w:r>
              <w:rPr>
                <w:rFonts w:hAnsi="宋体" w:hint="eastAsia"/>
                <w:szCs w:val="21"/>
              </w:rPr>
              <w:t>查</w:t>
            </w:r>
            <w:r w:rsidRPr="00991CE1">
              <w:rPr>
                <w:rFonts w:hAnsiTheme="minorEastAsia" w:hint="eastAsia"/>
              </w:rPr>
              <w:t>见质量</w:t>
            </w:r>
            <w:r w:rsidRPr="00991CE1">
              <w:rPr>
                <w:rFonts w:hAnsiTheme="minorEastAsia" w:hint="eastAsia"/>
              </w:rPr>
              <w:t>\</w:t>
            </w:r>
            <w:r w:rsidRPr="00991CE1">
              <w:rPr>
                <w:rFonts w:hAnsiTheme="minorEastAsia" w:hint="eastAsia"/>
              </w:rPr>
              <w:t>环境</w:t>
            </w:r>
            <w:r w:rsidRPr="00991CE1">
              <w:rPr>
                <w:rFonts w:hAnsiTheme="minorEastAsia" w:hint="eastAsia"/>
              </w:rPr>
              <w:t>\</w:t>
            </w:r>
            <w:r w:rsidR="00085A5D">
              <w:rPr>
                <w:rFonts w:hAnsiTheme="minorEastAsia" w:hint="eastAsia"/>
              </w:rPr>
              <w:t>职业健康安全目标分解考核表”，见生产部</w:t>
            </w:r>
            <w:r w:rsidRPr="00991CE1">
              <w:rPr>
                <w:rFonts w:hAnsiTheme="minorEastAsia" w:hint="eastAsia"/>
              </w:rPr>
              <w:t>的目标如下：</w:t>
            </w:r>
          </w:p>
          <w:p w:rsidR="000343B1" w:rsidRPr="00991CE1" w:rsidRDefault="000343B1" w:rsidP="00991CE1">
            <w:pPr>
              <w:spacing w:line="360" w:lineRule="auto"/>
              <w:ind w:firstLineChars="200" w:firstLine="420"/>
              <w:rPr>
                <w:rFonts w:hAnsiTheme="minorEastAsia"/>
              </w:rPr>
            </w:pPr>
            <w:r w:rsidRPr="00991CE1">
              <w:rPr>
                <w:rFonts w:hAnsiTheme="minorEastAsia" w:hint="eastAsia"/>
              </w:rPr>
              <w:t>产品出厂合格率</w:t>
            </w:r>
            <w:r w:rsidRPr="00991CE1">
              <w:rPr>
                <w:rFonts w:hAnsiTheme="minorEastAsia" w:hint="eastAsia"/>
              </w:rPr>
              <w:t>100%</w:t>
            </w:r>
          </w:p>
          <w:p w:rsidR="000343B1" w:rsidRPr="00991CE1" w:rsidRDefault="000343B1" w:rsidP="00991CE1">
            <w:pPr>
              <w:spacing w:line="360" w:lineRule="auto"/>
              <w:ind w:firstLineChars="200" w:firstLine="420"/>
              <w:rPr>
                <w:rFonts w:hAnsiTheme="minorEastAsia"/>
              </w:rPr>
            </w:pPr>
            <w:r w:rsidRPr="00991CE1">
              <w:rPr>
                <w:rFonts w:hAnsiTheme="minorEastAsia" w:hint="eastAsia"/>
              </w:rPr>
              <w:t>生产工艺执行率</w:t>
            </w:r>
            <w:r w:rsidRPr="00991CE1">
              <w:rPr>
                <w:rFonts w:hAnsiTheme="minorEastAsia" w:hint="eastAsia"/>
              </w:rPr>
              <w:t>100%</w:t>
            </w:r>
          </w:p>
          <w:p w:rsidR="000343B1" w:rsidRPr="00991CE1" w:rsidRDefault="000343B1" w:rsidP="00991CE1">
            <w:pPr>
              <w:spacing w:line="360" w:lineRule="auto"/>
              <w:ind w:firstLineChars="200" w:firstLine="420"/>
              <w:rPr>
                <w:rFonts w:hAnsiTheme="minorEastAsia"/>
              </w:rPr>
            </w:pPr>
            <w:r w:rsidRPr="00991CE1">
              <w:rPr>
                <w:rFonts w:hAnsiTheme="minorEastAsia" w:hint="eastAsia"/>
              </w:rPr>
              <w:t>生产设备设施完好率</w:t>
            </w:r>
            <w:r w:rsidRPr="00991CE1">
              <w:rPr>
                <w:rFonts w:hAnsiTheme="minorEastAsia" w:hint="eastAsia"/>
              </w:rPr>
              <w:t>9</w:t>
            </w:r>
            <w:r w:rsidRPr="00991CE1">
              <w:rPr>
                <w:rFonts w:hAnsiTheme="minorEastAsia"/>
              </w:rPr>
              <w:t>7</w:t>
            </w:r>
            <w:r w:rsidRPr="00991CE1">
              <w:rPr>
                <w:rFonts w:hAnsiTheme="minorEastAsia" w:hint="eastAsia"/>
              </w:rPr>
              <w:t>%</w:t>
            </w:r>
            <w:r w:rsidRPr="00991CE1">
              <w:rPr>
                <w:rFonts w:hAnsiTheme="minorEastAsia" w:hint="eastAsia"/>
              </w:rPr>
              <w:t>以上</w:t>
            </w:r>
          </w:p>
          <w:p w:rsidR="000343B1" w:rsidRPr="00991CE1" w:rsidRDefault="000343B1" w:rsidP="00991CE1">
            <w:pPr>
              <w:spacing w:line="360" w:lineRule="auto"/>
              <w:ind w:firstLineChars="200" w:firstLine="420"/>
              <w:rPr>
                <w:rFonts w:hAnsiTheme="minorEastAsia"/>
              </w:rPr>
            </w:pPr>
            <w:r w:rsidRPr="00991CE1">
              <w:rPr>
                <w:rFonts w:hAnsiTheme="minorEastAsia" w:hint="eastAsia"/>
              </w:rPr>
              <w:t>火灾</w:t>
            </w:r>
            <w:r w:rsidRPr="00991CE1">
              <w:rPr>
                <w:rFonts w:hAnsiTheme="minorEastAsia" w:hint="eastAsia"/>
              </w:rPr>
              <w:t>\</w:t>
            </w:r>
            <w:r w:rsidRPr="00991CE1">
              <w:rPr>
                <w:rFonts w:hAnsiTheme="minorEastAsia" w:hint="eastAsia"/>
              </w:rPr>
              <w:t>触电事故为</w:t>
            </w:r>
            <w:r w:rsidRPr="00991CE1">
              <w:rPr>
                <w:rFonts w:hAnsiTheme="minorEastAsia" w:hint="eastAsia"/>
              </w:rPr>
              <w:t>0</w:t>
            </w:r>
          </w:p>
          <w:p w:rsidR="000343B1" w:rsidRPr="00991CE1" w:rsidRDefault="000343B1" w:rsidP="00991CE1">
            <w:pPr>
              <w:spacing w:line="360" w:lineRule="auto"/>
              <w:ind w:firstLineChars="200" w:firstLine="420"/>
              <w:rPr>
                <w:rFonts w:hAnsiTheme="minorEastAsia"/>
              </w:rPr>
            </w:pPr>
            <w:r w:rsidRPr="00991CE1">
              <w:rPr>
                <w:rFonts w:hAnsiTheme="minorEastAsia" w:hint="eastAsia"/>
              </w:rPr>
              <w:t>合理处置固体废弃物；</w:t>
            </w:r>
          </w:p>
          <w:p w:rsidR="000343B1" w:rsidRPr="00991CE1" w:rsidRDefault="000343B1" w:rsidP="00991CE1">
            <w:pPr>
              <w:spacing w:line="360" w:lineRule="auto"/>
              <w:ind w:firstLineChars="200" w:firstLine="420"/>
              <w:rPr>
                <w:rFonts w:hAnsiTheme="minorEastAsia"/>
              </w:rPr>
            </w:pPr>
            <w:r w:rsidRPr="00991CE1">
              <w:rPr>
                <w:rFonts w:hAnsiTheme="minorEastAsia" w:hint="eastAsia"/>
              </w:rPr>
              <w:t>固废分类处置率</w:t>
            </w:r>
            <w:r w:rsidRPr="00991CE1">
              <w:rPr>
                <w:rFonts w:hAnsiTheme="minorEastAsia" w:hint="eastAsia"/>
              </w:rPr>
              <w:t>100%</w:t>
            </w:r>
            <w:r w:rsidRPr="00991CE1">
              <w:rPr>
                <w:rFonts w:hAnsiTheme="minorEastAsia" w:hint="eastAsia"/>
              </w:rPr>
              <w:t>；</w:t>
            </w:r>
          </w:p>
          <w:p w:rsidR="000343B1" w:rsidRPr="00991CE1" w:rsidRDefault="000343B1" w:rsidP="00991CE1">
            <w:pPr>
              <w:spacing w:line="360" w:lineRule="auto"/>
              <w:ind w:firstLineChars="200" w:firstLine="420"/>
              <w:rPr>
                <w:rFonts w:hAnsiTheme="minorEastAsia"/>
              </w:rPr>
            </w:pPr>
            <w:r w:rsidRPr="00991CE1">
              <w:rPr>
                <w:rFonts w:hAnsiTheme="minorEastAsia" w:hint="eastAsia"/>
              </w:rPr>
              <w:t>员工重大伤亡事故为零、职业病发病率为</w:t>
            </w:r>
            <w:r w:rsidRPr="00991CE1">
              <w:rPr>
                <w:rFonts w:hAnsiTheme="minorEastAsia" w:hint="eastAsia"/>
              </w:rPr>
              <w:t>0</w:t>
            </w:r>
          </w:p>
          <w:p w:rsidR="000343B1" w:rsidRPr="00991CE1" w:rsidRDefault="000343B1" w:rsidP="00991CE1">
            <w:pPr>
              <w:spacing w:line="360" w:lineRule="auto"/>
              <w:ind w:firstLineChars="200" w:firstLine="420"/>
              <w:rPr>
                <w:rFonts w:hAnsiTheme="minorEastAsia"/>
              </w:rPr>
            </w:pPr>
            <w:r w:rsidRPr="00991CE1">
              <w:rPr>
                <w:rFonts w:hAnsiTheme="minorEastAsia" w:hint="eastAsia"/>
              </w:rPr>
              <w:t>厂界噪声达标排放，无相关投诉</w:t>
            </w:r>
            <w:r w:rsidRPr="00991CE1">
              <w:rPr>
                <w:rFonts w:hAnsiTheme="minorEastAsia" w:hint="eastAsia"/>
              </w:rPr>
              <w:t>.</w:t>
            </w:r>
          </w:p>
          <w:p w:rsidR="00191777" w:rsidRPr="000343B1" w:rsidRDefault="000343B1" w:rsidP="00991CE1">
            <w:pPr>
              <w:spacing w:line="360" w:lineRule="auto"/>
              <w:ind w:firstLineChars="200" w:firstLine="420"/>
              <w:rPr>
                <w:rFonts w:hAnsi="宋体"/>
                <w:szCs w:val="21"/>
              </w:rPr>
            </w:pPr>
            <w:r w:rsidRPr="00991CE1">
              <w:rPr>
                <w:rFonts w:hAnsiTheme="minorEastAsia" w:hint="eastAsia"/>
              </w:rPr>
              <w:t>策划了“</w:t>
            </w:r>
            <w:r w:rsidRPr="00991CE1">
              <w:rPr>
                <w:rFonts w:hAnsiTheme="minorEastAsia" w:hint="eastAsia"/>
              </w:rPr>
              <w:t>2022</w:t>
            </w:r>
            <w:r w:rsidRPr="00991CE1">
              <w:rPr>
                <w:rFonts w:hAnsiTheme="minorEastAsia" w:hint="eastAsia"/>
              </w:rPr>
              <w:t>年目标管理方案”，保留“</w:t>
            </w:r>
            <w:r w:rsidRPr="00991CE1">
              <w:rPr>
                <w:rFonts w:hAnsiTheme="minorEastAsia"/>
              </w:rPr>
              <w:t>目标</w:t>
            </w:r>
            <w:r w:rsidRPr="00991CE1">
              <w:rPr>
                <w:rFonts w:hAnsiTheme="minorEastAsia" w:hint="eastAsia"/>
              </w:rPr>
              <w:t>分解及</w:t>
            </w:r>
            <w:r w:rsidRPr="00991CE1">
              <w:rPr>
                <w:rFonts w:hAnsiTheme="minorEastAsia"/>
              </w:rPr>
              <w:t>考核表</w:t>
            </w:r>
            <w:r w:rsidR="00085A5D">
              <w:rPr>
                <w:rFonts w:hAnsiTheme="minorEastAsia" w:hint="eastAsia"/>
              </w:rPr>
              <w:t>”，查见生产部</w:t>
            </w:r>
            <w:r w:rsidRPr="00991CE1">
              <w:rPr>
                <w:rFonts w:hAnsiTheme="minorEastAsia"/>
              </w:rPr>
              <w:t>目标</w:t>
            </w:r>
            <w:r w:rsidRPr="00991CE1">
              <w:rPr>
                <w:rFonts w:hAnsiTheme="minorEastAsia" w:hint="eastAsia"/>
              </w:rPr>
              <w:t>2</w:t>
            </w:r>
            <w:r w:rsidRPr="00991CE1">
              <w:rPr>
                <w:rFonts w:hAnsiTheme="minorEastAsia"/>
              </w:rPr>
              <w:t>022</w:t>
            </w:r>
            <w:r w:rsidRPr="00991CE1">
              <w:rPr>
                <w:rFonts w:hAnsiTheme="minorEastAsia" w:hint="eastAsia"/>
              </w:rPr>
              <w:t>年</w:t>
            </w:r>
            <w:r w:rsidRPr="00991CE1">
              <w:rPr>
                <w:rFonts w:hAnsiTheme="minorEastAsia" w:hint="eastAsia"/>
              </w:rPr>
              <w:t>1-6</w:t>
            </w:r>
            <w:r w:rsidRPr="00991CE1">
              <w:rPr>
                <w:rFonts w:hAnsiTheme="minorEastAsia" w:hint="eastAsia"/>
              </w:rPr>
              <w:t>月已完成。</w:t>
            </w:r>
          </w:p>
        </w:tc>
        <w:tc>
          <w:tcPr>
            <w:tcW w:w="1585" w:type="dxa"/>
          </w:tcPr>
          <w:p w:rsidR="00191777" w:rsidRDefault="00F52F29">
            <w:r>
              <w:rPr>
                <w:rFonts w:hint="eastAsia"/>
              </w:rPr>
              <w:t>Y</w:t>
            </w:r>
          </w:p>
        </w:tc>
      </w:tr>
      <w:tr w:rsidR="00802AFF" w:rsidTr="000351FD">
        <w:trPr>
          <w:trHeight w:val="2110"/>
        </w:trPr>
        <w:tc>
          <w:tcPr>
            <w:tcW w:w="1809" w:type="dxa"/>
          </w:tcPr>
          <w:p w:rsidR="003C6F2D" w:rsidRDefault="003C6F2D" w:rsidP="003C6F2D">
            <w:pPr>
              <w:rPr>
                <w:szCs w:val="21"/>
              </w:rPr>
            </w:pPr>
            <w:r w:rsidRPr="00605AB1">
              <w:rPr>
                <w:rFonts w:hint="eastAsia"/>
                <w:szCs w:val="21"/>
              </w:rPr>
              <w:t>环境因素</w:t>
            </w:r>
            <w:r w:rsidRPr="00605AB1">
              <w:rPr>
                <w:rFonts w:hint="eastAsia"/>
                <w:szCs w:val="21"/>
              </w:rPr>
              <w:t>/</w:t>
            </w:r>
            <w:r>
              <w:rPr>
                <w:rFonts w:hint="eastAsia"/>
                <w:szCs w:val="21"/>
              </w:rPr>
              <w:t>危险源的识别与评价</w:t>
            </w:r>
          </w:p>
          <w:p w:rsidR="00191777" w:rsidRDefault="003C6F2D" w:rsidP="003C6F2D">
            <w:r w:rsidRPr="00605AB1">
              <w:rPr>
                <w:rFonts w:hint="eastAsia"/>
                <w:szCs w:val="21"/>
              </w:rPr>
              <w:t>措施的策划</w:t>
            </w:r>
          </w:p>
        </w:tc>
        <w:tc>
          <w:tcPr>
            <w:tcW w:w="1311" w:type="dxa"/>
          </w:tcPr>
          <w:p w:rsidR="00191777" w:rsidRDefault="003C6F2D">
            <w:pPr>
              <w:rPr>
                <w:szCs w:val="21"/>
              </w:rPr>
            </w:pPr>
            <w:r>
              <w:rPr>
                <w:rFonts w:hint="eastAsia"/>
              </w:rPr>
              <w:t>EO:</w:t>
            </w:r>
            <w:r w:rsidRPr="00605AB1">
              <w:rPr>
                <w:rFonts w:hint="eastAsia"/>
                <w:szCs w:val="21"/>
              </w:rPr>
              <w:t xml:space="preserve"> 6.1.2</w:t>
            </w:r>
          </w:p>
          <w:p w:rsidR="003C6F2D" w:rsidRDefault="003C6F2D">
            <w:r>
              <w:rPr>
                <w:rFonts w:hint="eastAsia"/>
                <w:szCs w:val="21"/>
              </w:rPr>
              <w:t>EO:</w:t>
            </w:r>
            <w:r w:rsidRPr="00605AB1">
              <w:rPr>
                <w:rFonts w:hint="eastAsia"/>
                <w:szCs w:val="21"/>
              </w:rPr>
              <w:t xml:space="preserve"> 6.1.4</w:t>
            </w:r>
          </w:p>
        </w:tc>
        <w:tc>
          <w:tcPr>
            <w:tcW w:w="10004" w:type="dxa"/>
          </w:tcPr>
          <w:p w:rsidR="0069305B" w:rsidRDefault="0069305B" w:rsidP="0069305B">
            <w:pPr>
              <w:spacing w:line="360" w:lineRule="auto"/>
              <w:ind w:firstLineChars="200" w:firstLine="420"/>
              <w:rPr>
                <w:rFonts w:hAnsiTheme="minorEastAsia"/>
              </w:rPr>
            </w:pPr>
            <w:r>
              <w:rPr>
                <w:rFonts w:hAnsiTheme="minorEastAsia" w:hint="eastAsia"/>
              </w:rPr>
              <w:t>提供了环境因素和危险源识别评价与控制程序。</w:t>
            </w:r>
          </w:p>
          <w:p w:rsidR="0069305B" w:rsidRDefault="0069305B" w:rsidP="0069305B">
            <w:pPr>
              <w:spacing w:line="360" w:lineRule="auto"/>
              <w:ind w:firstLineChars="200" w:firstLine="420"/>
              <w:rPr>
                <w:rFonts w:hAnsiTheme="minorEastAsia"/>
              </w:rPr>
            </w:pPr>
            <w:r>
              <w:rPr>
                <w:rFonts w:hAnsiTheme="minorEastAsia" w:hint="eastAsia"/>
              </w:rPr>
              <w:t>查到环境因素识别评价表：识别生产部的环境因素产生过程包括：剪切开料、冲压、折弯、焊接、喷涂、发泡、组装等过程中产生噪音、废气、能源的消耗、潜在火灾、固体废弃物等，在环境评价过程中考虑到环境影响、三种时态、三种状态和生命周期。</w:t>
            </w:r>
          </w:p>
          <w:p w:rsidR="0069305B" w:rsidRDefault="0069305B" w:rsidP="0069305B">
            <w:pPr>
              <w:spacing w:line="360" w:lineRule="auto"/>
              <w:ind w:firstLineChars="200" w:firstLine="420"/>
              <w:rPr>
                <w:rFonts w:hAnsiTheme="minorEastAsia"/>
              </w:rPr>
            </w:pPr>
            <w:r>
              <w:rPr>
                <w:rFonts w:hAnsiTheme="minorEastAsia" w:hint="eastAsia"/>
              </w:rPr>
              <w:t>使用分级评分的方式进行评价；</w:t>
            </w:r>
          </w:p>
          <w:p w:rsidR="0069305B" w:rsidRDefault="0069305B" w:rsidP="0069305B">
            <w:pPr>
              <w:spacing w:line="360" w:lineRule="auto"/>
              <w:ind w:firstLineChars="200" w:firstLine="420"/>
              <w:rPr>
                <w:rFonts w:hAnsiTheme="minorEastAsia"/>
              </w:rPr>
            </w:pPr>
            <w:r>
              <w:rPr>
                <w:rFonts w:hAnsiTheme="minorEastAsia" w:hint="eastAsia"/>
              </w:rPr>
              <w:t>查见重要环境因素清单已识别重要环境因素包括：噪声排放、潜在火灾、固废排放、</w:t>
            </w:r>
            <w:r w:rsidR="002F3D77" w:rsidRPr="002F3D77">
              <w:rPr>
                <w:rFonts w:hAnsi="宋体" w:hint="eastAsia"/>
              </w:rPr>
              <w:t>废气</w:t>
            </w:r>
            <w:r w:rsidR="002F3D77" w:rsidRPr="002F3D77">
              <w:rPr>
                <w:rFonts w:hAnsi="宋体" w:hint="eastAsia"/>
              </w:rPr>
              <w:t>/</w:t>
            </w:r>
            <w:r w:rsidR="002F3D77" w:rsidRPr="002F3D77">
              <w:rPr>
                <w:rFonts w:hAnsi="宋体" w:hint="eastAsia"/>
              </w:rPr>
              <w:t>粉尘排放</w:t>
            </w:r>
            <w:r>
              <w:rPr>
                <w:rFonts w:hAnsiTheme="minorEastAsia" w:hint="eastAsia"/>
              </w:rPr>
              <w:t>等；</w:t>
            </w:r>
          </w:p>
          <w:p w:rsidR="00991CE1" w:rsidRDefault="00991CE1" w:rsidP="00991CE1">
            <w:pPr>
              <w:spacing w:line="360" w:lineRule="auto"/>
              <w:ind w:firstLineChars="200" w:firstLine="420"/>
              <w:rPr>
                <w:rFonts w:hAnsiTheme="minorEastAsia"/>
              </w:rPr>
            </w:pPr>
            <w:r>
              <w:rPr>
                <w:rFonts w:hAnsiTheme="minorEastAsia" w:hint="eastAsia"/>
              </w:rPr>
              <w:t>控制措施：制定目标、指标；设备、电路定期检修、降低跑冒滴漏。</w:t>
            </w:r>
          </w:p>
          <w:p w:rsidR="00991CE1" w:rsidRDefault="00991CE1" w:rsidP="0069305B">
            <w:pPr>
              <w:spacing w:line="360" w:lineRule="auto"/>
              <w:ind w:firstLineChars="200" w:firstLine="420"/>
              <w:rPr>
                <w:rFonts w:hAnsiTheme="minorEastAsia"/>
              </w:rPr>
            </w:pPr>
            <w:r>
              <w:rPr>
                <w:rFonts w:hAnsiTheme="minorEastAsia" w:hint="eastAsia"/>
              </w:rPr>
              <w:t>固废集中收集出售</w:t>
            </w:r>
            <w:r w:rsidR="0069305B">
              <w:rPr>
                <w:rFonts w:hAnsiTheme="minorEastAsia" w:hint="eastAsia"/>
              </w:rPr>
              <w:t>；选用低噪声设备，合理布局，隔声减震；设备、电路定期检修、不定期检查，提高</w:t>
            </w:r>
            <w:r w:rsidR="0069305B">
              <w:rPr>
                <w:rFonts w:hAnsiTheme="minorEastAsia" w:hint="eastAsia"/>
              </w:rPr>
              <w:lastRenderedPageBreak/>
              <w:t>安全意识；做好火灾预防措施。一旦发生按相关应急预案执行；</w:t>
            </w:r>
          </w:p>
          <w:p w:rsidR="0069305B" w:rsidRDefault="0069305B" w:rsidP="0069305B">
            <w:pPr>
              <w:spacing w:line="360" w:lineRule="auto"/>
              <w:ind w:firstLineChars="200" w:firstLine="420"/>
              <w:rPr>
                <w:rFonts w:hAnsiTheme="minorEastAsia"/>
              </w:rPr>
            </w:pPr>
            <w:r>
              <w:rPr>
                <w:rFonts w:hAnsiTheme="minorEastAsia" w:hint="eastAsia"/>
              </w:rPr>
              <w:t>查见职业安全健康管理体系危害辨识、风险评价、风险控制工作</w:t>
            </w:r>
            <w:r w:rsidR="00266030">
              <w:rPr>
                <w:rFonts w:hAnsiTheme="minorEastAsia" w:hint="eastAsia"/>
              </w:rPr>
              <w:t>表，识别出生产部危险源有：触电、火灾、机械伤害、听力损害、高空坠落、</w:t>
            </w:r>
            <w:r>
              <w:rPr>
                <w:rFonts w:hAnsiTheme="minorEastAsia" w:hint="eastAsia"/>
              </w:rPr>
              <w:t>职业病、人身伤害等。</w:t>
            </w:r>
          </w:p>
          <w:p w:rsidR="0069305B" w:rsidRDefault="0069305B" w:rsidP="0069305B">
            <w:pPr>
              <w:spacing w:line="360" w:lineRule="auto"/>
              <w:ind w:firstLineChars="200" w:firstLine="420"/>
              <w:rPr>
                <w:rFonts w:hAnsiTheme="minorEastAsia"/>
              </w:rPr>
            </w:pPr>
            <w:r>
              <w:rPr>
                <w:rFonts w:hAnsiTheme="minorEastAsia" w:hint="eastAsia"/>
              </w:rPr>
              <w:t>采用“</w:t>
            </w:r>
            <w:r>
              <w:rPr>
                <w:rFonts w:hAnsiTheme="minorEastAsia" w:hint="eastAsia"/>
              </w:rPr>
              <w:t>D=LEC</w:t>
            </w:r>
            <w:r>
              <w:rPr>
                <w:rFonts w:hAnsiTheme="minorEastAsia" w:hint="eastAsia"/>
              </w:rPr>
              <w:t>”方法进行评价；</w:t>
            </w:r>
          </w:p>
          <w:p w:rsidR="0069305B" w:rsidRDefault="00266030" w:rsidP="0069305B">
            <w:pPr>
              <w:spacing w:line="360" w:lineRule="auto"/>
              <w:ind w:firstLineChars="200" w:firstLine="420"/>
              <w:rPr>
                <w:rFonts w:hAnsiTheme="minorEastAsia"/>
              </w:rPr>
            </w:pPr>
            <w:r>
              <w:rPr>
                <w:rFonts w:hAnsiTheme="minorEastAsia" w:hint="eastAsia"/>
              </w:rPr>
              <w:t>提供不可接受风险清单，生产部不可接受风险有：潜在火灾、机械伤害</w:t>
            </w:r>
            <w:r w:rsidR="0069305B">
              <w:rPr>
                <w:rFonts w:hAnsiTheme="minorEastAsia" w:hint="eastAsia"/>
              </w:rPr>
              <w:t>、</w:t>
            </w:r>
            <w:r>
              <w:rPr>
                <w:rFonts w:hAnsiTheme="minorEastAsia" w:hint="eastAsia"/>
              </w:rPr>
              <w:t>吸入性伤害、交通意外伤害</w:t>
            </w:r>
            <w:r w:rsidR="0069305B">
              <w:rPr>
                <w:rFonts w:hAnsiTheme="minorEastAsia" w:hint="eastAsia"/>
              </w:rPr>
              <w:t>；</w:t>
            </w:r>
          </w:p>
          <w:p w:rsidR="00266030" w:rsidRDefault="0069305B" w:rsidP="00266030">
            <w:pPr>
              <w:spacing w:line="360" w:lineRule="auto"/>
              <w:ind w:firstLineChars="200" w:firstLine="420"/>
              <w:rPr>
                <w:rFonts w:hAnsiTheme="minorEastAsia"/>
              </w:rPr>
            </w:pPr>
            <w:r>
              <w:rPr>
                <w:rFonts w:hAnsiTheme="minorEastAsia" w:hint="eastAsia"/>
              </w:rPr>
              <w:t>并制定有控制措施：</w:t>
            </w:r>
            <w:r w:rsidR="00266030">
              <w:rPr>
                <w:rFonts w:hAnsiTheme="minorEastAsia" w:hint="eastAsia"/>
              </w:rPr>
              <w:t>制定目标、指标；设备、电路定期检修、降低跑冒滴漏等。</w:t>
            </w:r>
          </w:p>
          <w:p w:rsidR="00191777" w:rsidRDefault="0069305B" w:rsidP="00266030">
            <w:pPr>
              <w:spacing w:line="360" w:lineRule="auto"/>
              <w:ind w:firstLineChars="200" w:firstLine="420"/>
            </w:pPr>
            <w:r>
              <w:rPr>
                <w:rFonts w:hAnsiTheme="minorEastAsia" w:hint="eastAsia"/>
              </w:rPr>
              <w:t>通过运行控制、管理方案、培训教育、应急预案等对危险源实施控制，如：设备、电路定期检修、不定期检查，提高安全意识；做好火灾预防措施。一旦发生按相关应急预案执行；明确控制措施和责任部门，基本合理。</w:t>
            </w:r>
          </w:p>
        </w:tc>
        <w:tc>
          <w:tcPr>
            <w:tcW w:w="1585" w:type="dxa"/>
          </w:tcPr>
          <w:p w:rsidR="00191777" w:rsidRDefault="00F52F29">
            <w:r>
              <w:rPr>
                <w:rFonts w:hint="eastAsia"/>
              </w:rPr>
              <w:lastRenderedPageBreak/>
              <w:t>Y</w:t>
            </w:r>
          </w:p>
        </w:tc>
      </w:tr>
      <w:tr w:rsidR="003C6F2D" w:rsidTr="00AE3848">
        <w:trPr>
          <w:trHeight w:val="1125"/>
        </w:trPr>
        <w:tc>
          <w:tcPr>
            <w:tcW w:w="1809" w:type="dxa"/>
          </w:tcPr>
          <w:p w:rsidR="003C6F2D" w:rsidRPr="00605AB1" w:rsidRDefault="003C6F2D" w:rsidP="003C6F2D">
            <w:pPr>
              <w:rPr>
                <w:szCs w:val="21"/>
              </w:rPr>
            </w:pPr>
            <w:r w:rsidRPr="00605AB1">
              <w:rPr>
                <w:rFonts w:hint="eastAsia"/>
                <w:szCs w:val="21"/>
              </w:rPr>
              <w:lastRenderedPageBreak/>
              <w:t>基础设施</w:t>
            </w:r>
          </w:p>
        </w:tc>
        <w:tc>
          <w:tcPr>
            <w:tcW w:w="1311" w:type="dxa"/>
          </w:tcPr>
          <w:p w:rsidR="003C6F2D" w:rsidRDefault="003C6F2D">
            <w:r>
              <w:rPr>
                <w:rFonts w:hint="eastAsia"/>
              </w:rPr>
              <w:t>Q:</w:t>
            </w:r>
            <w:r w:rsidRPr="00605AB1">
              <w:rPr>
                <w:rFonts w:hint="eastAsia"/>
                <w:szCs w:val="21"/>
              </w:rPr>
              <w:t xml:space="preserve"> 7.1.3</w:t>
            </w:r>
          </w:p>
        </w:tc>
        <w:tc>
          <w:tcPr>
            <w:tcW w:w="10004" w:type="dxa"/>
          </w:tcPr>
          <w:p w:rsidR="00511080" w:rsidRPr="003E01E3" w:rsidRDefault="00511080" w:rsidP="003E01E3">
            <w:pPr>
              <w:spacing w:line="360" w:lineRule="auto"/>
              <w:ind w:firstLineChars="200" w:firstLine="420"/>
              <w:rPr>
                <w:rFonts w:hAnsiTheme="minorEastAsia"/>
              </w:rPr>
            </w:pPr>
            <w:r>
              <w:rPr>
                <w:rFonts w:hAnsiTheme="minorEastAsia" w:hint="eastAsia"/>
              </w:rPr>
              <w:t>查见设备清</w:t>
            </w:r>
            <w:r w:rsidRPr="003E01E3">
              <w:rPr>
                <w:rFonts w:hAnsiTheme="minorEastAsia" w:hint="eastAsia"/>
              </w:rPr>
              <w:t>单，主要生产设备包括：</w:t>
            </w:r>
            <w:r w:rsidR="00494762" w:rsidRPr="003E01E3">
              <w:rPr>
                <w:rFonts w:hAnsi="宋体"/>
              </w:rPr>
              <w:t>液压摆式剪板机</w:t>
            </w:r>
            <w:r w:rsidR="00FF10FB" w:rsidRPr="003E01E3">
              <w:rPr>
                <w:rFonts w:hAnsiTheme="minorEastAsia" w:hint="eastAsia"/>
              </w:rPr>
              <w:t>、压力机、空压机、</w:t>
            </w:r>
            <w:r w:rsidR="00FF10FB" w:rsidRPr="003E01E3">
              <w:rPr>
                <w:rFonts w:hAnsi="宋体"/>
              </w:rPr>
              <w:t>液压板料折弯机</w:t>
            </w:r>
            <w:r w:rsidR="00FF10FB" w:rsidRPr="003E01E3">
              <w:rPr>
                <w:rFonts w:hAnsiTheme="minorEastAsia" w:hint="eastAsia"/>
              </w:rPr>
              <w:t>、</w:t>
            </w:r>
            <w:r w:rsidR="00FF10FB" w:rsidRPr="003E01E3">
              <w:rPr>
                <w:rFonts w:hAnsi="宋体"/>
              </w:rPr>
              <w:t>台虎钳</w:t>
            </w:r>
            <w:r w:rsidR="00FF10FB" w:rsidRPr="003E01E3">
              <w:rPr>
                <w:rFonts w:hAnsiTheme="minorEastAsia" w:hint="eastAsia"/>
              </w:rPr>
              <w:t>、</w:t>
            </w:r>
            <w:r w:rsidR="00FF10FB" w:rsidRPr="003E01E3">
              <w:rPr>
                <w:rFonts w:hAnsi="宋体" w:hint="eastAsia"/>
              </w:rPr>
              <w:t>钻</w:t>
            </w:r>
            <w:r w:rsidR="00FF10FB" w:rsidRPr="003E01E3">
              <w:rPr>
                <w:rFonts w:hAnsi="宋体"/>
              </w:rPr>
              <w:t>床（台式）</w:t>
            </w:r>
            <w:r w:rsidR="00FF10FB" w:rsidRPr="003E01E3">
              <w:rPr>
                <w:rFonts w:hAnsiTheme="minorEastAsia" w:hint="eastAsia"/>
              </w:rPr>
              <w:t>、</w:t>
            </w:r>
            <w:r w:rsidR="00FF10FB" w:rsidRPr="003E01E3">
              <w:rPr>
                <w:rFonts w:hAnsi="宋体"/>
              </w:rPr>
              <w:t>砂轮机</w:t>
            </w:r>
            <w:r w:rsidR="00FF10FB" w:rsidRPr="003E01E3">
              <w:rPr>
                <w:rFonts w:hAnsiTheme="minorEastAsia" w:hint="eastAsia"/>
              </w:rPr>
              <w:t>、</w:t>
            </w:r>
            <w:r w:rsidR="00FF10FB" w:rsidRPr="003E01E3">
              <w:rPr>
                <w:rFonts w:hAnsi="宋体"/>
              </w:rPr>
              <w:t>高压发泡机</w:t>
            </w:r>
            <w:r w:rsidR="00FF10FB" w:rsidRPr="003E01E3">
              <w:rPr>
                <w:rFonts w:hAnsiTheme="minorEastAsia" w:hint="eastAsia"/>
              </w:rPr>
              <w:t>、</w:t>
            </w:r>
            <w:r w:rsidR="00FF10FB" w:rsidRPr="003E01E3">
              <w:rPr>
                <w:rFonts w:hAnsi="宋体"/>
              </w:rPr>
              <w:t>手动液压冲孔板</w:t>
            </w:r>
            <w:r w:rsidR="00FF10FB" w:rsidRPr="003E01E3">
              <w:rPr>
                <w:rFonts w:hAnsiTheme="minorEastAsia" w:hint="eastAsia"/>
              </w:rPr>
              <w:t>、</w:t>
            </w:r>
            <w:r w:rsidR="00FF10FB" w:rsidRPr="003E01E3">
              <w:rPr>
                <w:rFonts w:hAnsi="宋体"/>
              </w:rPr>
              <w:t>电焊机</w:t>
            </w:r>
            <w:r w:rsidR="00FF10FB" w:rsidRPr="003E01E3">
              <w:rPr>
                <w:rFonts w:hAnsiTheme="minorEastAsia" w:hint="eastAsia"/>
              </w:rPr>
              <w:t>、</w:t>
            </w:r>
            <w:r w:rsidR="00FF10FB" w:rsidRPr="003E01E3">
              <w:rPr>
                <w:rFonts w:hAnsi="宋体"/>
              </w:rPr>
              <w:t>氩弧焊机</w:t>
            </w:r>
            <w:r w:rsidRPr="003E01E3">
              <w:rPr>
                <w:rFonts w:hAnsiTheme="minorEastAsia" w:hint="eastAsia"/>
              </w:rPr>
              <w:t>等；</w:t>
            </w:r>
          </w:p>
          <w:p w:rsidR="00511080" w:rsidRPr="003E01E3" w:rsidRDefault="00511080" w:rsidP="003E01E3">
            <w:pPr>
              <w:spacing w:line="360" w:lineRule="auto"/>
              <w:ind w:firstLineChars="200" w:firstLine="420"/>
              <w:rPr>
                <w:rFonts w:hAnsiTheme="minorEastAsia"/>
              </w:rPr>
            </w:pPr>
            <w:r w:rsidRPr="003E01E3">
              <w:rPr>
                <w:rFonts w:hAnsiTheme="minorEastAsia" w:hint="eastAsia"/>
              </w:rPr>
              <w:t>主要环保设备：消防栓、灭火器、垃圾桶、除尘装置等；</w:t>
            </w:r>
          </w:p>
          <w:p w:rsidR="00511080" w:rsidRDefault="003E01E3" w:rsidP="003E01E3">
            <w:pPr>
              <w:spacing w:line="360" w:lineRule="auto"/>
              <w:ind w:firstLineChars="200" w:firstLine="420"/>
              <w:rPr>
                <w:rFonts w:hAnsiTheme="minorEastAsia"/>
              </w:rPr>
            </w:pPr>
            <w:r w:rsidRPr="003E01E3">
              <w:rPr>
                <w:rFonts w:hAnsiTheme="minorEastAsia" w:hint="eastAsia"/>
              </w:rPr>
              <w:t>主要检测装置：钢卷尺、游标卡尺、</w:t>
            </w:r>
            <w:r w:rsidRPr="003E01E3">
              <w:rPr>
                <w:rFonts w:hAnsi="宋体" w:hint="eastAsia"/>
              </w:rPr>
              <w:t>温度测试仪</w:t>
            </w:r>
            <w:r w:rsidRPr="003E01E3">
              <w:rPr>
                <w:rFonts w:hAnsiTheme="minorEastAsia" w:hint="eastAsia"/>
              </w:rPr>
              <w:t>、万用表</w:t>
            </w:r>
            <w:r w:rsidR="00511080" w:rsidRPr="003E01E3">
              <w:rPr>
                <w:rFonts w:hAnsiTheme="minorEastAsia" w:hint="eastAsia"/>
              </w:rPr>
              <w:t>；</w:t>
            </w:r>
          </w:p>
          <w:p w:rsidR="00511080" w:rsidRDefault="00511080" w:rsidP="00511080">
            <w:pPr>
              <w:spacing w:line="360" w:lineRule="auto"/>
              <w:ind w:firstLineChars="200" w:firstLine="420"/>
              <w:rPr>
                <w:rFonts w:hAnsiTheme="minorEastAsia"/>
              </w:rPr>
            </w:pPr>
            <w:r>
              <w:rPr>
                <w:rFonts w:hAnsiTheme="minorEastAsia" w:hint="eastAsia"/>
              </w:rPr>
              <w:t>现有基础设施配备较充分、齐全，满足日常经营和管理体系的实施和改进需要。</w:t>
            </w:r>
          </w:p>
          <w:p w:rsidR="00511080" w:rsidRDefault="00511080" w:rsidP="00511080">
            <w:pPr>
              <w:spacing w:line="360" w:lineRule="auto"/>
              <w:ind w:firstLineChars="200" w:firstLine="420"/>
              <w:rPr>
                <w:rFonts w:hAnsiTheme="minorEastAsia"/>
              </w:rPr>
            </w:pPr>
            <w:r>
              <w:rPr>
                <w:rFonts w:hAnsiTheme="minorEastAsia" w:hint="eastAsia"/>
              </w:rPr>
              <w:t>查见</w:t>
            </w:r>
            <w:r>
              <w:rPr>
                <w:rFonts w:hAnsiTheme="minorEastAsia" w:hint="eastAsia"/>
              </w:rPr>
              <w:t>2022</w:t>
            </w:r>
            <w:r>
              <w:rPr>
                <w:rFonts w:hAnsiTheme="minorEastAsia" w:hint="eastAsia"/>
              </w:rPr>
              <w:t>年度设备维修计划，对主要设备的定期维护进行了策划</w:t>
            </w:r>
          </w:p>
          <w:p w:rsidR="00511080" w:rsidRDefault="000B137B" w:rsidP="00D1717C">
            <w:pPr>
              <w:spacing w:line="360" w:lineRule="auto"/>
              <w:ind w:firstLineChars="200" w:firstLine="420"/>
              <w:rPr>
                <w:rFonts w:hAnsiTheme="minorEastAsia"/>
              </w:rPr>
            </w:pPr>
            <w:r>
              <w:rPr>
                <w:rFonts w:hAnsiTheme="minorEastAsia" w:hint="eastAsia"/>
              </w:rPr>
              <w:t>另</w:t>
            </w:r>
            <w:r w:rsidR="00511080">
              <w:rPr>
                <w:rFonts w:hAnsiTheme="minorEastAsia" w:hint="eastAsia"/>
              </w:rPr>
              <w:t>查见设备保养记录表，记录了</w:t>
            </w:r>
            <w:r w:rsidR="00D1717C" w:rsidRPr="00D1717C">
              <w:rPr>
                <w:rFonts w:hAnsiTheme="minorEastAsia" w:hint="eastAsia"/>
              </w:rPr>
              <w:t>剪板机、折弯机、发泡机</w:t>
            </w:r>
            <w:r w:rsidR="00D1717C" w:rsidRPr="00D1717C">
              <w:rPr>
                <w:rFonts w:hAnsiTheme="minorEastAsia" w:hint="eastAsia"/>
              </w:rPr>
              <w:t>7-8</w:t>
            </w:r>
            <w:r w:rsidR="00D1717C" w:rsidRPr="00D1717C">
              <w:rPr>
                <w:rFonts w:hAnsiTheme="minorEastAsia" w:hint="eastAsia"/>
              </w:rPr>
              <w:t>月的</w:t>
            </w:r>
            <w:r w:rsidR="00D1717C">
              <w:rPr>
                <w:rFonts w:hAnsiTheme="minorEastAsia" w:hint="eastAsia"/>
              </w:rPr>
              <w:t>设备保养。</w:t>
            </w:r>
          </w:p>
          <w:p w:rsidR="00511080" w:rsidRDefault="00511080" w:rsidP="00511080">
            <w:pPr>
              <w:spacing w:line="360" w:lineRule="auto"/>
              <w:ind w:firstLineChars="200" w:firstLine="420"/>
              <w:rPr>
                <w:rFonts w:hAnsiTheme="minorEastAsia"/>
              </w:rPr>
            </w:pPr>
            <w:r w:rsidRPr="00D1717C">
              <w:rPr>
                <w:rFonts w:hAnsiTheme="minorEastAsia" w:hint="eastAsia"/>
              </w:rPr>
              <w:t>现场查见</w:t>
            </w:r>
            <w:r>
              <w:rPr>
                <w:rFonts w:hAnsiTheme="minorEastAsia" w:hint="eastAsia"/>
              </w:rPr>
              <w:t>特种设备：</w:t>
            </w:r>
          </w:p>
          <w:p w:rsidR="00330465" w:rsidRDefault="00D4675A" w:rsidP="003F5755">
            <w:pPr>
              <w:spacing w:line="360" w:lineRule="auto"/>
              <w:ind w:firstLineChars="200" w:firstLine="420"/>
              <w:rPr>
                <w:rFonts w:hAnsiTheme="minorEastAsia"/>
              </w:rPr>
            </w:pPr>
            <w:r>
              <w:rPr>
                <w:rFonts w:hAnsiTheme="minorEastAsia" w:hint="eastAsia"/>
              </w:rPr>
              <w:t>现场查见公司有使用叉车，年度检测报告</w:t>
            </w:r>
            <w:r w:rsidR="004017D8">
              <w:rPr>
                <w:rFonts w:hAnsiTheme="minorEastAsia" w:hint="eastAsia"/>
              </w:rPr>
              <w:t>时间</w:t>
            </w:r>
            <w:r>
              <w:rPr>
                <w:rFonts w:hAnsiTheme="minorEastAsia" w:hint="eastAsia"/>
              </w:rPr>
              <w:t>2022.3.9</w:t>
            </w:r>
            <w:r>
              <w:rPr>
                <w:rFonts w:hAnsiTheme="minorEastAsia" w:hint="eastAsia"/>
              </w:rPr>
              <w:t>，</w:t>
            </w:r>
            <w:r w:rsidR="004017D8">
              <w:rPr>
                <w:rFonts w:hAnsiTheme="minorEastAsia" w:hint="eastAsia"/>
              </w:rPr>
              <w:t>由</w:t>
            </w:r>
            <w:r w:rsidRPr="00D1717C">
              <w:rPr>
                <w:rFonts w:hAnsiTheme="minorEastAsia" w:hint="eastAsia"/>
              </w:rPr>
              <w:t>宜春市特种设备监督检验中心出具，报告编</w:t>
            </w:r>
            <w:r w:rsidRPr="00D1717C">
              <w:rPr>
                <w:rFonts w:hAnsiTheme="minorEastAsia" w:hint="eastAsia"/>
              </w:rPr>
              <w:lastRenderedPageBreak/>
              <w:t>号</w:t>
            </w:r>
            <w:r>
              <w:rPr>
                <w:rFonts w:hAnsiTheme="minorEastAsia" w:hint="eastAsia"/>
              </w:rPr>
              <w:t>DCN225435</w:t>
            </w:r>
            <w:r>
              <w:rPr>
                <w:rFonts w:hAnsiTheme="minorEastAsia" w:hint="eastAsia"/>
              </w:rPr>
              <w:t>，结论合格</w:t>
            </w:r>
          </w:p>
          <w:p w:rsidR="00511080" w:rsidRDefault="00511080" w:rsidP="00330465">
            <w:pPr>
              <w:spacing w:line="360" w:lineRule="auto"/>
              <w:ind w:firstLineChars="150" w:firstLine="315"/>
              <w:rPr>
                <w:rFonts w:hAnsiTheme="minorEastAsia"/>
                <w:color w:val="000000" w:themeColor="text1"/>
              </w:rPr>
            </w:pPr>
            <w:r w:rsidRPr="00330465">
              <w:rPr>
                <w:rFonts w:hAnsiTheme="minorEastAsia" w:hint="eastAsia"/>
                <w:color w:val="000000" w:themeColor="text1"/>
              </w:rPr>
              <w:t>现场查见储气罐</w:t>
            </w:r>
            <w:r w:rsidR="00F1510C">
              <w:rPr>
                <w:rFonts w:hAnsiTheme="minorEastAsia" w:hint="eastAsia"/>
                <w:color w:val="000000" w:themeColor="text1"/>
              </w:rPr>
              <w:t>2</w:t>
            </w:r>
            <w:r w:rsidRPr="00330465">
              <w:rPr>
                <w:rFonts w:hAnsiTheme="minorEastAsia" w:hint="eastAsia"/>
                <w:color w:val="000000" w:themeColor="text1"/>
              </w:rPr>
              <w:t>个，在使用年限之内。</w:t>
            </w:r>
          </w:p>
          <w:p w:rsidR="002629B3" w:rsidRDefault="008D687E" w:rsidP="002629B3">
            <w:pPr>
              <w:spacing w:line="360" w:lineRule="auto"/>
              <w:ind w:firstLineChars="150" w:firstLine="315"/>
              <w:rPr>
                <w:rFonts w:hAnsiTheme="minorEastAsia"/>
              </w:rPr>
            </w:pPr>
            <w:r>
              <w:rPr>
                <w:rFonts w:hAnsiTheme="minorEastAsia" w:hint="eastAsia"/>
                <w:color w:val="000000" w:themeColor="text1"/>
              </w:rPr>
              <w:t>1</w:t>
            </w:r>
            <w:r>
              <w:rPr>
                <w:rFonts w:hAnsiTheme="minorEastAsia" w:hint="eastAsia"/>
                <w:color w:val="000000" w:themeColor="text1"/>
              </w:rPr>
              <w:t>、安全阀（型号</w:t>
            </w:r>
            <w:r>
              <w:rPr>
                <w:rFonts w:hAnsiTheme="minorEastAsia" w:hint="eastAsia"/>
                <w:color w:val="000000" w:themeColor="text1"/>
              </w:rPr>
              <w:t>A27W-10T</w:t>
            </w:r>
            <w:r>
              <w:rPr>
                <w:rFonts w:hAnsiTheme="minorEastAsia"/>
                <w:color w:val="000000" w:themeColor="text1"/>
              </w:rPr>
              <w:t>）</w:t>
            </w:r>
            <w:r>
              <w:rPr>
                <w:rFonts w:hAnsiTheme="minorEastAsia" w:hint="eastAsia"/>
                <w:color w:val="000000" w:themeColor="text1"/>
              </w:rPr>
              <w:t>，年度检测报告</w:t>
            </w:r>
            <w:r>
              <w:rPr>
                <w:rFonts w:hAnsiTheme="minorEastAsia" w:hint="eastAsia"/>
                <w:color w:val="000000" w:themeColor="text1"/>
              </w:rPr>
              <w:t>202</w:t>
            </w:r>
            <w:r w:rsidR="00D15D57">
              <w:rPr>
                <w:rFonts w:hAnsiTheme="minorEastAsia" w:hint="eastAsia"/>
                <w:color w:val="000000" w:themeColor="text1"/>
              </w:rPr>
              <w:t>1</w:t>
            </w:r>
            <w:r>
              <w:rPr>
                <w:rFonts w:hAnsiTheme="minorEastAsia" w:hint="eastAsia"/>
                <w:color w:val="000000" w:themeColor="text1"/>
              </w:rPr>
              <w:t>.12.9</w:t>
            </w:r>
            <w:r>
              <w:rPr>
                <w:rFonts w:hAnsiTheme="minorEastAsia" w:hint="eastAsia"/>
                <w:color w:val="000000" w:themeColor="text1"/>
              </w:rPr>
              <w:t>，</w:t>
            </w:r>
            <w:r w:rsidRPr="00D1717C">
              <w:rPr>
                <w:rFonts w:hAnsiTheme="minorEastAsia" w:hint="eastAsia"/>
              </w:rPr>
              <w:t>宜春市特种设备监督检验中心出具，报告编号</w:t>
            </w:r>
            <w:r>
              <w:rPr>
                <w:rFonts w:hAnsiTheme="minorEastAsia" w:hint="eastAsia"/>
              </w:rPr>
              <w:t>DAQ2109864</w:t>
            </w:r>
            <w:r w:rsidRPr="00D1717C">
              <w:rPr>
                <w:rFonts w:hAnsiTheme="minorEastAsia" w:hint="eastAsia"/>
              </w:rPr>
              <w:t>，结论合格；</w:t>
            </w:r>
          </w:p>
          <w:p w:rsidR="00D15D57" w:rsidRDefault="00F1510C" w:rsidP="00D15D57">
            <w:pPr>
              <w:spacing w:line="360" w:lineRule="auto"/>
              <w:ind w:firstLineChars="150" w:firstLine="315"/>
              <w:rPr>
                <w:rFonts w:hAnsiTheme="minorEastAsia"/>
              </w:rPr>
            </w:pPr>
            <w:r>
              <w:rPr>
                <w:rFonts w:hAnsiTheme="minorEastAsia" w:hint="eastAsia"/>
              </w:rPr>
              <w:t>2</w:t>
            </w:r>
            <w:r w:rsidR="00D15D57">
              <w:rPr>
                <w:rFonts w:hAnsiTheme="minorEastAsia" w:hint="eastAsia"/>
              </w:rPr>
              <w:t>、</w:t>
            </w:r>
            <w:r w:rsidR="00D15D57">
              <w:rPr>
                <w:rFonts w:hAnsiTheme="minorEastAsia" w:hint="eastAsia"/>
                <w:color w:val="000000" w:themeColor="text1"/>
              </w:rPr>
              <w:t>安全阀（型号</w:t>
            </w:r>
            <w:r w:rsidR="009444ED">
              <w:rPr>
                <w:rFonts w:hAnsiTheme="minorEastAsia" w:hint="eastAsia"/>
                <w:color w:val="000000" w:themeColor="text1"/>
              </w:rPr>
              <w:t>A27W-10T</w:t>
            </w:r>
            <w:r w:rsidR="00D15D57">
              <w:rPr>
                <w:rFonts w:hAnsiTheme="minorEastAsia"/>
                <w:color w:val="000000" w:themeColor="text1"/>
              </w:rPr>
              <w:t>）</w:t>
            </w:r>
            <w:r w:rsidR="00D15D57">
              <w:rPr>
                <w:rFonts w:hAnsiTheme="minorEastAsia" w:hint="eastAsia"/>
                <w:color w:val="000000" w:themeColor="text1"/>
              </w:rPr>
              <w:t>，年度检测报告</w:t>
            </w:r>
            <w:r w:rsidR="00D15D57">
              <w:rPr>
                <w:rFonts w:hAnsiTheme="minorEastAsia" w:hint="eastAsia"/>
                <w:color w:val="000000" w:themeColor="text1"/>
              </w:rPr>
              <w:t>2021.12.9</w:t>
            </w:r>
            <w:r w:rsidR="00D15D57">
              <w:rPr>
                <w:rFonts w:hAnsiTheme="minorEastAsia" w:hint="eastAsia"/>
                <w:color w:val="000000" w:themeColor="text1"/>
              </w:rPr>
              <w:t>，</w:t>
            </w:r>
            <w:r w:rsidR="00D15D57" w:rsidRPr="00D1717C">
              <w:rPr>
                <w:rFonts w:hAnsiTheme="minorEastAsia" w:hint="eastAsia"/>
              </w:rPr>
              <w:t>宜春市特种设备监督检验中心出具，报告编号</w:t>
            </w:r>
            <w:r w:rsidR="00D15D57">
              <w:rPr>
                <w:rFonts w:hAnsiTheme="minorEastAsia" w:hint="eastAsia"/>
              </w:rPr>
              <w:t>DAQ210986</w:t>
            </w:r>
            <w:r w:rsidR="0064632A">
              <w:rPr>
                <w:rFonts w:hAnsiTheme="minorEastAsia" w:hint="eastAsia"/>
              </w:rPr>
              <w:t>3</w:t>
            </w:r>
            <w:r w:rsidR="00D15D57" w:rsidRPr="00D1717C">
              <w:rPr>
                <w:rFonts w:hAnsiTheme="minorEastAsia" w:hint="eastAsia"/>
              </w:rPr>
              <w:t>，结论合格；</w:t>
            </w:r>
          </w:p>
          <w:p w:rsidR="00C801A4" w:rsidRDefault="00F1510C" w:rsidP="00C801A4">
            <w:pPr>
              <w:spacing w:line="360" w:lineRule="auto"/>
              <w:ind w:firstLineChars="150" w:firstLine="315"/>
              <w:rPr>
                <w:rFonts w:hAnsiTheme="minorEastAsia"/>
              </w:rPr>
            </w:pPr>
            <w:r>
              <w:rPr>
                <w:rFonts w:hAnsiTheme="minorEastAsia" w:hint="eastAsia"/>
              </w:rPr>
              <w:t>3</w:t>
            </w:r>
            <w:r w:rsidR="00C801A4">
              <w:rPr>
                <w:rFonts w:hAnsiTheme="minorEastAsia" w:hint="eastAsia"/>
              </w:rPr>
              <w:t>、压力表（型号</w:t>
            </w:r>
            <w:r w:rsidR="00C801A4">
              <w:rPr>
                <w:rFonts w:hAnsiTheme="minorEastAsia" w:hint="eastAsia"/>
              </w:rPr>
              <w:t>0-1.6Mpa</w:t>
            </w:r>
            <w:r w:rsidR="00C801A4">
              <w:rPr>
                <w:rFonts w:hAnsiTheme="minorEastAsia" w:hint="eastAsia"/>
              </w:rPr>
              <w:t>），由樟树市市场监督管理局计量站出具，证书编号</w:t>
            </w:r>
            <w:r w:rsidR="00C801A4">
              <w:rPr>
                <w:rFonts w:hAnsiTheme="minorEastAsia" w:hint="eastAsia"/>
              </w:rPr>
              <w:t>Y20221517</w:t>
            </w:r>
            <w:r w:rsidR="00C801A4">
              <w:rPr>
                <w:rFonts w:hAnsiTheme="minorEastAsia" w:hint="eastAsia"/>
              </w:rPr>
              <w:t>，结论合格，有效期至</w:t>
            </w:r>
            <w:r w:rsidR="00C801A4">
              <w:rPr>
                <w:rFonts w:hAnsiTheme="minorEastAsia" w:hint="eastAsia"/>
              </w:rPr>
              <w:t>2022.12.14</w:t>
            </w:r>
          </w:p>
          <w:p w:rsidR="00C801A4" w:rsidRPr="00330465" w:rsidRDefault="00F1510C" w:rsidP="00C801A4">
            <w:pPr>
              <w:spacing w:line="360" w:lineRule="auto"/>
              <w:ind w:firstLineChars="150" w:firstLine="315"/>
              <w:rPr>
                <w:rFonts w:hAnsiTheme="minorEastAsia"/>
                <w:color w:val="000000" w:themeColor="text1"/>
              </w:rPr>
            </w:pPr>
            <w:r>
              <w:rPr>
                <w:rFonts w:hAnsiTheme="minorEastAsia" w:hint="eastAsia"/>
              </w:rPr>
              <w:t>4</w:t>
            </w:r>
            <w:r w:rsidR="00C801A4">
              <w:rPr>
                <w:rFonts w:hAnsiTheme="minorEastAsia" w:hint="eastAsia"/>
              </w:rPr>
              <w:t>、压力表（型号</w:t>
            </w:r>
            <w:r w:rsidR="00C801A4">
              <w:rPr>
                <w:rFonts w:hAnsiTheme="minorEastAsia" w:hint="eastAsia"/>
              </w:rPr>
              <w:t>0-1.6Mpa</w:t>
            </w:r>
            <w:r w:rsidR="00C801A4">
              <w:rPr>
                <w:rFonts w:hAnsiTheme="minorEastAsia" w:hint="eastAsia"/>
              </w:rPr>
              <w:t>），由樟树市市场监督管理局计量站出具，证书编号</w:t>
            </w:r>
            <w:r w:rsidR="00C801A4">
              <w:rPr>
                <w:rFonts w:hAnsiTheme="minorEastAsia" w:hint="eastAsia"/>
              </w:rPr>
              <w:t>Y2022151</w:t>
            </w:r>
            <w:r w:rsidR="0048358D">
              <w:rPr>
                <w:rFonts w:hAnsiTheme="minorEastAsia" w:hint="eastAsia"/>
              </w:rPr>
              <w:t>6</w:t>
            </w:r>
            <w:r w:rsidR="00C801A4">
              <w:rPr>
                <w:rFonts w:hAnsiTheme="minorEastAsia" w:hint="eastAsia"/>
              </w:rPr>
              <w:t>，结论合格，有效期至</w:t>
            </w:r>
            <w:r w:rsidR="00C801A4">
              <w:rPr>
                <w:rFonts w:hAnsiTheme="minorEastAsia" w:hint="eastAsia"/>
              </w:rPr>
              <w:t>2022.12.14</w:t>
            </w:r>
          </w:p>
          <w:p w:rsidR="003C6F2D" w:rsidRDefault="00511080" w:rsidP="00511080">
            <w:r>
              <w:rPr>
                <w:rFonts w:hAnsiTheme="minorEastAsia" w:hint="eastAsia"/>
              </w:rPr>
              <w:t>现场观察，设备运转基本正常。</w:t>
            </w:r>
          </w:p>
        </w:tc>
        <w:tc>
          <w:tcPr>
            <w:tcW w:w="1585" w:type="dxa"/>
          </w:tcPr>
          <w:p w:rsidR="003C6F2D" w:rsidRDefault="00F52F29">
            <w:r>
              <w:rPr>
                <w:rFonts w:hint="eastAsia"/>
              </w:rPr>
              <w:lastRenderedPageBreak/>
              <w:t>Y</w:t>
            </w:r>
          </w:p>
        </w:tc>
      </w:tr>
      <w:tr w:rsidR="003C6F2D" w:rsidTr="000351FD">
        <w:trPr>
          <w:trHeight w:val="2110"/>
        </w:trPr>
        <w:tc>
          <w:tcPr>
            <w:tcW w:w="1809" w:type="dxa"/>
          </w:tcPr>
          <w:p w:rsidR="003C6F2D" w:rsidRPr="00605AB1" w:rsidRDefault="003C6F2D" w:rsidP="003C6F2D">
            <w:pPr>
              <w:rPr>
                <w:szCs w:val="21"/>
              </w:rPr>
            </w:pPr>
            <w:r w:rsidRPr="00605AB1">
              <w:rPr>
                <w:rFonts w:hint="eastAsia"/>
                <w:szCs w:val="21"/>
              </w:rPr>
              <w:lastRenderedPageBreak/>
              <w:t>过程运行环境</w:t>
            </w:r>
          </w:p>
        </w:tc>
        <w:tc>
          <w:tcPr>
            <w:tcW w:w="1311" w:type="dxa"/>
          </w:tcPr>
          <w:p w:rsidR="003C6F2D" w:rsidRDefault="003C6F2D">
            <w:r>
              <w:rPr>
                <w:rFonts w:hint="eastAsia"/>
              </w:rPr>
              <w:t>Q:</w:t>
            </w:r>
            <w:r w:rsidRPr="00605AB1">
              <w:rPr>
                <w:rFonts w:hint="eastAsia"/>
                <w:szCs w:val="21"/>
              </w:rPr>
              <w:t xml:space="preserve"> 7.1.4</w:t>
            </w:r>
          </w:p>
        </w:tc>
        <w:tc>
          <w:tcPr>
            <w:tcW w:w="10004" w:type="dxa"/>
          </w:tcPr>
          <w:p w:rsidR="00760314" w:rsidRPr="007558D7" w:rsidRDefault="00760314" w:rsidP="001434E1">
            <w:pPr>
              <w:spacing w:line="360" w:lineRule="auto"/>
              <w:ind w:firstLineChars="50" w:firstLine="105"/>
              <w:rPr>
                <w:rFonts w:hAnsiTheme="minorEastAsia"/>
                <w:color w:val="000000" w:themeColor="text1"/>
              </w:rPr>
            </w:pPr>
            <w:r w:rsidRPr="001434E1">
              <w:rPr>
                <w:rFonts w:hAnsiTheme="minorEastAsia" w:hint="eastAsia"/>
              </w:rPr>
              <w:t>介</w:t>
            </w:r>
            <w:r w:rsidRPr="007558D7">
              <w:rPr>
                <w:rFonts w:hAnsiTheme="minorEastAsia" w:hint="eastAsia"/>
                <w:color w:val="000000" w:themeColor="text1"/>
              </w:rPr>
              <w:t>绍说生产车间</w:t>
            </w:r>
            <w:r w:rsidR="007558D7" w:rsidRPr="007558D7">
              <w:rPr>
                <w:rFonts w:hAnsiTheme="minorEastAsia" w:hint="eastAsia"/>
                <w:color w:val="000000" w:themeColor="text1"/>
              </w:rPr>
              <w:t>占地面积</w:t>
            </w:r>
            <w:r w:rsidR="007558D7" w:rsidRPr="007558D7">
              <w:rPr>
                <w:rFonts w:hAnsiTheme="minorEastAsia" w:hint="eastAsia"/>
                <w:color w:val="000000" w:themeColor="text1"/>
              </w:rPr>
              <w:t>6640</w:t>
            </w:r>
            <w:r w:rsidRPr="007558D7">
              <w:rPr>
                <w:rFonts w:hAnsiTheme="minorEastAsia" w:hint="eastAsia"/>
                <w:color w:val="000000" w:themeColor="text1"/>
              </w:rPr>
              <w:t>余平米</w:t>
            </w:r>
            <w:r w:rsidR="00800691" w:rsidRPr="007558D7">
              <w:rPr>
                <w:rFonts w:hAnsiTheme="minorEastAsia" w:hint="eastAsia"/>
                <w:color w:val="000000" w:themeColor="text1"/>
              </w:rPr>
              <w:t>，</w:t>
            </w:r>
            <w:r w:rsidRPr="007558D7">
              <w:rPr>
                <w:rFonts w:hAnsiTheme="minorEastAsia" w:hint="eastAsia"/>
                <w:color w:val="000000" w:themeColor="text1"/>
              </w:rPr>
              <w:t>房屋、厂房规整，产品生无殊特殊环境要求。</w:t>
            </w:r>
          </w:p>
          <w:p w:rsidR="00760314" w:rsidRDefault="001434E1" w:rsidP="00DF4669">
            <w:pPr>
              <w:spacing w:line="360" w:lineRule="auto"/>
              <w:ind w:firstLineChars="150" w:firstLine="315"/>
              <w:rPr>
                <w:rFonts w:hAnsiTheme="minorEastAsia"/>
              </w:rPr>
            </w:pPr>
            <w:r w:rsidRPr="007558D7">
              <w:rPr>
                <w:rFonts w:hAnsiTheme="minorEastAsia" w:hint="eastAsia"/>
                <w:color w:val="000000" w:themeColor="text1"/>
              </w:rPr>
              <w:t>现场观察：生产车间光线</w:t>
            </w:r>
            <w:r w:rsidR="00760314" w:rsidRPr="007558D7">
              <w:rPr>
                <w:rFonts w:hAnsiTheme="minorEastAsia" w:hint="eastAsia"/>
                <w:color w:val="000000" w:themeColor="text1"/>
              </w:rPr>
              <w:t>良好，设备运转情况</w:t>
            </w:r>
            <w:r w:rsidR="00760314">
              <w:rPr>
                <w:rFonts w:hAnsiTheme="minorEastAsia" w:hint="eastAsia"/>
              </w:rPr>
              <w:t>良好；空间较宽敞，工作场所布局合理，</w:t>
            </w:r>
            <w:r w:rsidR="002B4D94">
              <w:rPr>
                <w:rFonts w:hAnsiTheme="minorEastAsia" w:hint="eastAsia"/>
              </w:rPr>
              <w:t>通道宽度满足要求；车间设有</w:t>
            </w:r>
            <w:r w:rsidR="00760314">
              <w:rPr>
                <w:rFonts w:hAnsiTheme="minorEastAsia" w:hint="eastAsia"/>
              </w:rPr>
              <w:t>环保及消防安全设施，按规定要求配备灭火器、安全通道；各工序标识明确，产品堆高满足要求，没有倒塌或滑落的风险。</w:t>
            </w:r>
          </w:p>
          <w:p w:rsidR="003C6F2D" w:rsidRDefault="00760314" w:rsidP="00DF4669">
            <w:pPr>
              <w:spacing w:line="360" w:lineRule="auto"/>
              <w:ind w:firstLineChars="150" w:firstLine="315"/>
            </w:pPr>
            <w:r w:rsidRPr="002B4D94">
              <w:rPr>
                <w:rFonts w:hAnsiTheme="minorEastAsia" w:hint="eastAsia"/>
              </w:rPr>
              <w:t>公司的工作环境基本适宜目前公司管理体系运行需要。</w:t>
            </w:r>
          </w:p>
        </w:tc>
        <w:tc>
          <w:tcPr>
            <w:tcW w:w="1585" w:type="dxa"/>
          </w:tcPr>
          <w:p w:rsidR="003C6F2D" w:rsidRDefault="0090334F">
            <w:r>
              <w:rPr>
                <w:rFonts w:hint="eastAsia"/>
              </w:rPr>
              <w:t>Y</w:t>
            </w:r>
          </w:p>
        </w:tc>
      </w:tr>
      <w:tr w:rsidR="003C6F2D" w:rsidTr="00F615BF">
        <w:trPr>
          <w:trHeight w:val="699"/>
        </w:trPr>
        <w:tc>
          <w:tcPr>
            <w:tcW w:w="1809" w:type="dxa"/>
          </w:tcPr>
          <w:p w:rsidR="003C6F2D" w:rsidRPr="00605AB1" w:rsidRDefault="003C6F2D" w:rsidP="003C6F2D">
            <w:pPr>
              <w:rPr>
                <w:szCs w:val="21"/>
              </w:rPr>
            </w:pPr>
            <w:r w:rsidRPr="00605AB1">
              <w:rPr>
                <w:rFonts w:hint="eastAsia"/>
                <w:szCs w:val="21"/>
              </w:rPr>
              <w:t>运行策划和控制</w:t>
            </w:r>
          </w:p>
        </w:tc>
        <w:tc>
          <w:tcPr>
            <w:tcW w:w="1311" w:type="dxa"/>
          </w:tcPr>
          <w:p w:rsidR="003C6F2D" w:rsidRDefault="003C6F2D">
            <w:r>
              <w:rPr>
                <w:rFonts w:hint="eastAsia"/>
              </w:rPr>
              <w:t>Q:8.1</w:t>
            </w:r>
          </w:p>
        </w:tc>
        <w:tc>
          <w:tcPr>
            <w:tcW w:w="10004" w:type="dxa"/>
          </w:tcPr>
          <w:p w:rsidR="006601D5" w:rsidRPr="00A8044F" w:rsidRDefault="006601D5" w:rsidP="00FE52AB">
            <w:pPr>
              <w:spacing w:line="360" w:lineRule="auto"/>
              <w:ind w:firstLineChars="50" w:firstLine="105"/>
              <w:rPr>
                <w:rFonts w:hAnsiTheme="minorEastAsia"/>
              </w:rPr>
            </w:pPr>
            <w:r w:rsidRPr="00A8044F">
              <w:rPr>
                <w:rFonts w:hAnsiTheme="minorEastAsia" w:hint="eastAsia"/>
              </w:rPr>
              <w:t>公司主要从事</w:t>
            </w:r>
            <w:r w:rsidR="003D34F8" w:rsidRPr="003D34F8">
              <w:rPr>
                <w:rFonts w:hAnsiTheme="minorEastAsia"/>
              </w:rPr>
              <w:t>冷冻柜、瞻仰台的设计生产；解剖台、水晶棺、骨灰盒的生产</w:t>
            </w:r>
            <w:r w:rsidR="00FE52AB">
              <w:rPr>
                <w:rFonts w:hAnsiTheme="minorEastAsia" w:hint="eastAsia"/>
              </w:rPr>
              <w:t>。生产工艺流程如下：</w:t>
            </w:r>
          </w:p>
          <w:p w:rsidR="006601D5" w:rsidRPr="00A8044F" w:rsidRDefault="006601D5" w:rsidP="00A8044F">
            <w:pPr>
              <w:spacing w:line="360" w:lineRule="auto"/>
              <w:ind w:firstLineChars="150" w:firstLine="315"/>
              <w:rPr>
                <w:rFonts w:hAnsiTheme="minorEastAsia"/>
              </w:rPr>
            </w:pPr>
            <w:r w:rsidRPr="00A8044F">
              <w:rPr>
                <w:rFonts w:hAnsiTheme="minorEastAsia" w:hint="eastAsia"/>
              </w:rPr>
              <w:t>冷冻柜、水晶棺生产工艺流程图：</w:t>
            </w:r>
          </w:p>
          <w:p w:rsidR="006601D5" w:rsidRDefault="006601D5" w:rsidP="00A8044F">
            <w:pPr>
              <w:spacing w:line="360" w:lineRule="auto"/>
              <w:ind w:firstLineChars="150" w:firstLine="315"/>
              <w:rPr>
                <w:rFonts w:hAnsiTheme="minorEastAsia"/>
              </w:rPr>
            </w:pPr>
            <w:r w:rsidRPr="00A8044F">
              <w:rPr>
                <w:rFonts w:hAnsiTheme="minorEastAsia" w:hint="eastAsia"/>
              </w:rPr>
              <w:t>剪板下料→冲压成型→折弯工序→焊接→发泡→组装→检验→包装入库</w:t>
            </w:r>
          </w:p>
          <w:p w:rsidR="00EF00FA" w:rsidRPr="00A8044F" w:rsidRDefault="00EF00FA" w:rsidP="00A8044F">
            <w:pPr>
              <w:spacing w:line="360" w:lineRule="auto"/>
              <w:ind w:firstLineChars="150" w:firstLine="315"/>
              <w:rPr>
                <w:rFonts w:hAnsiTheme="minorEastAsia"/>
              </w:rPr>
            </w:pPr>
          </w:p>
          <w:p w:rsidR="006601D5" w:rsidRPr="00A8044F" w:rsidRDefault="006601D5" w:rsidP="00A8044F">
            <w:pPr>
              <w:spacing w:line="360" w:lineRule="auto"/>
              <w:ind w:firstLineChars="150" w:firstLine="315"/>
              <w:rPr>
                <w:rFonts w:hAnsiTheme="minorEastAsia"/>
              </w:rPr>
            </w:pPr>
            <w:r w:rsidRPr="00A8044F">
              <w:rPr>
                <w:rFonts w:hAnsiTheme="minorEastAsia" w:hint="eastAsia"/>
              </w:rPr>
              <w:t>瞻仰台、解剖台生产工艺流程图：</w:t>
            </w:r>
          </w:p>
          <w:p w:rsidR="006601D5" w:rsidRDefault="006601D5" w:rsidP="00A8044F">
            <w:pPr>
              <w:spacing w:line="360" w:lineRule="auto"/>
              <w:ind w:firstLineChars="150" w:firstLine="315"/>
              <w:rPr>
                <w:rFonts w:hAnsiTheme="minorEastAsia"/>
              </w:rPr>
            </w:pPr>
            <w:r w:rsidRPr="00A8044F">
              <w:rPr>
                <w:rFonts w:hAnsiTheme="minorEastAsia" w:hint="eastAsia"/>
              </w:rPr>
              <w:t>剪板下料→冲压成型→折弯工序→焊接→组装→检验→包装入库</w:t>
            </w:r>
          </w:p>
          <w:p w:rsidR="00EA38FD" w:rsidRPr="00A8044F" w:rsidRDefault="00EA38FD" w:rsidP="00A8044F">
            <w:pPr>
              <w:spacing w:line="360" w:lineRule="auto"/>
              <w:ind w:firstLineChars="150" w:firstLine="315"/>
              <w:rPr>
                <w:rFonts w:hAnsiTheme="minorEastAsia"/>
              </w:rPr>
            </w:pPr>
          </w:p>
          <w:p w:rsidR="006601D5" w:rsidRDefault="006601D5" w:rsidP="00A8044F">
            <w:pPr>
              <w:spacing w:line="360" w:lineRule="auto"/>
              <w:ind w:firstLineChars="150" w:firstLine="315"/>
              <w:rPr>
                <w:rFonts w:hAnsiTheme="minorEastAsia"/>
              </w:rPr>
            </w:pPr>
            <w:r w:rsidRPr="00A8044F">
              <w:rPr>
                <w:rFonts w:hAnsiTheme="minorEastAsia" w:hint="eastAsia"/>
              </w:rPr>
              <w:t>骨灰盒生产工艺流程图：</w:t>
            </w:r>
          </w:p>
          <w:p w:rsidR="00EA38FD" w:rsidRPr="00EA38FD" w:rsidRDefault="00EA38FD" w:rsidP="00DB7357">
            <w:pPr>
              <w:ind w:firstLineChars="100" w:firstLine="210"/>
              <w:jc w:val="left"/>
              <w:rPr>
                <w:rFonts w:hAnsiTheme="minorEastAsia"/>
              </w:rPr>
            </w:pPr>
            <w:r w:rsidRPr="00EA38FD">
              <w:rPr>
                <w:rFonts w:hAnsiTheme="minorEastAsia" w:hint="eastAsia"/>
              </w:rPr>
              <w:t>开料</w:t>
            </w:r>
            <w:r w:rsidRPr="00EA38FD">
              <w:rPr>
                <w:rFonts w:hAnsiTheme="minorEastAsia" w:hint="eastAsia"/>
              </w:rPr>
              <w:t xml:space="preserve"> </w:t>
            </w:r>
            <w:r w:rsidRPr="00EA38FD">
              <w:rPr>
                <w:rFonts w:hAnsiTheme="minorEastAsia"/>
              </w:rPr>
              <w:t>→</w:t>
            </w:r>
            <w:r w:rsidRPr="00EA38FD">
              <w:rPr>
                <w:rFonts w:hAnsiTheme="minorEastAsia" w:hint="eastAsia"/>
              </w:rPr>
              <w:t>压刨</w:t>
            </w:r>
            <w:r w:rsidRPr="00EA38FD">
              <w:rPr>
                <w:rFonts w:hAnsiTheme="minorEastAsia" w:hint="eastAsia"/>
              </w:rPr>
              <w:t xml:space="preserve"> </w:t>
            </w:r>
            <w:r w:rsidRPr="00EA38FD">
              <w:rPr>
                <w:rFonts w:hAnsiTheme="minorEastAsia"/>
              </w:rPr>
              <w:t>→</w:t>
            </w:r>
            <w:r w:rsidRPr="00EA38FD">
              <w:rPr>
                <w:rFonts w:hAnsiTheme="minorEastAsia" w:hint="eastAsia"/>
              </w:rPr>
              <w:t>开倖</w:t>
            </w:r>
            <w:r w:rsidRPr="00EA38FD">
              <w:rPr>
                <w:rFonts w:hAnsiTheme="minorEastAsia" w:hint="eastAsia"/>
              </w:rPr>
              <w:t xml:space="preserve"> </w:t>
            </w:r>
            <w:r w:rsidRPr="00EA38FD">
              <w:rPr>
                <w:rFonts w:hAnsiTheme="minorEastAsia"/>
              </w:rPr>
              <w:t>→</w:t>
            </w:r>
            <w:r w:rsidRPr="00EA38FD">
              <w:rPr>
                <w:rFonts w:hAnsiTheme="minorEastAsia" w:hint="eastAsia"/>
              </w:rPr>
              <w:t>钻孔</w:t>
            </w:r>
            <w:r w:rsidRPr="00EA38FD">
              <w:rPr>
                <w:rFonts w:hAnsiTheme="minorEastAsia" w:hint="eastAsia"/>
              </w:rPr>
              <w:t xml:space="preserve"> </w:t>
            </w:r>
            <w:r w:rsidRPr="00EA38FD">
              <w:rPr>
                <w:rFonts w:hAnsiTheme="minorEastAsia"/>
              </w:rPr>
              <w:t>→</w:t>
            </w:r>
            <w:r w:rsidRPr="00EA38FD">
              <w:rPr>
                <w:rFonts w:hAnsiTheme="minorEastAsia" w:hint="eastAsia"/>
              </w:rPr>
              <w:t>打磨</w:t>
            </w:r>
            <w:r w:rsidRPr="00EA38FD">
              <w:rPr>
                <w:rFonts w:hAnsiTheme="minorEastAsia" w:hint="eastAsia"/>
              </w:rPr>
              <w:t xml:space="preserve"> </w:t>
            </w:r>
            <w:r w:rsidRPr="00EA38FD">
              <w:rPr>
                <w:rFonts w:hAnsiTheme="minorEastAsia"/>
              </w:rPr>
              <w:t>→</w:t>
            </w:r>
            <w:r w:rsidR="00777ABD">
              <w:rPr>
                <w:rFonts w:hAnsiTheme="minorEastAsia" w:hint="eastAsia"/>
              </w:rPr>
              <w:t>雕刻</w:t>
            </w:r>
            <w:r w:rsidR="00777ABD">
              <w:rPr>
                <w:rFonts w:hAnsiTheme="minorEastAsia" w:hint="eastAsia"/>
              </w:rPr>
              <w:t xml:space="preserve"> </w:t>
            </w:r>
            <w:r w:rsidR="00777ABD" w:rsidRPr="00EA38FD">
              <w:rPr>
                <w:rFonts w:hAnsiTheme="minorEastAsia"/>
              </w:rPr>
              <w:t>→</w:t>
            </w:r>
            <w:r w:rsidRPr="00EA38FD">
              <w:rPr>
                <w:rFonts w:hAnsiTheme="minorEastAsia" w:hint="eastAsia"/>
              </w:rPr>
              <w:t>抛光</w:t>
            </w:r>
            <w:r w:rsidRPr="00EA38FD">
              <w:rPr>
                <w:rFonts w:hAnsiTheme="minorEastAsia" w:hint="eastAsia"/>
              </w:rPr>
              <w:t xml:space="preserve"> </w:t>
            </w:r>
            <w:r w:rsidRPr="00EA38FD">
              <w:rPr>
                <w:rFonts w:hAnsiTheme="minorEastAsia"/>
              </w:rPr>
              <w:t>→</w:t>
            </w:r>
            <w:r w:rsidR="00230E86">
              <w:rPr>
                <w:rFonts w:hAnsiTheme="minorEastAsia" w:hint="eastAsia"/>
              </w:rPr>
              <w:t>喷</w:t>
            </w:r>
            <w:r w:rsidRPr="00EA38FD">
              <w:rPr>
                <w:rFonts w:hAnsiTheme="minorEastAsia" w:hint="eastAsia"/>
              </w:rPr>
              <w:t>漆</w:t>
            </w:r>
            <w:r w:rsidRPr="00EA38FD">
              <w:rPr>
                <w:rFonts w:hAnsiTheme="minorEastAsia" w:hint="eastAsia"/>
              </w:rPr>
              <w:t xml:space="preserve"> </w:t>
            </w:r>
            <w:r w:rsidRPr="00EA38FD">
              <w:rPr>
                <w:rFonts w:hAnsiTheme="minorEastAsia"/>
              </w:rPr>
              <w:t>→</w:t>
            </w:r>
            <w:r w:rsidRPr="00EA38FD">
              <w:rPr>
                <w:rFonts w:hAnsiTheme="minorEastAsia" w:hint="eastAsia"/>
              </w:rPr>
              <w:t>组装</w:t>
            </w:r>
            <w:r w:rsidRPr="00EA38FD">
              <w:rPr>
                <w:rFonts w:hAnsiTheme="minorEastAsia" w:hint="eastAsia"/>
              </w:rPr>
              <w:t xml:space="preserve"> </w:t>
            </w:r>
            <w:r w:rsidRPr="00EA38FD">
              <w:rPr>
                <w:rFonts w:hAnsiTheme="minorEastAsia"/>
              </w:rPr>
              <w:t>→</w:t>
            </w:r>
            <w:r w:rsidRPr="00EA38FD">
              <w:rPr>
                <w:rFonts w:hAnsiTheme="minorEastAsia" w:hint="eastAsia"/>
              </w:rPr>
              <w:t>成品入库</w:t>
            </w:r>
          </w:p>
          <w:p w:rsidR="006601D5" w:rsidRPr="00A8044F" w:rsidRDefault="006601D5" w:rsidP="00A8044F">
            <w:pPr>
              <w:spacing w:line="360" w:lineRule="auto"/>
              <w:ind w:firstLineChars="150" w:firstLine="315"/>
              <w:rPr>
                <w:rFonts w:hAnsiTheme="minorEastAsia"/>
              </w:rPr>
            </w:pPr>
            <w:r w:rsidRPr="00A8044F">
              <w:rPr>
                <w:rFonts w:hAnsiTheme="minorEastAsia" w:hint="eastAsia"/>
              </w:rPr>
              <w:t>特殊过程是焊接、发泡、喷漆，已提供特殊过程的《特殊过程确认单》，对焊接、发泡、喷漆进行了过程确认。</w:t>
            </w:r>
          </w:p>
          <w:p w:rsidR="006601D5" w:rsidRPr="00A8044F" w:rsidRDefault="006601D5" w:rsidP="00A8044F">
            <w:pPr>
              <w:spacing w:line="360" w:lineRule="auto"/>
              <w:ind w:firstLineChars="150" w:firstLine="315"/>
              <w:rPr>
                <w:rFonts w:hAnsiTheme="minorEastAsia"/>
              </w:rPr>
            </w:pPr>
            <w:r w:rsidRPr="00A8044F">
              <w:rPr>
                <w:rFonts w:hAnsiTheme="minorEastAsia" w:hint="eastAsia"/>
              </w:rPr>
              <w:t>明确了质量目标和相关的产品特性要求：</w:t>
            </w:r>
            <w:r w:rsidRPr="00A8044F">
              <w:rPr>
                <w:rFonts w:hAnsiTheme="minorEastAsia" w:hint="eastAsia"/>
              </w:rPr>
              <w:t xml:space="preserve">a. </w:t>
            </w:r>
            <w:r w:rsidRPr="00A8044F">
              <w:rPr>
                <w:rFonts w:hAnsiTheme="minorEastAsia" w:hint="eastAsia"/>
              </w:rPr>
              <w:t>产品出厂合格率</w:t>
            </w:r>
            <w:r w:rsidRPr="00A8044F">
              <w:rPr>
                <w:rFonts w:hAnsiTheme="minorEastAsia" w:hint="eastAsia"/>
              </w:rPr>
              <w:t>100%</w:t>
            </w:r>
            <w:r w:rsidRPr="00A8044F">
              <w:rPr>
                <w:rFonts w:hAnsiTheme="minorEastAsia" w:hint="eastAsia"/>
              </w:rPr>
              <w:t>；</w:t>
            </w:r>
            <w:r w:rsidRPr="00A8044F">
              <w:rPr>
                <w:rFonts w:hAnsiTheme="minorEastAsia" w:hint="eastAsia"/>
              </w:rPr>
              <w:t>b</w:t>
            </w:r>
            <w:r w:rsidRPr="00A8044F">
              <w:rPr>
                <w:rFonts w:hAnsiTheme="minorEastAsia" w:hint="eastAsia"/>
              </w:rPr>
              <w:t>客户满意度大于</w:t>
            </w:r>
            <w:r w:rsidRPr="00A8044F">
              <w:rPr>
                <w:rFonts w:hAnsiTheme="minorEastAsia" w:hint="eastAsia"/>
              </w:rPr>
              <w:t>92</w:t>
            </w:r>
            <w:r w:rsidRPr="00A8044F">
              <w:rPr>
                <w:rFonts w:hAnsiTheme="minorEastAsia" w:hint="eastAsia"/>
              </w:rPr>
              <w:t>分；根据客户和相关标准的要求进行生产和服务的提供。</w:t>
            </w:r>
          </w:p>
          <w:p w:rsidR="006601D5" w:rsidRPr="00A8044F" w:rsidRDefault="006601D5" w:rsidP="00A8044F">
            <w:pPr>
              <w:spacing w:line="360" w:lineRule="auto"/>
              <w:ind w:firstLineChars="150" w:firstLine="315"/>
              <w:rPr>
                <w:rFonts w:hAnsiTheme="minorEastAsia"/>
              </w:rPr>
            </w:pPr>
            <w:r w:rsidRPr="00A8044F">
              <w:rPr>
                <w:rFonts w:hAnsiTheme="minorEastAsia" w:hint="eastAsia"/>
              </w:rPr>
              <w:t>公司生产、</w:t>
            </w:r>
            <w:r w:rsidR="00E064D4">
              <w:rPr>
                <w:rFonts w:hAnsiTheme="minorEastAsia" w:hint="eastAsia"/>
              </w:rPr>
              <w:t>检验相关标准，</w:t>
            </w:r>
            <w:r w:rsidRPr="00A8044F">
              <w:rPr>
                <w:rFonts w:hAnsiTheme="minorEastAsia" w:hint="eastAsia"/>
              </w:rPr>
              <w:t>主要有：</w:t>
            </w:r>
            <w:r w:rsidRPr="00A8044F">
              <w:rPr>
                <w:rFonts w:hAnsiTheme="minorEastAsia" w:hint="eastAsia"/>
              </w:rPr>
              <w:t>GB 4706.1-2005</w:t>
            </w:r>
            <w:r w:rsidRPr="00A8044F">
              <w:rPr>
                <w:rFonts w:hAnsiTheme="minorEastAsia" w:hint="eastAsia"/>
              </w:rPr>
              <w:t>家用和类似用途电器的安全第一部门：通用要求、</w:t>
            </w:r>
            <w:r w:rsidRPr="00A8044F">
              <w:rPr>
                <w:rFonts w:hAnsiTheme="minorEastAsia" w:hint="eastAsia"/>
              </w:rPr>
              <w:t>GB/T 8059-2016</w:t>
            </w:r>
            <w:r w:rsidRPr="00A8044F">
              <w:rPr>
                <w:rFonts w:hAnsiTheme="minorEastAsia" w:hint="eastAsia"/>
              </w:rPr>
              <w:t>家用和类似用途制冷器具、</w:t>
            </w:r>
            <w:r w:rsidRPr="00A8044F">
              <w:rPr>
                <w:rFonts w:hAnsiTheme="minorEastAsia" w:hint="eastAsia"/>
              </w:rPr>
              <w:t>GB 4706.13-2014</w:t>
            </w:r>
            <w:r w:rsidRPr="00A8044F">
              <w:rPr>
                <w:rFonts w:hAnsiTheme="minorEastAsia" w:hint="eastAsia"/>
              </w:rPr>
              <w:t>家用和类似用途电器的安全制冷器具、冰淇淋机和制冰机的特殊要求、</w:t>
            </w:r>
            <w:r w:rsidRPr="00A8044F">
              <w:rPr>
                <w:rFonts w:hAnsiTheme="minorEastAsia" w:hint="eastAsia"/>
              </w:rPr>
              <w:t xml:space="preserve">GB T 34012-2017 </w:t>
            </w:r>
            <w:r w:rsidRPr="00A8044F">
              <w:rPr>
                <w:rFonts w:hAnsiTheme="minorEastAsia" w:hint="eastAsia"/>
              </w:rPr>
              <w:t>通风系统用空气净化装置</w:t>
            </w:r>
            <w:r w:rsidR="00163137">
              <w:rPr>
                <w:rFonts w:hAnsiTheme="minorEastAsia" w:hint="eastAsia"/>
              </w:rPr>
              <w:t>、</w:t>
            </w:r>
            <w:r w:rsidRPr="00A8044F">
              <w:rPr>
                <w:rFonts w:hAnsiTheme="minorEastAsia" w:hint="eastAsia"/>
              </w:rPr>
              <w:t>GB/T3324-2017</w:t>
            </w:r>
            <w:r w:rsidRPr="00A8044F">
              <w:rPr>
                <w:rFonts w:hAnsiTheme="minorEastAsia" w:hint="eastAsia"/>
              </w:rPr>
              <w:t>木家具通用技术条件及《生产工艺流程规范》、《产品检验控制程序》等指导产品生产和确定产品的接收；</w:t>
            </w:r>
          </w:p>
          <w:p w:rsidR="006601D5" w:rsidRPr="00A8044F" w:rsidRDefault="006601D5" w:rsidP="00A8044F">
            <w:pPr>
              <w:spacing w:line="360" w:lineRule="auto"/>
              <w:ind w:firstLineChars="150" w:firstLine="315"/>
              <w:rPr>
                <w:rFonts w:hAnsiTheme="minorEastAsia"/>
              </w:rPr>
            </w:pPr>
            <w:r w:rsidRPr="00A8044F">
              <w:rPr>
                <w:rFonts w:hAnsiTheme="minorEastAsia" w:hint="eastAsia"/>
              </w:rPr>
              <w:t>生产设备：</w:t>
            </w:r>
            <w:r w:rsidR="004F563B" w:rsidRPr="003E01E3">
              <w:rPr>
                <w:rFonts w:hAnsi="宋体"/>
              </w:rPr>
              <w:t>液压摆式剪板机</w:t>
            </w:r>
            <w:r w:rsidR="004F563B" w:rsidRPr="003E01E3">
              <w:rPr>
                <w:rFonts w:hAnsiTheme="minorEastAsia" w:hint="eastAsia"/>
              </w:rPr>
              <w:t>、压力机、空压机、</w:t>
            </w:r>
            <w:r w:rsidR="004F563B" w:rsidRPr="003E01E3">
              <w:rPr>
                <w:rFonts w:hAnsi="宋体"/>
              </w:rPr>
              <w:t>液压板料折弯机</w:t>
            </w:r>
            <w:r w:rsidR="004F563B" w:rsidRPr="003E01E3">
              <w:rPr>
                <w:rFonts w:hAnsiTheme="minorEastAsia" w:hint="eastAsia"/>
              </w:rPr>
              <w:t>、</w:t>
            </w:r>
            <w:r w:rsidR="004F563B" w:rsidRPr="003E01E3">
              <w:rPr>
                <w:rFonts w:hAnsi="宋体"/>
              </w:rPr>
              <w:t>台虎钳</w:t>
            </w:r>
            <w:r w:rsidR="004F563B" w:rsidRPr="003E01E3">
              <w:rPr>
                <w:rFonts w:hAnsiTheme="minorEastAsia" w:hint="eastAsia"/>
              </w:rPr>
              <w:t>、</w:t>
            </w:r>
            <w:r w:rsidR="004F563B" w:rsidRPr="003E01E3">
              <w:rPr>
                <w:rFonts w:hAnsi="宋体" w:hint="eastAsia"/>
              </w:rPr>
              <w:t>钻</w:t>
            </w:r>
            <w:r w:rsidR="004F563B" w:rsidRPr="003E01E3">
              <w:rPr>
                <w:rFonts w:hAnsi="宋体"/>
              </w:rPr>
              <w:t>床（台式）</w:t>
            </w:r>
            <w:r w:rsidR="004F563B" w:rsidRPr="003E01E3">
              <w:rPr>
                <w:rFonts w:hAnsiTheme="minorEastAsia" w:hint="eastAsia"/>
              </w:rPr>
              <w:t>、</w:t>
            </w:r>
            <w:r w:rsidR="004F563B" w:rsidRPr="003E01E3">
              <w:rPr>
                <w:rFonts w:hAnsi="宋体"/>
              </w:rPr>
              <w:t>砂轮机</w:t>
            </w:r>
            <w:r w:rsidR="004F563B" w:rsidRPr="003E01E3">
              <w:rPr>
                <w:rFonts w:hAnsiTheme="minorEastAsia" w:hint="eastAsia"/>
              </w:rPr>
              <w:t>、</w:t>
            </w:r>
            <w:r w:rsidR="004F563B" w:rsidRPr="003E01E3">
              <w:rPr>
                <w:rFonts w:hAnsi="宋体"/>
              </w:rPr>
              <w:t>高压发泡机</w:t>
            </w:r>
            <w:r w:rsidR="004F563B" w:rsidRPr="003E01E3">
              <w:rPr>
                <w:rFonts w:hAnsiTheme="minorEastAsia" w:hint="eastAsia"/>
              </w:rPr>
              <w:t>、</w:t>
            </w:r>
            <w:r w:rsidR="004F563B" w:rsidRPr="003E01E3">
              <w:rPr>
                <w:rFonts w:hAnsi="宋体"/>
              </w:rPr>
              <w:t>手动液压冲孔板</w:t>
            </w:r>
            <w:r w:rsidR="004F563B" w:rsidRPr="003E01E3">
              <w:rPr>
                <w:rFonts w:hAnsiTheme="minorEastAsia" w:hint="eastAsia"/>
              </w:rPr>
              <w:t>、</w:t>
            </w:r>
            <w:r w:rsidR="004F563B" w:rsidRPr="003E01E3">
              <w:rPr>
                <w:rFonts w:hAnsi="宋体"/>
              </w:rPr>
              <w:t>电焊机</w:t>
            </w:r>
            <w:r w:rsidR="004F563B" w:rsidRPr="003E01E3">
              <w:rPr>
                <w:rFonts w:hAnsiTheme="minorEastAsia" w:hint="eastAsia"/>
              </w:rPr>
              <w:t>、</w:t>
            </w:r>
            <w:r w:rsidR="004F563B" w:rsidRPr="003E01E3">
              <w:rPr>
                <w:rFonts w:hAnsi="宋体"/>
              </w:rPr>
              <w:t>氩弧焊机</w:t>
            </w:r>
            <w:r w:rsidR="004F563B" w:rsidRPr="003E01E3">
              <w:rPr>
                <w:rFonts w:hAnsiTheme="minorEastAsia" w:hint="eastAsia"/>
              </w:rPr>
              <w:t>等</w:t>
            </w:r>
            <w:r w:rsidRPr="00A8044F">
              <w:rPr>
                <w:rFonts w:hAnsiTheme="minorEastAsia" w:hint="eastAsia"/>
              </w:rPr>
              <w:t>等。</w:t>
            </w:r>
          </w:p>
          <w:p w:rsidR="006601D5" w:rsidRPr="00A8044F" w:rsidRDefault="006601D5" w:rsidP="00A8044F">
            <w:pPr>
              <w:spacing w:line="360" w:lineRule="auto"/>
              <w:ind w:firstLineChars="150" w:firstLine="315"/>
              <w:rPr>
                <w:rFonts w:hAnsiTheme="minorEastAsia"/>
              </w:rPr>
            </w:pPr>
            <w:r w:rsidRPr="00A8044F">
              <w:rPr>
                <w:rFonts w:hAnsiTheme="minorEastAsia" w:hint="eastAsia"/>
              </w:rPr>
              <w:t>监测设备：游标卡尺、钢卷尺、万用表、温度测试仪。</w:t>
            </w:r>
          </w:p>
          <w:p w:rsidR="006601D5" w:rsidRPr="00A8044F" w:rsidRDefault="006601D5" w:rsidP="00A8044F">
            <w:pPr>
              <w:spacing w:line="360" w:lineRule="auto"/>
              <w:ind w:firstLineChars="150" w:firstLine="315"/>
              <w:rPr>
                <w:rFonts w:hAnsiTheme="minorEastAsia"/>
              </w:rPr>
            </w:pPr>
            <w:r w:rsidRPr="00A8044F">
              <w:rPr>
                <w:rFonts w:hAnsiTheme="minorEastAsia" w:hint="eastAsia"/>
              </w:rPr>
              <w:t>设备与监测设备基本满足公司产品和服务的需求。</w:t>
            </w:r>
          </w:p>
          <w:p w:rsidR="006601D5" w:rsidRPr="00A8044F" w:rsidRDefault="006601D5" w:rsidP="00A8044F">
            <w:pPr>
              <w:spacing w:line="360" w:lineRule="auto"/>
              <w:ind w:firstLineChars="150" w:firstLine="315"/>
              <w:rPr>
                <w:rFonts w:hAnsiTheme="minorEastAsia"/>
              </w:rPr>
            </w:pPr>
            <w:r w:rsidRPr="00A8044F">
              <w:rPr>
                <w:rFonts w:hAnsiTheme="minorEastAsia" w:hint="eastAsia"/>
              </w:rPr>
              <w:t>公司按照制定的《焊接作业指导书》、《组装作业指导书》、《发泡作业指导书》、《原料进货检验规程》、《过</w:t>
            </w:r>
            <w:r w:rsidRPr="00A8044F">
              <w:rPr>
                <w:rFonts w:hAnsiTheme="minorEastAsia" w:hint="eastAsia"/>
              </w:rPr>
              <w:lastRenderedPageBreak/>
              <w:t>程检验规程》、《成品检验规程》等文件对产品的生产和检验过程实施了过程控制。</w:t>
            </w:r>
          </w:p>
          <w:p w:rsidR="006601D5" w:rsidRPr="00A8044F" w:rsidRDefault="006601D5" w:rsidP="00A8044F">
            <w:pPr>
              <w:spacing w:line="360" w:lineRule="auto"/>
              <w:ind w:firstLineChars="150" w:firstLine="315"/>
              <w:rPr>
                <w:rFonts w:hAnsiTheme="minorEastAsia"/>
              </w:rPr>
            </w:pPr>
            <w:r w:rsidRPr="00A8044F">
              <w:rPr>
                <w:rFonts w:hAnsiTheme="minorEastAsia" w:hint="eastAsia"/>
              </w:rPr>
              <w:t>公司生产和服务相关记录主要有：生产通知单、原材料入库单、产品巡检记录、成品检验记录等。</w:t>
            </w:r>
          </w:p>
          <w:p w:rsidR="003C6F2D" w:rsidRPr="00A8044F" w:rsidRDefault="006601D5" w:rsidP="00A8044F">
            <w:pPr>
              <w:spacing w:line="360" w:lineRule="auto"/>
              <w:ind w:firstLineChars="150" w:firstLine="315"/>
              <w:rPr>
                <w:rFonts w:hAnsiTheme="minorEastAsia"/>
              </w:rPr>
            </w:pPr>
            <w:r w:rsidRPr="00A8044F">
              <w:rPr>
                <w:rFonts w:hAnsiTheme="minorEastAsia" w:hint="eastAsia"/>
              </w:rPr>
              <w:t>制定的管理手册和程序文件中规定了发生变更时采取的控制过程和措施。</w:t>
            </w:r>
          </w:p>
        </w:tc>
        <w:tc>
          <w:tcPr>
            <w:tcW w:w="1585" w:type="dxa"/>
          </w:tcPr>
          <w:p w:rsidR="003C6F2D" w:rsidRDefault="0090334F">
            <w:r>
              <w:rPr>
                <w:rFonts w:hint="eastAsia"/>
              </w:rPr>
              <w:lastRenderedPageBreak/>
              <w:t>Y</w:t>
            </w:r>
          </w:p>
        </w:tc>
      </w:tr>
      <w:tr w:rsidR="003C6F2D" w:rsidTr="000351FD">
        <w:trPr>
          <w:trHeight w:val="2110"/>
        </w:trPr>
        <w:tc>
          <w:tcPr>
            <w:tcW w:w="1809" w:type="dxa"/>
          </w:tcPr>
          <w:p w:rsidR="003C6F2D" w:rsidRPr="00605AB1" w:rsidRDefault="003C6F2D" w:rsidP="003C6F2D">
            <w:pPr>
              <w:rPr>
                <w:szCs w:val="21"/>
              </w:rPr>
            </w:pPr>
            <w:r w:rsidRPr="00605AB1">
              <w:rPr>
                <w:rFonts w:hint="eastAsia"/>
                <w:szCs w:val="21"/>
              </w:rPr>
              <w:lastRenderedPageBreak/>
              <w:t>运行策划和控制</w:t>
            </w:r>
          </w:p>
        </w:tc>
        <w:tc>
          <w:tcPr>
            <w:tcW w:w="1311" w:type="dxa"/>
          </w:tcPr>
          <w:p w:rsidR="003C6F2D" w:rsidRDefault="003C6F2D" w:rsidP="003C6F2D">
            <w:r>
              <w:rPr>
                <w:rFonts w:hint="eastAsia"/>
              </w:rPr>
              <w:t>EO:</w:t>
            </w:r>
            <w:r w:rsidRPr="00605AB1">
              <w:rPr>
                <w:rFonts w:hint="eastAsia"/>
                <w:szCs w:val="21"/>
              </w:rPr>
              <w:t xml:space="preserve"> </w:t>
            </w:r>
            <w:r>
              <w:rPr>
                <w:rFonts w:hint="eastAsia"/>
                <w:szCs w:val="21"/>
              </w:rPr>
              <w:t>8.1</w:t>
            </w:r>
          </w:p>
        </w:tc>
        <w:tc>
          <w:tcPr>
            <w:tcW w:w="10004" w:type="dxa"/>
          </w:tcPr>
          <w:p w:rsidR="002B4A73" w:rsidRPr="006A2E44" w:rsidRDefault="002B4A73" w:rsidP="006A2E44">
            <w:pPr>
              <w:spacing w:line="360" w:lineRule="auto"/>
              <w:ind w:firstLineChars="150" w:firstLine="315"/>
              <w:rPr>
                <w:rFonts w:hAnsiTheme="minorEastAsia"/>
              </w:rPr>
            </w:pPr>
            <w:r w:rsidRPr="006A2E44">
              <w:rPr>
                <w:rFonts w:hAnsiTheme="minorEastAsia" w:hint="eastAsia"/>
              </w:rPr>
              <w:t>编制与环境、安全体系运行控制有关的文件有《管理运行控制程序》、《废弃物处理规定》、《环境保护管理规定》、《消防管理规定》、《职业卫生管理规定》、《劳动保护管理规定》、《危险化学品安全管理规定》、《生产现场管理规定》、《环境作业指导书文件》、《职业安全健康管理体系作业指导书》、《应急预案》等。</w:t>
            </w:r>
          </w:p>
          <w:p w:rsidR="002B4A73" w:rsidRPr="006A2E44" w:rsidRDefault="002B4A73" w:rsidP="006A2E44">
            <w:pPr>
              <w:spacing w:line="360" w:lineRule="auto"/>
              <w:ind w:firstLineChars="150" w:firstLine="315"/>
              <w:rPr>
                <w:rFonts w:hAnsiTheme="minorEastAsia"/>
              </w:rPr>
            </w:pPr>
            <w:r w:rsidRPr="006A2E44">
              <w:rPr>
                <w:rFonts w:hAnsiTheme="minorEastAsia" w:hint="eastAsia"/>
              </w:rPr>
              <w:t>1</w:t>
            </w:r>
            <w:r w:rsidRPr="006A2E44">
              <w:rPr>
                <w:rFonts w:hAnsiTheme="minorEastAsia" w:hint="eastAsia"/>
              </w:rPr>
              <w:t>、废水管控：</w:t>
            </w:r>
          </w:p>
          <w:p w:rsidR="002B4A73" w:rsidRPr="006A2E44" w:rsidRDefault="002B4A73" w:rsidP="006A2E44">
            <w:pPr>
              <w:spacing w:line="360" w:lineRule="auto"/>
              <w:ind w:firstLineChars="150" w:firstLine="315"/>
              <w:rPr>
                <w:rFonts w:hAnsiTheme="minorEastAsia"/>
              </w:rPr>
            </w:pPr>
            <w:r w:rsidRPr="006A2E44">
              <w:rPr>
                <w:rFonts w:hAnsiTheme="minorEastAsia" w:hint="eastAsia"/>
              </w:rPr>
              <w:t>主要是员工生活废水和水帘循环废水，生活废水采用</w:t>
            </w:r>
            <w:r w:rsidR="006E7092">
              <w:rPr>
                <w:rFonts w:hAnsiTheme="minorEastAsia" w:hint="eastAsia"/>
              </w:rPr>
              <w:t>厂区地埋式一体化装置处理，达标准后</w:t>
            </w:r>
            <w:r w:rsidRPr="006A2E44">
              <w:rPr>
                <w:rFonts w:hAnsiTheme="minorEastAsia" w:hint="eastAsia"/>
              </w:rPr>
              <w:t>通过园区污水管网排入污水处理厂</w:t>
            </w:r>
            <w:r w:rsidR="006E7092">
              <w:rPr>
                <w:rFonts w:hAnsiTheme="minorEastAsia" w:hint="eastAsia"/>
              </w:rPr>
              <w:t>深度</w:t>
            </w:r>
            <w:r w:rsidRPr="006A2E44">
              <w:rPr>
                <w:rFonts w:hAnsiTheme="minorEastAsia" w:hint="eastAsia"/>
              </w:rPr>
              <w:t>处理</w:t>
            </w:r>
            <w:r w:rsidRPr="00CB4BE0">
              <w:rPr>
                <w:rFonts w:hAnsiTheme="minorEastAsia" w:hint="eastAsia"/>
              </w:rPr>
              <w:t>；</w:t>
            </w:r>
            <w:r w:rsidR="00CB4BE0" w:rsidRPr="00CB4BE0">
              <w:rPr>
                <w:rFonts w:hAnsiTheme="minorEastAsia" w:hint="eastAsia"/>
              </w:rPr>
              <w:t>在</w:t>
            </w:r>
            <w:r w:rsidRPr="00CB4BE0">
              <w:rPr>
                <w:rFonts w:hAnsiTheme="minorEastAsia" w:hint="eastAsia"/>
              </w:rPr>
              <w:t>喷漆房中采用</w:t>
            </w:r>
            <w:r w:rsidRPr="006A2E44">
              <w:rPr>
                <w:rFonts w:hAnsiTheme="minorEastAsia" w:hint="eastAsia"/>
              </w:rPr>
              <w:t>水旋式喷漆设备，除漆雾水循环使用，不外排。</w:t>
            </w:r>
          </w:p>
          <w:p w:rsidR="002B4A73" w:rsidRPr="006A2E44" w:rsidRDefault="002B4A73" w:rsidP="006A2E44">
            <w:pPr>
              <w:spacing w:line="360" w:lineRule="auto"/>
              <w:ind w:firstLineChars="150" w:firstLine="315"/>
              <w:rPr>
                <w:rFonts w:hAnsiTheme="minorEastAsia"/>
              </w:rPr>
            </w:pPr>
            <w:r w:rsidRPr="006A2E44">
              <w:rPr>
                <w:rFonts w:hAnsiTheme="minorEastAsia" w:hint="eastAsia"/>
              </w:rPr>
              <w:t>2</w:t>
            </w:r>
            <w:r w:rsidRPr="006A2E44">
              <w:rPr>
                <w:rFonts w:hAnsiTheme="minorEastAsia" w:hint="eastAsia"/>
              </w:rPr>
              <w:t>、废气管控：</w:t>
            </w:r>
          </w:p>
          <w:p w:rsidR="002B4A73" w:rsidRPr="006A2E44" w:rsidRDefault="002B4A73" w:rsidP="006A2E44">
            <w:pPr>
              <w:spacing w:line="360" w:lineRule="auto"/>
              <w:ind w:firstLineChars="150" w:firstLine="315"/>
              <w:rPr>
                <w:rFonts w:hAnsiTheme="minorEastAsia"/>
              </w:rPr>
            </w:pPr>
            <w:r w:rsidRPr="006A2E44">
              <w:rPr>
                <w:rFonts w:hAnsiTheme="minorEastAsia"/>
              </w:rPr>
              <w:t>主要是木工开料、打孔、锣机、立铣、打磨等工序的粉尘，喷漆及晾干工序废气和</w:t>
            </w:r>
            <w:r w:rsidR="00D20E05">
              <w:rPr>
                <w:rFonts w:hAnsiTheme="minorEastAsia"/>
              </w:rPr>
              <w:t>板材胶压工序的废气。开料等木工车间工序配有吸尘机收集粉尘。喷漆</w:t>
            </w:r>
            <w:r w:rsidR="00D20E05">
              <w:rPr>
                <w:rFonts w:hAnsiTheme="minorEastAsia" w:hint="eastAsia"/>
              </w:rPr>
              <w:t>配</w:t>
            </w:r>
            <w:r w:rsidRPr="006A2E44">
              <w:rPr>
                <w:rFonts w:hAnsiTheme="minorEastAsia"/>
              </w:rPr>
              <w:t>有</w:t>
            </w:r>
            <w:r w:rsidR="00D20E05">
              <w:rPr>
                <w:rFonts w:hAnsiTheme="minorEastAsia" w:hint="eastAsia"/>
              </w:rPr>
              <w:t>喷淋除雾</w:t>
            </w:r>
            <w:r w:rsidR="009F05C5">
              <w:rPr>
                <w:rFonts w:hAnsiTheme="minorEastAsia" w:hint="eastAsia"/>
              </w:rPr>
              <w:t>+UV</w:t>
            </w:r>
            <w:r w:rsidR="009F05C5">
              <w:rPr>
                <w:rFonts w:hAnsiTheme="minorEastAsia" w:hint="eastAsia"/>
              </w:rPr>
              <w:t>光解设备</w:t>
            </w:r>
            <w:r w:rsidRPr="006A2E44">
              <w:rPr>
                <w:rFonts w:hAnsiTheme="minorEastAsia"/>
              </w:rPr>
              <w:t>对喷涂废气进行处理，处理的废气经</w:t>
            </w:r>
            <w:r w:rsidR="009F05C5">
              <w:rPr>
                <w:rFonts w:hAnsiTheme="minorEastAsia" w:hint="eastAsia"/>
              </w:rPr>
              <w:t>10</w:t>
            </w:r>
            <w:r w:rsidR="009F05C5">
              <w:rPr>
                <w:rFonts w:hAnsiTheme="minorEastAsia"/>
              </w:rPr>
              <w:t>米高</w:t>
            </w:r>
            <w:r w:rsidR="009F05C5">
              <w:rPr>
                <w:rFonts w:hAnsiTheme="minorEastAsia" w:hint="eastAsia"/>
              </w:rPr>
              <w:t>烟囱</w:t>
            </w:r>
            <w:r w:rsidRPr="006A2E44">
              <w:rPr>
                <w:rFonts w:hAnsiTheme="minorEastAsia"/>
              </w:rPr>
              <w:t>达标排放。焊接</w:t>
            </w:r>
            <w:r w:rsidR="00E56D32">
              <w:rPr>
                <w:rFonts w:hAnsiTheme="minorEastAsia" w:hint="eastAsia"/>
              </w:rPr>
              <w:t>有少量</w:t>
            </w:r>
            <w:r w:rsidRPr="006A2E44">
              <w:rPr>
                <w:rFonts w:hAnsiTheme="minorEastAsia"/>
              </w:rPr>
              <w:t>烟尘</w:t>
            </w:r>
            <w:r w:rsidR="00E56D32">
              <w:rPr>
                <w:rFonts w:hAnsiTheme="minorEastAsia" w:hint="eastAsia"/>
              </w:rPr>
              <w:t>，</w:t>
            </w:r>
            <w:r w:rsidR="009B7BEB">
              <w:rPr>
                <w:rFonts w:hAnsiTheme="minorEastAsia"/>
              </w:rPr>
              <w:t>呈无组织排放状态</w:t>
            </w:r>
            <w:r w:rsidR="009B7BEB">
              <w:rPr>
                <w:rFonts w:hAnsiTheme="minorEastAsia" w:hint="eastAsia"/>
              </w:rPr>
              <w:t>。</w:t>
            </w:r>
            <w:r w:rsidRPr="006A2E44">
              <w:rPr>
                <w:rFonts w:hAnsiTheme="minorEastAsia"/>
              </w:rPr>
              <w:t>发泡工序废气，设置集气罩进行收集，通过活性炭吸附装置吸附处理后排放，喷漆工序、开料、焊接、发泡等各工序操作工佩带口罩等劳保用品进行防护。</w:t>
            </w:r>
          </w:p>
          <w:p w:rsidR="002B4A73" w:rsidRPr="006A2E44" w:rsidRDefault="002B4A73" w:rsidP="006A2E44">
            <w:pPr>
              <w:spacing w:line="360" w:lineRule="auto"/>
              <w:ind w:firstLineChars="150" w:firstLine="315"/>
              <w:rPr>
                <w:rFonts w:hAnsiTheme="minorEastAsia"/>
              </w:rPr>
            </w:pPr>
            <w:r w:rsidRPr="006A2E44">
              <w:rPr>
                <w:rFonts w:hAnsiTheme="minorEastAsia" w:hint="eastAsia"/>
              </w:rPr>
              <w:t>3</w:t>
            </w:r>
            <w:r w:rsidRPr="006A2E44">
              <w:rPr>
                <w:rFonts w:hAnsiTheme="minorEastAsia" w:hint="eastAsia"/>
              </w:rPr>
              <w:t>、噪声管控：</w:t>
            </w:r>
          </w:p>
          <w:p w:rsidR="002B4A73" w:rsidRPr="006A2E44" w:rsidRDefault="002B4A73" w:rsidP="006A2E44">
            <w:pPr>
              <w:spacing w:line="360" w:lineRule="auto"/>
              <w:ind w:firstLineChars="150" w:firstLine="315"/>
              <w:rPr>
                <w:rFonts w:hAnsiTheme="minorEastAsia"/>
              </w:rPr>
            </w:pPr>
            <w:r w:rsidRPr="006A2E44">
              <w:rPr>
                <w:rFonts w:hAnsiTheme="minorEastAsia" w:hint="eastAsia"/>
              </w:rPr>
              <w:t>生产过程在下料、折弯、冲压、打孔、打磨、加工成型等工序产生噪声，采取厂房内操作和选用低噪声的设备和工具，同时加强设备的检查和维保，确保机械设备在正常工况下运行，其他工序基本无噪声，高噪</w:t>
            </w:r>
            <w:r w:rsidRPr="006A2E44">
              <w:rPr>
                <w:rFonts w:hAnsiTheme="minorEastAsia" w:hint="eastAsia"/>
              </w:rPr>
              <w:lastRenderedPageBreak/>
              <w:t>声设备操作工戴耳塞。</w:t>
            </w:r>
          </w:p>
          <w:p w:rsidR="002B4A73" w:rsidRPr="006A2E44" w:rsidRDefault="002B4A73" w:rsidP="006A2E44">
            <w:pPr>
              <w:spacing w:line="360" w:lineRule="auto"/>
              <w:ind w:firstLineChars="150" w:firstLine="315"/>
              <w:rPr>
                <w:rFonts w:hAnsiTheme="minorEastAsia"/>
              </w:rPr>
            </w:pPr>
            <w:r w:rsidRPr="006A2E44">
              <w:rPr>
                <w:rFonts w:hAnsiTheme="minorEastAsia" w:hint="eastAsia"/>
              </w:rPr>
              <w:t>公司提供了</w:t>
            </w:r>
            <w:r w:rsidR="006C0FAC">
              <w:rPr>
                <w:rFonts w:hAnsiTheme="minorEastAsia" w:hint="eastAsia"/>
              </w:rPr>
              <w:t>2022</w:t>
            </w:r>
            <w:r w:rsidRPr="006A2E44">
              <w:rPr>
                <w:rFonts w:hAnsiTheme="minorEastAsia" w:hint="eastAsia"/>
              </w:rPr>
              <w:t>年度的三废（废水、废气、噪音）监测报告，报告日期：</w:t>
            </w:r>
            <w:r w:rsidR="006C0FAC">
              <w:rPr>
                <w:rFonts w:hAnsiTheme="minorEastAsia" w:hint="eastAsia"/>
              </w:rPr>
              <w:t>2022</w:t>
            </w:r>
            <w:r w:rsidRPr="006A2E44">
              <w:rPr>
                <w:rFonts w:hAnsiTheme="minorEastAsia" w:hint="eastAsia"/>
              </w:rPr>
              <w:t>年</w:t>
            </w:r>
            <w:r w:rsidR="006C0FAC">
              <w:rPr>
                <w:rFonts w:hAnsiTheme="minorEastAsia" w:hint="eastAsia"/>
              </w:rPr>
              <w:t>8</w:t>
            </w:r>
            <w:r w:rsidRPr="006A2E44">
              <w:rPr>
                <w:rFonts w:hAnsiTheme="minorEastAsia" w:hint="eastAsia"/>
              </w:rPr>
              <w:t>月</w:t>
            </w:r>
            <w:r w:rsidR="006C0FAC">
              <w:rPr>
                <w:rFonts w:hAnsiTheme="minorEastAsia" w:hint="eastAsia"/>
              </w:rPr>
              <w:t>22</w:t>
            </w:r>
            <w:r w:rsidR="007F268B">
              <w:rPr>
                <w:rFonts w:hAnsiTheme="minorEastAsia" w:hint="eastAsia"/>
              </w:rPr>
              <w:t>日；结果：符合要求。</w:t>
            </w:r>
          </w:p>
          <w:p w:rsidR="002B4A73" w:rsidRPr="006A2E44" w:rsidRDefault="002B4A73" w:rsidP="006A2E44">
            <w:pPr>
              <w:spacing w:line="360" w:lineRule="auto"/>
              <w:ind w:firstLineChars="150" w:firstLine="315"/>
              <w:rPr>
                <w:rFonts w:hAnsiTheme="minorEastAsia"/>
              </w:rPr>
            </w:pPr>
            <w:r w:rsidRPr="006A2E44">
              <w:rPr>
                <w:rFonts w:hAnsiTheme="minorEastAsia"/>
              </w:rPr>
              <w:t>4</w:t>
            </w:r>
            <w:r w:rsidRPr="006A2E44">
              <w:rPr>
                <w:rFonts w:hAnsiTheme="minorEastAsia"/>
              </w:rPr>
              <w:t>、固废管控：</w:t>
            </w:r>
          </w:p>
          <w:p w:rsidR="002B4A73" w:rsidRPr="006A2E44" w:rsidRDefault="005E6294" w:rsidP="006A2E44">
            <w:pPr>
              <w:spacing w:line="360" w:lineRule="auto"/>
              <w:ind w:firstLineChars="150" w:firstLine="315"/>
              <w:rPr>
                <w:rFonts w:hAnsiTheme="minorEastAsia"/>
              </w:rPr>
            </w:pPr>
            <w:r>
              <w:rPr>
                <w:rFonts w:hAnsiTheme="minorEastAsia" w:hint="eastAsia"/>
              </w:rPr>
              <w:t>办公固废主要是墨盒硒鼓等，由行政部统一处理回收</w:t>
            </w:r>
            <w:r w:rsidR="002B4A73" w:rsidRPr="006A2E44">
              <w:rPr>
                <w:rFonts w:hAnsiTheme="minorEastAsia" w:hint="eastAsia"/>
              </w:rPr>
              <w:t>，生活垃圾放在门口垃圾桶由环卫部门统一处理。</w:t>
            </w:r>
          </w:p>
          <w:p w:rsidR="002B4A73" w:rsidRPr="006A2E44" w:rsidRDefault="002B4A73" w:rsidP="006A2E44">
            <w:pPr>
              <w:spacing w:line="360" w:lineRule="auto"/>
              <w:ind w:firstLineChars="150" w:firstLine="315"/>
              <w:rPr>
                <w:rFonts w:hAnsiTheme="minorEastAsia"/>
              </w:rPr>
            </w:pPr>
            <w:r w:rsidRPr="006A2E44">
              <w:rPr>
                <w:rFonts w:hAnsiTheme="minorEastAsia"/>
              </w:rPr>
              <w:t>生产过程中主要为下料产生废边角余料、磨光产生的木屑粉尘，集尘器收集的废屑粉尘，集中收集卖给木板、钢材供应商；油漆和稀料废桶放置在固定位置，由供应商定期回收再利用。</w:t>
            </w:r>
            <w:r w:rsidRPr="006A2E44">
              <w:rPr>
                <w:rFonts w:hAnsiTheme="minorEastAsia" w:hint="eastAsia"/>
              </w:rPr>
              <w:t>生产过程中的危废：主要是使用后的废活性炭、废油漆渣等，存放于危废间，待收集至一定量后由具有资质单位（</w:t>
            </w:r>
            <w:r w:rsidR="00BF18BF">
              <w:rPr>
                <w:rFonts w:hAnsiTheme="minorEastAsia" w:hint="eastAsia"/>
              </w:rPr>
              <w:t>江西东江环保技术有限公司）进行统一回收。公司提供了危废处置协议，合同签订时间</w:t>
            </w:r>
            <w:r w:rsidR="00BF18BF">
              <w:rPr>
                <w:rFonts w:hAnsiTheme="minorEastAsia" w:hint="eastAsia"/>
              </w:rPr>
              <w:t>2022.1.18</w:t>
            </w:r>
            <w:r w:rsidRPr="006A2E44">
              <w:rPr>
                <w:rFonts w:hAnsiTheme="minorEastAsia" w:hint="eastAsia"/>
              </w:rPr>
              <w:t>。</w:t>
            </w:r>
          </w:p>
          <w:p w:rsidR="002B4A73" w:rsidRPr="006A2E44" w:rsidRDefault="002B4A73" w:rsidP="006A2E44">
            <w:pPr>
              <w:spacing w:line="360" w:lineRule="auto"/>
              <w:ind w:firstLineChars="150" w:firstLine="315"/>
              <w:rPr>
                <w:rFonts w:hAnsiTheme="minorEastAsia"/>
              </w:rPr>
            </w:pPr>
            <w:r w:rsidRPr="006A2E44">
              <w:rPr>
                <w:rFonts w:hAnsiTheme="minorEastAsia" w:hint="eastAsia"/>
              </w:rPr>
              <w:t>5</w:t>
            </w:r>
            <w:r w:rsidRPr="006A2E44">
              <w:rPr>
                <w:rFonts w:hAnsiTheme="minorEastAsia" w:hint="eastAsia"/>
              </w:rPr>
              <w:t>、能源资源管控：</w:t>
            </w:r>
          </w:p>
          <w:p w:rsidR="002B4A73" w:rsidRPr="006A2E44" w:rsidRDefault="002B4A73" w:rsidP="006A2E44">
            <w:pPr>
              <w:spacing w:line="360" w:lineRule="auto"/>
              <w:ind w:firstLineChars="150" w:firstLine="315"/>
              <w:rPr>
                <w:rFonts w:hAnsiTheme="minorEastAsia"/>
              </w:rPr>
            </w:pPr>
            <w:r w:rsidRPr="006A2E44">
              <w:rPr>
                <w:rFonts w:hAnsiTheme="minorEastAsia" w:hint="eastAsia"/>
              </w:rPr>
              <w:t>生产过程注意节水、节电、节约木材，人走关闭设备和照明开关，现场未发现有漏水和浪费电能的现象。</w:t>
            </w:r>
          </w:p>
          <w:p w:rsidR="002B4A73" w:rsidRPr="006A2E44" w:rsidRDefault="002B4A73" w:rsidP="006A2E44">
            <w:pPr>
              <w:spacing w:line="360" w:lineRule="auto"/>
              <w:ind w:firstLineChars="150" w:firstLine="315"/>
              <w:rPr>
                <w:rFonts w:hAnsiTheme="minorEastAsia"/>
              </w:rPr>
            </w:pPr>
            <w:r w:rsidRPr="006A2E44">
              <w:rPr>
                <w:rFonts w:hAnsiTheme="minorEastAsia" w:hint="eastAsia"/>
              </w:rPr>
              <w:t>6</w:t>
            </w:r>
            <w:r w:rsidRPr="006A2E44">
              <w:rPr>
                <w:rFonts w:hAnsiTheme="minorEastAsia" w:hint="eastAsia"/>
              </w:rPr>
              <w:t>、产品生命周期的环境管控：</w:t>
            </w:r>
          </w:p>
          <w:p w:rsidR="002B4A73" w:rsidRPr="006A2E44" w:rsidRDefault="002B4A73" w:rsidP="006A2E44">
            <w:pPr>
              <w:spacing w:line="360" w:lineRule="auto"/>
              <w:ind w:firstLineChars="150" w:firstLine="315"/>
              <w:rPr>
                <w:rFonts w:hAnsiTheme="minorEastAsia"/>
              </w:rPr>
            </w:pPr>
            <w:r w:rsidRPr="006A2E44">
              <w:rPr>
                <w:rFonts w:hAnsiTheme="minorEastAsia" w:hint="eastAsia"/>
              </w:rPr>
              <w:t>公司从工艺设计和采购产品时已考虑了产品的环保性（包括其包装），生产过程中，严格按照环保等管理制度实施，控制好辅助材料的用量，避免浪费，生命周期终了时木材、钢材还可以回收再利用。</w:t>
            </w:r>
          </w:p>
          <w:p w:rsidR="002B4A73" w:rsidRPr="006A2E44" w:rsidRDefault="002B4A73" w:rsidP="006A2E44">
            <w:pPr>
              <w:spacing w:line="360" w:lineRule="auto"/>
              <w:ind w:firstLineChars="150" w:firstLine="315"/>
              <w:rPr>
                <w:rFonts w:hAnsiTheme="minorEastAsia"/>
              </w:rPr>
            </w:pPr>
            <w:r w:rsidRPr="006A2E44">
              <w:rPr>
                <w:rFonts w:hAnsiTheme="minorEastAsia"/>
              </w:rPr>
              <w:t>7</w:t>
            </w:r>
            <w:r w:rsidRPr="006A2E44">
              <w:rPr>
                <w:rFonts w:hAnsiTheme="minorEastAsia"/>
              </w:rPr>
              <w:t>、潜在火灾管控：</w:t>
            </w:r>
          </w:p>
          <w:p w:rsidR="002B4A73" w:rsidRPr="006A2E44" w:rsidRDefault="002B4A73" w:rsidP="006A2E44">
            <w:pPr>
              <w:spacing w:line="360" w:lineRule="auto"/>
              <w:ind w:firstLineChars="150" w:firstLine="315"/>
              <w:rPr>
                <w:rFonts w:hAnsiTheme="minorEastAsia"/>
              </w:rPr>
            </w:pPr>
            <w:r w:rsidRPr="006A2E44">
              <w:rPr>
                <w:rFonts w:hAnsiTheme="minorEastAsia"/>
              </w:rPr>
              <w:t>公司生产车间和办公区域配备了灭火器、消防栓，均符合要求。</w:t>
            </w:r>
            <w:r w:rsidR="00712377">
              <w:rPr>
                <w:rFonts w:hAnsiTheme="minorEastAsia" w:hint="eastAsia"/>
              </w:rPr>
              <w:t>2022</w:t>
            </w:r>
            <w:r w:rsidRPr="006A2E44">
              <w:rPr>
                <w:rFonts w:hAnsiTheme="minorEastAsia" w:hint="eastAsia"/>
              </w:rPr>
              <w:t>年</w:t>
            </w:r>
            <w:r w:rsidR="00712377">
              <w:rPr>
                <w:rFonts w:hAnsiTheme="minorEastAsia" w:hint="eastAsia"/>
              </w:rPr>
              <w:t>7</w:t>
            </w:r>
            <w:r w:rsidRPr="006A2E44">
              <w:rPr>
                <w:rFonts w:hAnsiTheme="minorEastAsia" w:hint="eastAsia"/>
              </w:rPr>
              <w:t>月</w:t>
            </w:r>
            <w:r w:rsidR="00712377">
              <w:rPr>
                <w:rFonts w:hAnsiTheme="minorEastAsia" w:hint="eastAsia"/>
              </w:rPr>
              <w:t>5</w:t>
            </w:r>
            <w:r w:rsidRPr="006A2E44">
              <w:rPr>
                <w:rFonts w:hAnsiTheme="minorEastAsia" w:hint="eastAsia"/>
              </w:rPr>
              <w:t>日进行了火灾应急演练。</w:t>
            </w:r>
          </w:p>
          <w:p w:rsidR="002B4A73" w:rsidRPr="006A2E44" w:rsidRDefault="002B4A73" w:rsidP="006A2E44">
            <w:pPr>
              <w:spacing w:line="360" w:lineRule="auto"/>
              <w:ind w:firstLineChars="150" w:firstLine="315"/>
              <w:rPr>
                <w:rFonts w:hAnsiTheme="minorEastAsia"/>
              </w:rPr>
            </w:pPr>
            <w:r w:rsidRPr="006A2E44">
              <w:rPr>
                <w:rFonts w:hAnsiTheme="minorEastAsia" w:hint="eastAsia"/>
              </w:rPr>
              <w:t>11</w:t>
            </w:r>
            <w:r w:rsidRPr="006A2E44">
              <w:rPr>
                <w:rFonts w:hAnsiTheme="minorEastAsia" w:hint="eastAsia"/>
              </w:rPr>
              <w:t>、为环境和职业健康安全管理体系运行提供了财务支持，见行政部审核记录。</w:t>
            </w:r>
          </w:p>
          <w:p w:rsidR="002B4A73" w:rsidRPr="006A2E44" w:rsidRDefault="002B4A73" w:rsidP="006A2E44">
            <w:pPr>
              <w:spacing w:line="360" w:lineRule="auto"/>
              <w:ind w:firstLineChars="150" w:firstLine="315"/>
              <w:rPr>
                <w:rFonts w:hAnsiTheme="minorEastAsia"/>
              </w:rPr>
            </w:pPr>
            <w:r w:rsidRPr="006A2E44">
              <w:rPr>
                <w:rFonts w:hAnsiTheme="minorEastAsia" w:hint="eastAsia"/>
              </w:rPr>
              <w:t>12</w:t>
            </w:r>
            <w:r w:rsidRPr="006A2E44">
              <w:rPr>
                <w:rFonts w:hAnsiTheme="minorEastAsia" w:hint="eastAsia"/>
              </w:rPr>
              <w:t>、员工饮用水为纯净水通过饮水机饮用。</w:t>
            </w:r>
          </w:p>
          <w:p w:rsidR="002B4A73" w:rsidRPr="006A2E44" w:rsidRDefault="002B4A73" w:rsidP="006A2E44">
            <w:pPr>
              <w:spacing w:line="360" w:lineRule="auto"/>
              <w:ind w:firstLineChars="150" w:firstLine="315"/>
              <w:rPr>
                <w:rFonts w:hAnsiTheme="minorEastAsia"/>
              </w:rPr>
            </w:pPr>
            <w:r w:rsidRPr="006A2E44">
              <w:rPr>
                <w:rFonts w:hAnsiTheme="minorEastAsia" w:hint="eastAsia"/>
              </w:rPr>
              <w:lastRenderedPageBreak/>
              <w:t>13</w:t>
            </w:r>
            <w:r w:rsidRPr="006A2E44">
              <w:rPr>
                <w:rFonts w:hAnsiTheme="minorEastAsia" w:hint="eastAsia"/>
              </w:rPr>
              <w:t>、现场运行控制：</w:t>
            </w:r>
          </w:p>
          <w:p w:rsidR="002B4A73" w:rsidRPr="006A2E44" w:rsidRDefault="002B4A73" w:rsidP="006A2E44">
            <w:pPr>
              <w:spacing w:line="360" w:lineRule="auto"/>
              <w:ind w:firstLineChars="150" w:firstLine="315"/>
              <w:rPr>
                <w:rFonts w:hAnsiTheme="minorEastAsia"/>
              </w:rPr>
            </w:pPr>
            <w:r w:rsidRPr="006A2E44">
              <w:rPr>
                <w:rFonts w:hAnsiTheme="minorEastAsia"/>
              </w:rPr>
              <w:t>现场巡视办公及生产区域配备有灭火器和消防栓多个，各车间均配有灭火器。</w:t>
            </w:r>
          </w:p>
          <w:p w:rsidR="002B4A73" w:rsidRPr="006A2E44" w:rsidRDefault="002B4A73" w:rsidP="006A2E44">
            <w:pPr>
              <w:spacing w:line="360" w:lineRule="auto"/>
              <w:ind w:firstLineChars="150" w:firstLine="315"/>
              <w:rPr>
                <w:rFonts w:hAnsiTheme="minorEastAsia"/>
              </w:rPr>
            </w:pPr>
            <w:r w:rsidRPr="006A2E44">
              <w:rPr>
                <w:rFonts w:hAnsiTheme="minorEastAsia"/>
              </w:rPr>
              <w:t>现场查看各工序设备运转正</w:t>
            </w:r>
            <w:r w:rsidR="00712377">
              <w:rPr>
                <w:rFonts w:hAnsiTheme="minorEastAsia"/>
              </w:rPr>
              <w:t>常，人员操作方法合理，并佩带要相应的防护措施，如耳塞、口罩、</w:t>
            </w:r>
            <w:r w:rsidR="00712377">
              <w:rPr>
                <w:rFonts w:hAnsiTheme="minorEastAsia" w:hint="eastAsia"/>
              </w:rPr>
              <w:t>安全鞋</w:t>
            </w:r>
            <w:r w:rsidR="00293A72">
              <w:rPr>
                <w:rFonts w:hAnsiTheme="minorEastAsia" w:hint="eastAsia"/>
              </w:rPr>
              <w:t>、</w:t>
            </w:r>
            <w:r w:rsidRPr="006A2E44">
              <w:rPr>
                <w:rFonts w:hAnsiTheme="minorEastAsia"/>
              </w:rPr>
              <w:t>工作衣等安全防护用品。</w:t>
            </w:r>
          </w:p>
          <w:p w:rsidR="00A7491B" w:rsidRDefault="001F08A8" w:rsidP="001F08A8">
            <w:pPr>
              <w:spacing w:line="360" w:lineRule="auto"/>
              <w:ind w:firstLineChars="150" w:firstLine="315"/>
              <w:rPr>
                <w:rFonts w:hAnsiTheme="minorEastAsia"/>
              </w:rPr>
            </w:pPr>
            <w:r>
              <w:rPr>
                <w:rFonts w:hAnsiTheme="minorEastAsia"/>
              </w:rPr>
              <w:t>现场锯料操作人员配戴耳塞</w:t>
            </w:r>
            <w:r w:rsidR="002B4A73" w:rsidRPr="006A2E44">
              <w:rPr>
                <w:rFonts w:hAnsiTheme="minorEastAsia"/>
              </w:rPr>
              <w:t>，废边角料集中堆放。</w:t>
            </w:r>
          </w:p>
          <w:p w:rsidR="002B4A73" w:rsidRPr="006A2E44" w:rsidRDefault="002B4A73" w:rsidP="001F08A8">
            <w:pPr>
              <w:spacing w:line="360" w:lineRule="auto"/>
              <w:ind w:firstLineChars="150" w:firstLine="315"/>
              <w:rPr>
                <w:rFonts w:hAnsiTheme="minorEastAsia"/>
              </w:rPr>
            </w:pPr>
            <w:r w:rsidRPr="006A2E44">
              <w:rPr>
                <w:rFonts w:hAnsiTheme="minorEastAsia"/>
              </w:rPr>
              <w:t>喷漆工序，</w:t>
            </w:r>
            <w:r w:rsidRPr="006A2E44">
              <w:rPr>
                <w:rFonts w:hAnsiTheme="minorEastAsia" w:hint="eastAsia"/>
              </w:rPr>
              <w:t>门口张贴职业病危害告知卡，</w:t>
            </w:r>
            <w:r w:rsidR="00C24E43">
              <w:rPr>
                <w:rFonts w:hAnsiTheme="minorEastAsia"/>
              </w:rPr>
              <w:t>喷漆人员配戴有手套、防毒口罩，</w:t>
            </w:r>
            <w:r w:rsidR="00C24E43">
              <w:rPr>
                <w:rFonts w:hAnsiTheme="minorEastAsia" w:hint="eastAsia"/>
              </w:rPr>
              <w:t>喷淋除雾</w:t>
            </w:r>
            <w:r w:rsidR="00C24E43">
              <w:rPr>
                <w:rFonts w:hAnsiTheme="minorEastAsia" w:hint="eastAsia"/>
              </w:rPr>
              <w:t>+UV</w:t>
            </w:r>
            <w:r w:rsidR="00C24E43">
              <w:rPr>
                <w:rFonts w:hAnsiTheme="minorEastAsia" w:hint="eastAsia"/>
              </w:rPr>
              <w:t>光解设备</w:t>
            </w:r>
            <w:r w:rsidR="00C24E43" w:rsidRPr="006A2E44">
              <w:rPr>
                <w:rFonts w:hAnsiTheme="minorEastAsia"/>
              </w:rPr>
              <w:t>对喷涂废气进行处理</w:t>
            </w:r>
            <w:r w:rsidRPr="006A2E44">
              <w:rPr>
                <w:rFonts w:hAnsiTheme="minorEastAsia"/>
              </w:rPr>
              <w:t>，油漆和稀料废桶、漆渣放置在固定位置，由具有资质机构回收处理。</w:t>
            </w:r>
          </w:p>
          <w:p w:rsidR="00D51B60" w:rsidRDefault="002B4A73" w:rsidP="006A2E44">
            <w:pPr>
              <w:spacing w:line="360" w:lineRule="auto"/>
              <w:ind w:firstLineChars="150" w:firstLine="315"/>
              <w:rPr>
                <w:rFonts w:hAnsiTheme="minorEastAsia"/>
              </w:rPr>
            </w:pPr>
            <w:r w:rsidRPr="006A2E44">
              <w:rPr>
                <w:rFonts w:hAnsiTheme="minorEastAsia" w:hint="eastAsia"/>
              </w:rPr>
              <w:t>焊接工序</w:t>
            </w:r>
            <w:r w:rsidR="00A7491B">
              <w:rPr>
                <w:rFonts w:hAnsiTheme="minorEastAsia" w:hint="eastAsia"/>
              </w:rPr>
              <w:t>现场操作人员配戴防护目镜；</w:t>
            </w:r>
          </w:p>
          <w:p w:rsidR="002B4A73" w:rsidRPr="006A2E44" w:rsidRDefault="002B4A73" w:rsidP="006A2E44">
            <w:pPr>
              <w:spacing w:line="360" w:lineRule="auto"/>
              <w:ind w:firstLineChars="150" w:firstLine="315"/>
              <w:rPr>
                <w:rFonts w:hAnsiTheme="minorEastAsia"/>
              </w:rPr>
            </w:pPr>
            <w:r w:rsidRPr="006A2E44">
              <w:rPr>
                <w:rFonts w:hAnsiTheme="minorEastAsia"/>
              </w:rPr>
              <w:t>下料和机加工工序</w:t>
            </w:r>
            <w:r w:rsidRPr="006A2E44">
              <w:rPr>
                <w:rFonts w:hAnsiTheme="minorEastAsia" w:hint="eastAsia"/>
              </w:rPr>
              <w:t>，现场操作人员配戴耳塞。</w:t>
            </w:r>
          </w:p>
          <w:p w:rsidR="002B4A73" w:rsidRPr="006A2E44" w:rsidRDefault="002B4A73" w:rsidP="006A2E44">
            <w:pPr>
              <w:spacing w:line="360" w:lineRule="auto"/>
              <w:ind w:firstLineChars="150" w:firstLine="315"/>
              <w:rPr>
                <w:rFonts w:hAnsiTheme="minorEastAsia"/>
              </w:rPr>
            </w:pPr>
            <w:r w:rsidRPr="006A2E44">
              <w:rPr>
                <w:rFonts w:hAnsiTheme="minorEastAsia" w:hint="eastAsia"/>
              </w:rPr>
              <w:t>发泡工序有使用化学品聚氨酯发泡剂，张贴了</w:t>
            </w:r>
            <w:r w:rsidRPr="006A2E44">
              <w:rPr>
                <w:rFonts w:hAnsiTheme="minorEastAsia" w:hint="eastAsia"/>
              </w:rPr>
              <w:t>MSDS</w:t>
            </w:r>
            <w:r w:rsidRPr="006A2E44">
              <w:rPr>
                <w:rFonts w:hAnsiTheme="minorEastAsia" w:hint="eastAsia"/>
              </w:rPr>
              <w:t>。</w:t>
            </w:r>
          </w:p>
          <w:p w:rsidR="002B4A73" w:rsidRPr="006A2E44" w:rsidRDefault="002B4A73" w:rsidP="006A2E44">
            <w:pPr>
              <w:spacing w:line="360" w:lineRule="auto"/>
              <w:ind w:firstLineChars="150" w:firstLine="315"/>
              <w:rPr>
                <w:rFonts w:hAnsiTheme="minorEastAsia"/>
              </w:rPr>
            </w:pPr>
            <w:r w:rsidRPr="006A2E44">
              <w:rPr>
                <w:rFonts w:hAnsiTheme="minorEastAsia"/>
              </w:rPr>
              <w:t>组装车间配有消防设备，现场查看操作员工配戴手套，穿戴工作服及工作鞋。</w:t>
            </w:r>
          </w:p>
          <w:p w:rsidR="00D51B60" w:rsidRDefault="002B4A73" w:rsidP="006A2E44">
            <w:pPr>
              <w:spacing w:line="360" w:lineRule="auto"/>
              <w:ind w:firstLineChars="150" w:firstLine="315"/>
              <w:rPr>
                <w:rFonts w:hAnsiTheme="minorEastAsia"/>
              </w:rPr>
            </w:pPr>
            <w:r w:rsidRPr="006A2E44">
              <w:rPr>
                <w:rFonts w:hAnsiTheme="minorEastAsia"/>
              </w:rPr>
              <w:t>木工车间开料、锣机岗位地面有少量灰尘，</w:t>
            </w:r>
            <w:r w:rsidR="00D51B60">
              <w:rPr>
                <w:rFonts w:hAnsiTheme="minorEastAsia" w:hint="eastAsia"/>
              </w:rPr>
              <w:t>介绍说定期打扫。</w:t>
            </w:r>
          </w:p>
          <w:p w:rsidR="002B4A73" w:rsidRPr="006A2E44" w:rsidRDefault="002B4A73" w:rsidP="006A2E44">
            <w:pPr>
              <w:spacing w:line="360" w:lineRule="auto"/>
              <w:ind w:firstLineChars="150" w:firstLine="315"/>
              <w:rPr>
                <w:rFonts w:hAnsiTheme="minorEastAsia"/>
              </w:rPr>
            </w:pPr>
            <w:r w:rsidRPr="006A2E44">
              <w:rPr>
                <w:rFonts w:hAnsiTheme="minorEastAsia" w:hint="eastAsia"/>
              </w:rPr>
              <w:t>查看了固废存放，周边设有围栏防护固废外排，提供了固废登记管理记录，符合要求。</w:t>
            </w:r>
          </w:p>
          <w:p w:rsidR="002B4A73" w:rsidRPr="006A2E44" w:rsidRDefault="002B4A73" w:rsidP="006A2E44">
            <w:pPr>
              <w:spacing w:line="360" w:lineRule="auto"/>
              <w:ind w:firstLineChars="150" w:firstLine="315"/>
              <w:rPr>
                <w:rFonts w:hAnsiTheme="minorEastAsia"/>
              </w:rPr>
            </w:pPr>
            <w:r w:rsidRPr="006A2E44">
              <w:rPr>
                <w:rFonts w:hAnsiTheme="minorEastAsia" w:hint="eastAsia"/>
              </w:rPr>
              <w:t>查看危废存放间，各危废摆放整齐，填写相应标识，提供了各危废登记记录，有入库时间、数量、管理人等，危废存放间设有灭火器，处于有效状态，符合要求。</w:t>
            </w:r>
          </w:p>
          <w:p w:rsidR="003C6F2D" w:rsidRPr="00A8044F" w:rsidRDefault="002B4A73" w:rsidP="006A2E44">
            <w:pPr>
              <w:spacing w:line="360" w:lineRule="auto"/>
              <w:ind w:firstLineChars="150" w:firstLine="315"/>
              <w:rPr>
                <w:rFonts w:hAnsiTheme="minorEastAsia"/>
              </w:rPr>
            </w:pPr>
            <w:r w:rsidRPr="006A2E44">
              <w:rPr>
                <w:rFonts w:hAnsiTheme="minorEastAsia"/>
              </w:rPr>
              <w:t>车间现场在环保和职业健康安全防护方面的控制管理基本有效。</w:t>
            </w:r>
          </w:p>
        </w:tc>
        <w:tc>
          <w:tcPr>
            <w:tcW w:w="1585" w:type="dxa"/>
          </w:tcPr>
          <w:p w:rsidR="003C6F2D" w:rsidRDefault="003B3E15">
            <w:r>
              <w:rPr>
                <w:rFonts w:hint="eastAsia"/>
              </w:rPr>
              <w:lastRenderedPageBreak/>
              <w:t>Y</w:t>
            </w:r>
          </w:p>
        </w:tc>
      </w:tr>
      <w:tr w:rsidR="003C6F2D" w:rsidTr="009C17EC">
        <w:trPr>
          <w:trHeight w:val="984"/>
        </w:trPr>
        <w:tc>
          <w:tcPr>
            <w:tcW w:w="1809" w:type="dxa"/>
          </w:tcPr>
          <w:p w:rsidR="003C6F2D" w:rsidRPr="00605AB1" w:rsidRDefault="003C6F2D" w:rsidP="003C6F2D">
            <w:pPr>
              <w:rPr>
                <w:szCs w:val="21"/>
              </w:rPr>
            </w:pPr>
            <w:r w:rsidRPr="00605AB1">
              <w:rPr>
                <w:rFonts w:hint="eastAsia"/>
                <w:szCs w:val="21"/>
              </w:rPr>
              <w:lastRenderedPageBreak/>
              <w:t>应急准备和响应</w:t>
            </w:r>
          </w:p>
        </w:tc>
        <w:tc>
          <w:tcPr>
            <w:tcW w:w="1311" w:type="dxa"/>
          </w:tcPr>
          <w:p w:rsidR="003C6F2D" w:rsidRDefault="003C6F2D" w:rsidP="003C6F2D">
            <w:r>
              <w:rPr>
                <w:rFonts w:hint="eastAsia"/>
              </w:rPr>
              <w:t>EO:8.2</w:t>
            </w:r>
          </w:p>
        </w:tc>
        <w:tc>
          <w:tcPr>
            <w:tcW w:w="10004" w:type="dxa"/>
          </w:tcPr>
          <w:p w:rsidR="003C6F2D" w:rsidRDefault="0058437C">
            <w:r>
              <w:rPr>
                <w:rFonts w:hint="eastAsia"/>
              </w:rPr>
              <w:t>生产部有参与应急演练，</w:t>
            </w:r>
            <w:r w:rsidR="009C111B">
              <w:rPr>
                <w:rFonts w:hint="eastAsia"/>
              </w:rPr>
              <w:t>见行政部记录</w:t>
            </w:r>
            <w:r w:rsidR="00FE52AB">
              <w:rPr>
                <w:rFonts w:hint="eastAsia"/>
              </w:rPr>
              <w:t>。</w:t>
            </w:r>
          </w:p>
        </w:tc>
        <w:tc>
          <w:tcPr>
            <w:tcW w:w="1585" w:type="dxa"/>
          </w:tcPr>
          <w:p w:rsidR="003C6F2D" w:rsidRDefault="003B3E15">
            <w:r>
              <w:rPr>
                <w:rFonts w:hint="eastAsia"/>
              </w:rPr>
              <w:t>Y</w:t>
            </w:r>
          </w:p>
        </w:tc>
      </w:tr>
      <w:tr w:rsidR="003C6F2D" w:rsidTr="00AE190B">
        <w:trPr>
          <w:trHeight w:val="1550"/>
        </w:trPr>
        <w:tc>
          <w:tcPr>
            <w:tcW w:w="1809" w:type="dxa"/>
          </w:tcPr>
          <w:p w:rsidR="003C6F2D" w:rsidRPr="00605AB1" w:rsidRDefault="000B4AAB" w:rsidP="000B4AAB">
            <w:pPr>
              <w:adjustRightInd w:val="0"/>
              <w:snapToGrid w:val="0"/>
              <w:spacing w:line="240" w:lineRule="exact"/>
              <w:ind w:rightChars="50" w:right="105"/>
              <w:textAlignment w:val="baseline"/>
              <w:rPr>
                <w:szCs w:val="21"/>
              </w:rPr>
            </w:pPr>
            <w:r w:rsidRPr="00605AB1">
              <w:rPr>
                <w:rFonts w:hint="eastAsia"/>
                <w:szCs w:val="21"/>
              </w:rPr>
              <w:lastRenderedPageBreak/>
              <w:t>产品和服务的设计和开发</w:t>
            </w:r>
          </w:p>
        </w:tc>
        <w:tc>
          <w:tcPr>
            <w:tcW w:w="1311" w:type="dxa"/>
          </w:tcPr>
          <w:p w:rsidR="003C6F2D" w:rsidRDefault="000B4AAB" w:rsidP="003C6F2D">
            <w:r>
              <w:rPr>
                <w:rFonts w:hint="eastAsia"/>
              </w:rPr>
              <w:t>Q:8.3</w:t>
            </w:r>
          </w:p>
        </w:tc>
        <w:tc>
          <w:tcPr>
            <w:tcW w:w="10004" w:type="dxa"/>
          </w:tcPr>
          <w:p w:rsidR="00A159E0" w:rsidRPr="008C5278" w:rsidRDefault="00A159E0" w:rsidP="008C5278">
            <w:pPr>
              <w:spacing w:line="360" w:lineRule="auto"/>
              <w:ind w:firstLineChars="150" w:firstLine="315"/>
              <w:rPr>
                <w:rFonts w:hAnsiTheme="minorEastAsia"/>
              </w:rPr>
            </w:pPr>
            <w:r w:rsidRPr="008C5278">
              <w:rPr>
                <w:rFonts w:hAnsiTheme="minorEastAsia" w:hint="eastAsia"/>
              </w:rPr>
              <w:t>公司已在管理手册中明确新产品设计开发流程，由生产部进行新产品开发管理。</w:t>
            </w:r>
          </w:p>
          <w:p w:rsidR="00A159E0" w:rsidRPr="008C5278" w:rsidRDefault="00A159E0" w:rsidP="008C5278">
            <w:pPr>
              <w:spacing w:line="360" w:lineRule="auto"/>
              <w:ind w:firstLineChars="150" w:firstLine="315"/>
              <w:rPr>
                <w:rFonts w:hAnsiTheme="minorEastAsia"/>
              </w:rPr>
            </w:pPr>
            <w:r w:rsidRPr="008C5278">
              <w:rPr>
                <w:rFonts w:hAnsiTheme="minorEastAsia" w:hint="eastAsia"/>
              </w:rPr>
              <w:t>现场抽查</w:t>
            </w:r>
            <w:r w:rsidR="003612D0">
              <w:rPr>
                <w:rFonts w:hAnsiTheme="minorEastAsia" w:hint="eastAsia"/>
              </w:rPr>
              <w:t>冷冻柜</w:t>
            </w:r>
            <w:r w:rsidRPr="008C5278">
              <w:rPr>
                <w:rFonts w:hAnsiTheme="minorEastAsia" w:hint="eastAsia"/>
              </w:rPr>
              <w:t>的设计</w:t>
            </w:r>
            <w:r w:rsidR="003612D0">
              <w:rPr>
                <w:rFonts w:hAnsiTheme="minorEastAsia" w:hint="eastAsia"/>
              </w:rPr>
              <w:t>开发</w:t>
            </w:r>
            <w:r w:rsidRPr="008C5278">
              <w:rPr>
                <w:rFonts w:hAnsiTheme="minorEastAsia" w:hint="eastAsia"/>
              </w:rPr>
              <w:t>资料：申请立项时间为</w:t>
            </w:r>
            <w:r w:rsidR="003612D0">
              <w:rPr>
                <w:rFonts w:hAnsiTheme="minorEastAsia" w:hint="eastAsia"/>
              </w:rPr>
              <w:t>2022</w:t>
            </w:r>
            <w:r w:rsidRPr="008C5278">
              <w:rPr>
                <w:rFonts w:hAnsiTheme="minorEastAsia" w:hint="eastAsia"/>
              </w:rPr>
              <w:t>年</w:t>
            </w:r>
            <w:r w:rsidR="003612D0">
              <w:rPr>
                <w:rFonts w:hAnsiTheme="minorEastAsia" w:hint="eastAsia"/>
              </w:rPr>
              <w:t>5</w:t>
            </w:r>
            <w:r w:rsidRPr="008C5278">
              <w:rPr>
                <w:rFonts w:hAnsiTheme="minorEastAsia" w:hint="eastAsia"/>
              </w:rPr>
              <w:t>月</w:t>
            </w:r>
            <w:r w:rsidR="003612D0">
              <w:rPr>
                <w:rFonts w:hAnsiTheme="minorEastAsia" w:hint="eastAsia"/>
              </w:rPr>
              <w:t>26</w:t>
            </w:r>
            <w:r w:rsidRPr="008C5278">
              <w:rPr>
                <w:rFonts w:hAnsiTheme="minorEastAsia" w:hint="eastAsia"/>
              </w:rPr>
              <w:t>日，开发确认日期为</w:t>
            </w:r>
            <w:r w:rsidR="003612D0">
              <w:rPr>
                <w:rFonts w:hAnsiTheme="minorEastAsia" w:hint="eastAsia"/>
              </w:rPr>
              <w:t>2022</w:t>
            </w:r>
            <w:r w:rsidR="003612D0">
              <w:rPr>
                <w:rFonts w:hAnsiTheme="minorEastAsia" w:hint="eastAsia"/>
              </w:rPr>
              <w:t>年</w:t>
            </w:r>
            <w:r w:rsidR="003612D0">
              <w:rPr>
                <w:rFonts w:hAnsiTheme="minorEastAsia" w:hint="eastAsia"/>
              </w:rPr>
              <w:t>5</w:t>
            </w:r>
            <w:r w:rsidRPr="008C5278">
              <w:rPr>
                <w:rFonts w:hAnsiTheme="minorEastAsia" w:hint="eastAsia"/>
              </w:rPr>
              <w:t>月</w:t>
            </w:r>
            <w:r w:rsidR="003612D0">
              <w:rPr>
                <w:rFonts w:hAnsiTheme="minorEastAsia" w:hint="eastAsia"/>
              </w:rPr>
              <w:t>26</w:t>
            </w:r>
            <w:r w:rsidRPr="008C5278">
              <w:rPr>
                <w:rFonts w:hAnsiTheme="minorEastAsia" w:hint="eastAsia"/>
              </w:rPr>
              <w:t>日。</w:t>
            </w:r>
          </w:p>
          <w:p w:rsidR="00A159E0" w:rsidRPr="008C5278" w:rsidRDefault="00A159E0" w:rsidP="008C5278">
            <w:pPr>
              <w:spacing w:line="360" w:lineRule="auto"/>
              <w:ind w:firstLineChars="150" w:firstLine="315"/>
              <w:rPr>
                <w:rFonts w:hAnsiTheme="minorEastAsia"/>
              </w:rPr>
            </w:pPr>
            <w:r w:rsidRPr="008C5278">
              <w:rPr>
                <w:rFonts w:hAnsiTheme="minorEastAsia" w:hint="eastAsia"/>
              </w:rPr>
              <w:t>查《项目建议书》，建议设计开发规格型号</w:t>
            </w:r>
            <w:r w:rsidR="003612D0" w:rsidRPr="003612D0">
              <w:rPr>
                <w:rFonts w:hAnsiTheme="minorEastAsia" w:hint="eastAsia"/>
              </w:rPr>
              <w:t>3000*920*1850</w:t>
            </w:r>
            <w:r w:rsidRPr="008C5278">
              <w:rPr>
                <w:rFonts w:hAnsiTheme="minorEastAsia" w:hint="eastAsia"/>
              </w:rPr>
              <w:t>，</w:t>
            </w:r>
            <w:r w:rsidR="003612D0" w:rsidRPr="003612D0">
              <w:rPr>
                <w:rFonts w:hAnsiTheme="minorEastAsia" w:hint="eastAsia"/>
              </w:rPr>
              <w:t>设计时应考虑产品符合《</w:t>
            </w:r>
            <w:r w:rsidR="003612D0" w:rsidRPr="003612D0">
              <w:rPr>
                <w:rFonts w:hAnsiTheme="minorEastAsia" w:hint="eastAsia"/>
              </w:rPr>
              <w:t xml:space="preserve">Q/1YY002-2016  </w:t>
            </w:r>
            <w:r w:rsidR="003612D0" w:rsidRPr="003612D0">
              <w:rPr>
                <w:rFonts w:hAnsiTheme="minorEastAsia" w:hint="eastAsia"/>
              </w:rPr>
              <w:t>冷冻柜》</w:t>
            </w:r>
            <w:r w:rsidR="003612D0">
              <w:rPr>
                <w:rFonts w:hAnsiTheme="minorEastAsia" w:hint="eastAsia"/>
              </w:rPr>
              <w:t>要求，</w:t>
            </w:r>
            <w:r w:rsidRPr="008C5278">
              <w:rPr>
                <w:rFonts w:hAnsiTheme="minorEastAsia" w:hint="eastAsia"/>
              </w:rPr>
              <w:t>人员：生产部、质检部、采购部负责人，检测设备：钢卷尺、游标卡尺</w:t>
            </w:r>
            <w:r w:rsidR="006534BE">
              <w:rPr>
                <w:rFonts w:hAnsiTheme="minorEastAsia" w:hint="eastAsia"/>
              </w:rPr>
              <w:t>、</w:t>
            </w:r>
            <w:r w:rsidR="006534BE" w:rsidRPr="006534BE">
              <w:rPr>
                <w:rFonts w:hAnsiTheme="minorEastAsia" w:hint="eastAsia"/>
              </w:rPr>
              <w:t>万用表、温度测试仪</w:t>
            </w:r>
            <w:r w:rsidRPr="008C5278">
              <w:rPr>
                <w:rFonts w:hAnsiTheme="minorEastAsia" w:hint="eastAsia"/>
              </w:rPr>
              <w:t>，预算经费：</w:t>
            </w:r>
            <w:r w:rsidR="006534BE">
              <w:rPr>
                <w:rFonts w:hAnsiTheme="minorEastAsia" w:hint="eastAsia"/>
              </w:rPr>
              <w:t>14</w:t>
            </w:r>
            <w:r w:rsidRPr="008C5278">
              <w:rPr>
                <w:rFonts w:hAnsiTheme="minorEastAsia" w:hint="eastAsia"/>
              </w:rPr>
              <w:t>000</w:t>
            </w:r>
            <w:r w:rsidRPr="008C5278">
              <w:rPr>
                <w:rFonts w:hAnsiTheme="minorEastAsia" w:hint="eastAsia"/>
              </w:rPr>
              <w:t>元，预算分配：</w:t>
            </w:r>
            <w:r w:rsidR="006534BE" w:rsidRPr="006534BE">
              <w:rPr>
                <w:rFonts w:hAnsiTheme="minorEastAsia" w:hint="eastAsia"/>
              </w:rPr>
              <w:t>设计</w:t>
            </w:r>
            <w:r w:rsidR="006534BE" w:rsidRPr="006534BE">
              <w:rPr>
                <w:rFonts w:hAnsiTheme="minorEastAsia" w:hint="eastAsia"/>
              </w:rPr>
              <w:t>600</w:t>
            </w:r>
            <w:r w:rsidR="006534BE" w:rsidRPr="006534BE">
              <w:rPr>
                <w:rFonts w:hAnsiTheme="minorEastAsia" w:hint="eastAsia"/>
              </w:rPr>
              <w:t>、原材料</w:t>
            </w:r>
            <w:r w:rsidR="006534BE" w:rsidRPr="006534BE">
              <w:rPr>
                <w:rFonts w:hAnsiTheme="minorEastAsia" w:hint="eastAsia"/>
              </w:rPr>
              <w:t>6000</w:t>
            </w:r>
            <w:r w:rsidR="006534BE" w:rsidRPr="006534BE">
              <w:rPr>
                <w:rFonts w:hAnsiTheme="minorEastAsia" w:hint="eastAsia"/>
              </w:rPr>
              <w:t>、生产</w:t>
            </w:r>
            <w:r w:rsidR="006534BE" w:rsidRPr="006534BE">
              <w:rPr>
                <w:rFonts w:hAnsiTheme="minorEastAsia" w:hint="eastAsia"/>
              </w:rPr>
              <w:t>3000</w:t>
            </w:r>
            <w:r w:rsidR="006534BE" w:rsidRPr="006534BE">
              <w:rPr>
                <w:rFonts w:hAnsiTheme="minorEastAsia" w:hint="eastAsia"/>
              </w:rPr>
              <w:t>、质检</w:t>
            </w:r>
            <w:r w:rsidR="006534BE" w:rsidRPr="006534BE">
              <w:rPr>
                <w:rFonts w:hAnsiTheme="minorEastAsia" w:hint="eastAsia"/>
              </w:rPr>
              <w:t>400</w:t>
            </w:r>
            <w:r w:rsidR="006534BE" w:rsidRPr="006534BE">
              <w:rPr>
                <w:rFonts w:hAnsiTheme="minorEastAsia" w:hint="eastAsia"/>
              </w:rPr>
              <w:t>、委托检测费</w:t>
            </w:r>
            <w:r w:rsidR="006534BE" w:rsidRPr="006534BE">
              <w:rPr>
                <w:rFonts w:hAnsiTheme="minorEastAsia" w:hint="eastAsia"/>
              </w:rPr>
              <w:t>4000</w:t>
            </w:r>
            <w:r w:rsidR="006534BE" w:rsidRPr="006534BE">
              <w:rPr>
                <w:rFonts w:hAnsiTheme="minorEastAsia" w:hint="eastAsia"/>
              </w:rPr>
              <w:t>元</w:t>
            </w:r>
            <w:r w:rsidRPr="008C5278">
              <w:rPr>
                <w:rFonts w:hAnsiTheme="minorEastAsia" w:hint="eastAsia"/>
              </w:rPr>
              <w:t>，进行了策划分工：生产部按照设计部提供的产品部件图、材料清单、部件尺寸、外形尺寸等技术要求进行生产；质检部质检人员负责对原材料并按照《原料进货检验规程》进行检验；对半成品按照《过程检验规程》及成品按照《成品检验规程》进行检验，最终委托相关检测机最终进行验证。项目建议书经总经理审批后实施。</w:t>
            </w:r>
          </w:p>
          <w:p w:rsidR="00D9277A" w:rsidRPr="00D9277A" w:rsidRDefault="00D9277A" w:rsidP="00D9277A">
            <w:pPr>
              <w:ind w:firstLineChars="100" w:firstLine="210"/>
              <w:jc w:val="left"/>
              <w:rPr>
                <w:rFonts w:hAnsiTheme="minorEastAsia"/>
              </w:rPr>
            </w:pPr>
            <w:r>
              <w:rPr>
                <w:rFonts w:hAnsiTheme="minorEastAsia" w:hint="eastAsia"/>
              </w:rPr>
              <w:t>查</w:t>
            </w:r>
            <w:r w:rsidR="00A159E0" w:rsidRPr="008C5278">
              <w:rPr>
                <w:rFonts w:hAnsiTheme="minorEastAsia" w:hint="eastAsia"/>
              </w:rPr>
              <w:t>《设计开发输入清单》，输入包括适用的法律法规清单，使用标准：</w:t>
            </w:r>
            <w:r w:rsidRPr="00D9277A">
              <w:rPr>
                <w:rFonts w:hAnsiTheme="minorEastAsia" w:hint="eastAsia"/>
              </w:rPr>
              <w:t xml:space="preserve">Q/1YY002-2016  </w:t>
            </w:r>
            <w:r w:rsidRPr="00D9277A">
              <w:rPr>
                <w:rFonts w:hAnsiTheme="minorEastAsia" w:hint="eastAsia"/>
              </w:rPr>
              <w:t>冷冻柜</w:t>
            </w:r>
            <w:r>
              <w:rPr>
                <w:rFonts w:hAnsiTheme="minorEastAsia" w:hint="eastAsia"/>
              </w:rPr>
              <w:t>、</w:t>
            </w:r>
          </w:p>
          <w:p w:rsidR="00A159E0" w:rsidRPr="008C5278" w:rsidRDefault="00852504" w:rsidP="00D9277A">
            <w:pPr>
              <w:spacing w:line="360" w:lineRule="auto"/>
              <w:rPr>
                <w:rFonts w:hAnsiTheme="minorEastAsia"/>
              </w:rPr>
            </w:pPr>
            <w:hyperlink r:id="rId8" w:tgtFrame="http://www.zjsis.com/DataCenter/Standard/_blank" w:history="1">
              <w:r w:rsidR="00D9277A" w:rsidRPr="00D9277A">
                <w:rPr>
                  <w:rFonts w:hAnsiTheme="minorEastAsia" w:hint="eastAsia"/>
                </w:rPr>
                <w:t>GB/T 3280-2015</w:t>
              </w:r>
            </w:hyperlink>
            <w:r w:rsidR="00D9277A" w:rsidRPr="00D9277A">
              <w:rPr>
                <w:rFonts w:hAnsiTheme="minorEastAsia" w:hint="eastAsia"/>
              </w:rPr>
              <w:t xml:space="preserve"> </w:t>
            </w:r>
            <w:r w:rsidR="00D9277A" w:rsidRPr="00D9277A">
              <w:rPr>
                <w:rFonts w:hAnsiTheme="minorEastAsia" w:hint="eastAsia"/>
              </w:rPr>
              <w:t>铝不锈钢冷轧钢板和钢带</w:t>
            </w:r>
            <w:r w:rsidR="00A159E0" w:rsidRPr="008C5278">
              <w:rPr>
                <w:rFonts w:hAnsiTheme="minorEastAsia" w:hint="eastAsia"/>
              </w:rPr>
              <w:t>，产品功能和性能要求（产品主要功能适用于寺庙、灵堂场所，外观质量、尺寸、以及产品稳定性、强度应符合相关产品质量标准要求），类似设计信息（参考类似的原有产品款式信息、质量技术文件），设计开发的必要要求、其它要求（按照设计图纸及产品作业指导书的要求进行生产，并依据原材料、过程、成品检验规程进行检验）。对设计输入的完整性进行了评审，结论符合，编制生产部、审核邓红、批准总经理邓兵。</w:t>
            </w:r>
          </w:p>
          <w:p w:rsidR="00A159E0" w:rsidRPr="008C5278" w:rsidRDefault="00A159E0" w:rsidP="00AA4C81">
            <w:pPr>
              <w:spacing w:line="360" w:lineRule="auto"/>
              <w:ind w:firstLineChars="150" w:firstLine="315"/>
              <w:rPr>
                <w:rFonts w:hAnsiTheme="minorEastAsia"/>
              </w:rPr>
            </w:pPr>
            <w:r w:rsidRPr="008C5278">
              <w:rPr>
                <w:rFonts w:hAnsiTheme="minorEastAsia" w:hint="eastAsia"/>
              </w:rPr>
              <w:t>查到《设计开发输出清单》，输出包括图纸等表述产品特性的文件或样品（机加工过程：按照产品部件图、部件尺寸图纸，材料清单、作业指导书生产及记录；检验</w:t>
            </w:r>
            <w:r w:rsidRPr="008C5278">
              <w:rPr>
                <w:rFonts w:hAnsiTheme="minorEastAsia" w:hint="eastAsia"/>
              </w:rPr>
              <w:t xml:space="preserve"> </w:t>
            </w:r>
            <w:r w:rsidRPr="008C5278">
              <w:rPr>
                <w:rFonts w:hAnsiTheme="minorEastAsia" w:hint="eastAsia"/>
              </w:rPr>
              <w:t>：按照产品工艺要求检验；包装入库：按照作业指导书包装入库），原材料要求（原材料及外协件应符合关键原材料采购技术要求），生产工艺流程及工艺控制要求（剪板下料—冲压成型—折弯工序</w:t>
            </w:r>
            <w:r w:rsidRPr="008C5278">
              <w:rPr>
                <w:rFonts w:hAnsiTheme="minorEastAsia" w:hint="eastAsia"/>
              </w:rPr>
              <w:t>-</w:t>
            </w:r>
            <w:r w:rsidRPr="008C5278">
              <w:rPr>
                <w:rFonts w:hAnsiTheme="minorEastAsia" w:hint="eastAsia"/>
              </w:rPr>
              <w:t>焊接—发泡—组装—检验—包装入库，严格按照产品工艺流程及</w:t>
            </w:r>
            <w:r w:rsidRPr="008C5278">
              <w:rPr>
                <w:rFonts w:hAnsiTheme="minorEastAsia" w:hint="eastAsia"/>
              </w:rPr>
              <w:lastRenderedPageBreak/>
              <w:t>作业指导书进行生产，对半成品部件、成品质量进行检验），产品验收标准或方法（</w:t>
            </w:r>
            <w:r w:rsidR="00AA4C81" w:rsidRPr="003612D0">
              <w:rPr>
                <w:rFonts w:hAnsiTheme="minorEastAsia" w:hint="eastAsia"/>
              </w:rPr>
              <w:t xml:space="preserve">Q/1YY002-2016  </w:t>
            </w:r>
            <w:r w:rsidR="00AA4C81" w:rsidRPr="003612D0">
              <w:rPr>
                <w:rFonts w:hAnsiTheme="minorEastAsia" w:hint="eastAsia"/>
              </w:rPr>
              <w:t>冷冻柜</w:t>
            </w:r>
            <w:r w:rsidR="00AA4C81">
              <w:rPr>
                <w:rFonts w:hAnsiTheme="minorEastAsia" w:hint="eastAsia"/>
              </w:rPr>
              <w:t>,</w:t>
            </w:r>
            <w:r w:rsidR="00AA4C81">
              <w:rPr>
                <w:rFonts w:hint="eastAsia"/>
                <w:sz w:val="24"/>
              </w:rPr>
              <w:t xml:space="preserve"> </w:t>
            </w:r>
            <w:r w:rsidR="00AA4C81" w:rsidRPr="00AA4C81">
              <w:rPr>
                <w:rFonts w:hAnsi="宋体" w:hint="eastAsia"/>
              </w:rPr>
              <w:t>委托有资质的检测单位进行检验</w:t>
            </w:r>
            <w:r w:rsidRPr="008C5278">
              <w:rPr>
                <w:rFonts w:hAnsiTheme="minorEastAsia" w:hint="eastAsia"/>
              </w:rPr>
              <w:t>），产品安全使用说明书、引导消费者使用及保养等内容。根据输入要求对设计输出进行了评审，能满足输入要求，编制生产部设计人员、批准人总经理邓兵。</w:t>
            </w:r>
          </w:p>
          <w:p w:rsidR="00A159E0" w:rsidRPr="008C5278" w:rsidRDefault="0018142A" w:rsidP="00D9277A">
            <w:pPr>
              <w:spacing w:line="360" w:lineRule="auto"/>
              <w:ind w:firstLineChars="150" w:firstLine="315"/>
              <w:rPr>
                <w:rFonts w:hAnsiTheme="minorEastAsia"/>
              </w:rPr>
            </w:pPr>
            <w:r>
              <w:rPr>
                <w:rFonts w:hAnsiTheme="minorEastAsia" w:hint="eastAsia"/>
              </w:rPr>
              <w:t>查见</w:t>
            </w:r>
            <w:r w:rsidR="00A159E0" w:rsidRPr="008C5278">
              <w:rPr>
                <w:rFonts w:hAnsiTheme="minorEastAsia" w:hint="eastAsia"/>
              </w:rPr>
              <w:t>《设计开发评审报告》，对设计产品的外观（美观）性、结构合理性、框架接口正确性、环境影响、安全性、外形尺寸、稳定性、强度、产品部件图、材料清单、工艺要求文件及说明、包装要求等进行了评审，评审结果为同意，经总经理审批。</w:t>
            </w:r>
          </w:p>
          <w:p w:rsidR="00A159E0" w:rsidRPr="008C5278" w:rsidRDefault="00A159E0" w:rsidP="00D9277A">
            <w:pPr>
              <w:spacing w:line="360" w:lineRule="auto"/>
              <w:ind w:firstLineChars="150" w:firstLine="315"/>
              <w:rPr>
                <w:rFonts w:hAnsiTheme="minorEastAsia"/>
              </w:rPr>
            </w:pPr>
            <w:r w:rsidRPr="008C5278">
              <w:rPr>
                <w:rFonts w:hAnsiTheme="minorEastAsia" w:hint="eastAsia"/>
              </w:rPr>
              <w:t>查到《设计开发验证报告》，针对设计开发输入进行了验证，检验项目主要有：</w:t>
            </w:r>
          </w:p>
          <w:p w:rsidR="00A159E0" w:rsidRPr="008C5278" w:rsidRDefault="00A159E0" w:rsidP="00D9277A">
            <w:pPr>
              <w:spacing w:line="360" w:lineRule="auto"/>
              <w:ind w:firstLineChars="150" w:firstLine="315"/>
              <w:rPr>
                <w:rFonts w:hAnsiTheme="minorEastAsia"/>
              </w:rPr>
            </w:pPr>
            <w:r w:rsidRPr="008C5278">
              <w:rPr>
                <w:rFonts w:hAnsiTheme="minorEastAsia" w:hint="eastAsia"/>
              </w:rPr>
              <w:t>1)</w:t>
            </w:r>
            <w:r w:rsidRPr="008C5278">
              <w:rPr>
                <w:rFonts w:hAnsiTheme="minorEastAsia" w:hint="eastAsia"/>
              </w:rPr>
              <w:t>、结构合理，符合质量标准要求</w:t>
            </w:r>
            <w:r w:rsidRPr="008C5278">
              <w:rPr>
                <w:rFonts w:hAnsiTheme="minorEastAsia" w:hint="eastAsia"/>
              </w:rPr>
              <w:t xml:space="preserve">     </w:t>
            </w:r>
            <w:r w:rsidRPr="008C5278">
              <w:rPr>
                <w:rFonts w:hAnsiTheme="minorEastAsia" w:hint="eastAsia"/>
              </w:rPr>
              <w:t>已通过</w:t>
            </w:r>
          </w:p>
          <w:p w:rsidR="00A159E0" w:rsidRPr="008C5278" w:rsidRDefault="00A159E0" w:rsidP="00D9277A">
            <w:pPr>
              <w:spacing w:line="360" w:lineRule="auto"/>
              <w:ind w:firstLineChars="150" w:firstLine="315"/>
              <w:rPr>
                <w:rFonts w:hAnsiTheme="minorEastAsia"/>
              </w:rPr>
            </w:pPr>
            <w:r w:rsidRPr="008C5278">
              <w:rPr>
                <w:rFonts w:hAnsiTheme="minorEastAsia" w:hint="eastAsia"/>
              </w:rPr>
              <w:t>2)</w:t>
            </w:r>
            <w:r w:rsidRPr="008C5278">
              <w:rPr>
                <w:rFonts w:hAnsiTheme="minorEastAsia" w:hint="eastAsia"/>
              </w:rPr>
              <w:t>、用料符合相关标准要求</w:t>
            </w:r>
            <w:r w:rsidRPr="008C5278">
              <w:rPr>
                <w:rFonts w:hAnsiTheme="minorEastAsia" w:hint="eastAsia"/>
              </w:rPr>
              <w:t xml:space="preserve">           </w:t>
            </w:r>
            <w:r w:rsidRPr="008C5278">
              <w:rPr>
                <w:rFonts w:hAnsiTheme="minorEastAsia" w:hint="eastAsia"/>
              </w:rPr>
              <w:t>已通过</w:t>
            </w:r>
          </w:p>
          <w:p w:rsidR="00A159E0" w:rsidRPr="008C5278" w:rsidRDefault="00A159E0" w:rsidP="00D9277A">
            <w:pPr>
              <w:spacing w:line="360" w:lineRule="auto"/>
              <w:ind w:firstLineChars="150" w:firstLine="315"/>
              <w:rPr>
                <w:rFonts w:hAnsiTheme="minorEastAsia"/>
              </w:rPr>
            </w:pPr>
            <w:r w:rsidRPr="008C5278">
              <w:rPr>
                <w:rFonts w:hAnsiTheme="minorEastAsia" w:hint="eastAsia"/>
              </w:rPr>
              <w:t>3)</w:t>
            </w:r>
            <w:r w:rsidRPr="008C5278">
              <w:rPr>
                <w:rFonts w:hAnsiTheme="minorEastAsia" w:hint="eastAsia"/>
              </w:rPr>
              <w:t>、结合处牢固、稳定</w:t>
            </w:r>
            <w:r w:rsidRPr="008C5278">
              <w:rPr>
                <w:rFonts w:hAnsiTheme="minorEastAsia" w:hint="eastAsia"/>
              </w:rPr>
              <w:t xml:space="preserve">               </w:t>
            </w:r>
            <w:r w:rsidRPr="008C5278">
              <w:rPr>
                <w:rFonts w:hAnsiTheme="minorEastAsia" w:hint="eastAsia"/>
              </w:rPr>
              <w:t>已通过</w:t>
            </w:r>
          </w:p>
          <w:p w:rsidR="00A159E0" w:rsidRPr="008C5278" w:rsidRDefault="00A159E0" w:rsidP="00D9277A">
            <w:pPr>
              <w:spacing w:line="360" w:lineRule="auto"/>
              <w:ind w:firstLineChars="150" w:firstLine="315"/>
              <w:rPr>
                <w:rFonts w:hAnsiTheme="minorEastAsia"/>
              </w:rPr>
            </w:pPr>
            <w:r w:rsidRPr="008C5278">
              <w:rPr>
                <w:rFonts w:hAnsiTheme="minorEastAsia" w:hint="eastAsia"/>
              </w:rPr>
              <w:t>4)</w:t>
            </w:r>
            <w:r w:rsidRPr="008C5278">
              <w:rPr>
                <w:rFonts w:hAnsiTheme="minorEastAsia" w:hint="eastAsia"/>
              </w:rPr>
              <w:t>、外观工艺要求</w:t>
            </w:r>
            <w:r w:rsidRPr="008C5278">
              <w:rPr>
                <w:rFonts w:hAnsiTheme="minorEastAsia" w:hint="eastAsia"/>
              </w:rPr>
              <w:t xml:space="preserve">                   </w:t>
            </w:r>
            <w:r w:rsidRPr="008C5278">
              <w:rPr>
                <w:rFonts w:hAnsiTheme="minorEastAsia" w:hint="eastAsia"/>
              </w:rPr>
              <w:t>已通过</w:t>
            </w:r>
          </w:p>
          <w:p w:rsidR="00A159E0" w:rsidRPr="008C5278" w:rsidRDefault="00A159E0" w:rsidP="00D9277A">
            <w:pPr>
              <w:spacing w:line="360" w:lineRule="auto"/>
              <w:ind w:firstLineChars="150" w:firstLine="315"/>
              <w:rPr>
                <w:rFonts w:hAnsiTheme="minorEastAsia"/>
              </w:rPr>
            </w:pPr>
            <w:r w:rsidRPr="008C5278">
              <w:rPr>
                <w:rFonts w:hAnsiTheme="minorEastAsia" w:hint="eastAsia"/>
              </w:rPr>
              <w:t>查到《设计开发确认报告》，确认办法：</w:t>
            </w:r>
          </w:p>
          <w:p w:rsidR="00A159E0" w:rsidRPr="008C5278" w:rsidRDefault="00A159E0" w:rsidP="00D9277A">
            <w:pPr>
              <w:spacing w:line="360" w:lineRule="auto"/>
              <w:ind w:firstLineChars="150" w:firstLine="315"/>
              <w:rPr>
                <w:rFonts w:hAnsiTheme="minorEastAsia"/>
              </w:rPr>
            </w:pPr>
            <w:r w:rsidRPr="008C5278">
              <w:rPr>
                <w:rFonts w:hAnsiTheme="minorEastAsia" w:hint="eastAsia"/>
              </w:rPr>
              <w:t>1)</w:t>
            </w:r>
            <w:r w:rsidRPr="008C5278">
              <w:rPr>
                <w:rFonts w:hAnsiTheme="minorEastAsia" w:hint="eastAsia"/>
              </w:rPr>
              <w:t>、通过目测、外观符合客户要求；</w:t>
            </w:r>
          </w:p>
          <w:p w:rsidR="00A159E0" w:rsidRPr="008C5278" w:rsidRDefault="00A159E0" w:rsidP="00D9277A">
            <w:pPr>
              <w:spacing w:line="360" w:lineRule="auto"/>
              <w:ind w:firstLineChars="150" w:firstLine="315"/>
              <w:rPr>
                <w:rFonts w:hAnsiTheme="minorEastAsia"/>
              </w:rPr>
            </w:pPr>
            <w:r w:rsidRPr="008C5278">
              <w:rPr>
                <w:rFonts w:hAnsiTheme="minorEastAsia" w:hint="eastAsia"/>
              </w:rPr>
              <w:t>2)</w:t>
            </w:r>
            <w:r w:rsidRPr="008C5278">
              <w:rPr>
                <w:rFonts w:hAnsiTheme="minorEastAsia" w:hint="eastAsia"/>
              </w:rPr>
              <w:t>、通过测量产品结构、框架接口、外形尺寸符合标准要求；</w:t>
            </w:r>
          </w:p>
          <w:p w:rsidR="00A159E0" w:rsidRPr="008C5278" w:rsidRDefault="00A159E0" w:rsidP="00F25FBB">
            <w:pPr>
              <w:tabs>
                <w:tab w:val="left" w:pos="9720"/>
                <w:tab w:val="left" w:pos="9900"/>
              </w:tabs>
              <w:spacing w:line="360" w:lineRule="auto"/>
              <w:ind w:firstLineChars="150" w:firstLine="315"/>
              <w:rPr>
                <w:rFonts w:hAnsiTheme="minorEastAsia"/>
              </w:rPr>
            </w:pPr>
            <w:r w:rsidRPr="008C5278">
              <w:rPr>
                <w:rFonts w:hAnsiTheme="minorEastAsia" w:hint="eastAsia"/>
              </w:rPr>
              <w:t>3)</w:t>
            </w:r>
            <w:r w:rsidRPr="008C5278">
              <w:rPr>
                <w:rFonts w:hAnsiTheme="minorEastAsia" w:hint="eastAsia"/>
              </w:rPr>
              <w:t>、通过检验产品稳定性、强度、性能符合工艺标准要求；</w:t>
            </w:r>
          </w:p>
          <w:p w:rsidR="00A159E0" w:rsidRPr="008C5278" w:rsidRDefault="00A159E0" w:rsidP="00F25FBB">
            <w:pPr>
              <w:tabs>
                <w:tab w:val="left" w:pos="9720"/>
                <w:tab w:val="left" w:pos="9900"/>
              </w:tabs>
              <w:spacing w:line="360" w:lineRule="auto"/>
              <w:ind w:firstLineChars="100" w:firstLine="210"/>
              <w:rPr>
                <w:rFonts w:hAnsiTheme="minorEastAsia"/>
              </w:rPr>
            </w:pPr>
            <w:r w:rsidRPr="008C5278">
              <w:rPr>
                <w:rFonts w:hAnsiTheme="minorEastAsia" w:hint="eastAsia"/>
              </w:rPr>
              <w:t>4)</w:t>
            </w:r>
            <w:r w:rsidRPr="008C5278">
              <w:rPr>
                <w:rFonts w:hAnsiTheme="minorEastAsia" w:hint="eastAsia"/>
              </w:rPr>
              <w:t>、通过委托检测：产品各项指标符合质量标准要求；</w:t>
            </w:r>
          </w:p>
          <w:p w:rsidR="00A159E0" w:rsidRPr="008C5278" w:rsidRDefault="00A159E0" w:rsidP="00F25FBB">
            <w:pPr>
              <w:tabs>
                <w:tab w:val="left" w:pos="9720"/>
                <w:tab w:val="left" w:pos="9900"/>
              </w:tabs>
              <w:spacing w:line="360" w:lineRule="auto"/>
              <w:ind w:firstLineChars="100" w:firstLine="210"/>
              <w:rPr>
                <w:rFonts w:hAnsiTheme="minorEastAsia"/>
              </w:rPr>
            </w:pPr>
            <w:r w:rsidRPr="008C5278">
              <w:rPr>
                <w:rFonts w:hAnsiTheme="minorEastAsia" w:hint="eastAsia"/>
              </w:rPr>
              <w:t>5)</w:t>
            </w:r>
            <w:r w:rsidRPr="008C5278">
              <w:rPr>
                <w:rFonts w:hAnsiTheme="minorEastAsia" w:hint="eastAsia"/>
              </w:rPr>
              <w:t>、已附带部件图、外形图、工艺质量要求等说明</w:t>
            </w:r>
            <w:r w:rsidRPr="008C5278">
              <w:rPr>
                <w:rFonts w:hAnsiTheme="minorEastAsia" w:hint="eastAsia"/>
              </w:rPr>
              <w:t>;</w:t>
            </w:r>
          </w:p>
          <w:p w:rsidR="00A159E0" w:rsidRPr="008C5278" w:rsidRDefault="00A159E0" w:rsidP="00A159E0">
            <w:pPr>
              <w:tabs>
                <w:tab w:val="left" w:pos="9720"/>
                <w:tab w:val="left" w:pos="9900"/>
              </w:tabs>
              <w:spacing w:line="360" w:lineRule="auto"/>
              <w:rPr>
                <w:rFonts w:hAnsiTheme="minorEastAsia"/>
              </w:rPr>
            </w:pPr>
            <w:r w:rsidRPr="008C5278">
              <w:rPr>
                <w:rFonts w:hAnsiTheme="minorEastAsia" w:hint="eastAsia"/>
              </w:rPr>
              <w:t>确认结论：设计开发确认报告经总经理审批</w:t>
            </w:r>
            <w:r w:rsidR="00F25FBB">
              <w:rPr>
                <w:rFonts w:hAnsiTheme="minorEastAsia" w:hint="eastAsia"/>
              </w:rPr>
              <w:t>同意</w:t>
            </w:r>
            <w:r w:rsidRPr="008C5278">
              <w:rPr>
                <w:rFonts w:hAnsiTheme="minorEastAsia" w:hint="eastAsia"/>
              </w:rPr>
              <w:t>。</w:t>
            </w:r>
          </w:p>
          <w:p w:rsidR="00A159E0" w:rsidRPr="008C5278" w:rsidRDefault="00A159E0" w:rsidP="00AE190B">
            <w:pPr>
              <w:spacing w:line="360" w:lineRule="auto"/>
              <w:ind w:firstLineChars="150" w:firstLine="315"/>
              <w:rPr>
                <w:rFonts w:hAnsiTheme="minorEastAsia"/>
              </w:rPr>
            </w:pPr>
            <w:r w:rsidRPr="008C5278">
              <w:rPr>
                <w:rFonts w:hAnsiTheme="minorEastAsia" w:hint="eastAsia"/>
              </w:rPr>
              <w:lastRenderedPageBreak/>
              <w:t>另查</w:t>
            </w:r>
            <w:r w:rsidR="00AE190B">
              <w:rPr>
                <w:rFonts w:hAnsiTheme="minorEastAsia" w:hint="eastAsia"/>
              </w:rPr>
              <w:t>2022</w:t>
            </w:r>
            <w:r w:rsidRPr="008C5278">
              <w:rPr>
                <w:rFonts w:hAnsiTheme="minorEastAsia" w:hint="eastAsia"/>
              </w:rPr>
              <w:t>年</w:t>
            </w:r>
            <w:r w:rsidR="00AE190B">
              <w:rPr>
                <w:rFonts w:hAnsiTheme="minorEastAsia" w:hint="eastAsia"/>
              </w:rPr>
              <w:t>7</w:t>
            </w:r>
            <w:r w:rsidRPr="008C5278">
              <w:rPr>
                <w:rFonts w:hAnsiTheme="minorEastAsia" w:hint="eastAsia"/>
              </w:rPr>
              <w:t>月</w:t>
            </w:r>
            <w:r w:rsidR="00AE190B">
              <w:rPr>
                <w:rFonts w:hAnsiTheme="minorEastAsia" w:hint="eastAsia"/>
              </w:rPr>
              <w:t>10</w:t>
            </w:r>
            <w:r w:rsidRPr="008C5278">
              <w:rPr>
                <w:rFonts w:hAnsiTheme="minorEastAsia" w:hint="eastAsia"/>
              </w:rPr>
              <w:t>日的</w:t>
            </w:r>
            <w:r w:rsidR="00AE190B" w:rsidRPr="00AE190B">
              <w:rPr>
                <w:rFonts w:hAnsiTheme="minorEastAsia" w:hint="eastAsia"/>
              </w:rPr>
              <w:t>钛金瞻仰台</w:t>
            </w:r>
            <w:r w:rsidRPr="008C5278">
              <w:rPr>
                <w:rFonts w:hAnsiTheme="minorEastAsia" w:hint="eastAsia"/>
              </w:rPr>
              <w:t>设计项目资料，基本同上，能满足标准要求。</w:t>
            </w:r>
          </w:p>
          <w:p w:rsidR="00AE190B" w:rsidRPr="008C5278" w:rsidRDefault="00A159E0" w:rsidP="00AE190B">
            <w:pPr>
              <w:spacing w:line="360" w:lineRule="auto"/>
              <w:ind w:firstLineChars="150" w:firstLine="315"/>
              <w:rPr>
                <w:rFonts w:hAnsiTheme="minorEastAsia"/>
              </w:rPr>
            </w:pPr>
            <w:r w:rsidRPr="008C5278">
              <w:rPr>
                <w:rFonts w:hAnsiTheme="minorEastAsia" w:hint="eastAsia"/>
              </w:rPr>
              <w:t>设计开发更改应进行评审、验证、确认、批准，经查组织未发生设计更改情况。</w:t>
            </w:r>
          </w:p>
          <w:p w:rsidR="003C6F2D" w:rsidRPr="008C5278" w:rsidRDefault="00A159E0" w:rsidP="00AE190B">
            <w:pPr>
              <w:ind w:firstLineChars="150" w:firstLine="315"/>
              <w:rPr>
                <w:rFonts w:hAnsiTheme="minorEastAsia"/>
              </w:rPr>
            </w:pPr>
            <w:r w:rsidRPr="008C5278">
              <w:rPr>
                <w:rFonts w:hAnsiTheme="minorEastAsia" w:hint="eastAsia"/>
              </w:rPr>
              <w:t>组织的设计开发控制基本符合规定的要求。</w:t>
            </w:r>
          </w:p>
        </w:tc>
        <w:tc>
          <w:tcPr>
            <w:tcW w:w="1585" w:type="dxa"/>
          </w:tcPr>
          <w:p w:rsidR="003C6F2D" w:rsidRDefault="003B3E15">
            <w:r>
              <w:rPr>
                <w:rFonts w:hint="eastAsia"/>
              </w:rPr>
              <w:lastRenderedPageBreak/>
              <w:t>Y</w:t>
            </w:r>
          </w:p>
        </w:tc>
      </w:tr>
      <w:tr w:rsidR="003C6F2D" w:rsidTr="00743001">
        <w:trPr>
          <w:trHeight w:val="983"/>
        </w:trPr>
        <w:tc>
          <w:tcPr>
            <w:tcW w:w="1809" w:type="dxa"/>
          </w:tcPr>
          <w:p w:rsidR="000B4AAB" w:rsidRPr="00605AB1" w:rsidRDefault="000B4AAB" w:rsidP="000B4AAB">
            <w:pPr>
              <w:adjustRightInd w:val="0"/>
              <w:snapToGrid w:val="0"/>
              <w:spacing w:line="240" w:lineRule="exact"/>
              <w:ind w:rightChars="50" w:right="105"/>
              <w:textAlignment w:val="baseline"/>
              <w:rPr>
                <w:szCs w:val="21"/>
              </w:rPr>
            </w:pPr>
            <w:r w:rsidRPr="00605AB1">
              <w:rPr>
                <w:rFonts w:hint="eastAsia"/>
                <w:szCs w:val="21"/>
              </w:rPr>
              <w:lastRenderedPageBreak/>
              <w:t>生产和服务提供的控制、</w:t>
            </w:r>
          </w:p>
          <w:p w:rsidR="003C6F2D" w:rsidRPr="00605AB1" w:rsidRDefault="003C6F2D" w:rsidP="003C6F2D">
            <w:pPr>
              <w:rPr>
                <w:szCs w:val="21"/>
              </w:rPr>
            </w:pPr>
          </w:p>
        </w:tc>
        <w:tc>
          <w:tcPr>
            <w:tcW w:w="1311" w:type="dxa"/>
          </w:tcPr>
          <w:p w:rsidR="003C6F2D" w:rsidRDefault="000B4AAB">
            <w:r>
              <w:rPr>
                <w:rFonts w:hint="eastAsia"/>
              </w:rPr>
              <w:t>Q:8.5.1</w:t>
            </w:r>
          </w:p>
        </w:tc>
        <w:tc>
          <w:tcPr>
            <w:tcW w:w="10004" w:type="dxa"/>
          </w:tcPr>
          <w:p w:rsidR="00800691" w:rsidRDefault="00800691" w:rsidP="00800691">
            <w:pPr>
              <w:spacing w:line="360" w:lineRule="auto"/>
              <w:ind w:firstLineChars="200" w:firstLine="420"/>
              <w:rPr>
                <w:rFonts w:hAnsi="宋体"/>
                <w:bCs/>
                <w:sz w:val="24"/>
                <w:szCs w:val="24"/>
              </w:rPr>
            </w:pPr>
            <w:r w:rsidRPr="00A8044F">
              <w:rPr>
                <w:rFonts w:hAnsiTheme="minorEastAsia" w:hint="eastAsia"/>
              </w:rPr>
              <w:t>公司主要从事</w:t>
            </w:r>
            <w:r w:rsidRPr="003D34F8">
              <w:rPr>
                <w:rFonts w:hAnsiTheme="minorEastAsia"/>
              </w:rPr>
              <w:t>冷冻柜、瞻仰台的设计生产；解剖台、水晶棺、骨灰盒的生产</w:t>
            </w:r>
          </w:p>
          <w:p w:rsidR="00A159E0" w:rsidRPr="00800691" w:rsidRDefault="00A159E0" w:rsidP="00800691">
            <w:pPr>
              <w:spacing w:line="360" w:lineRule="auto"/>
              <w:ind w:firstLineChars="200" w:firstLine="420"/>
              <w:rPr>
                <w:rFonts w:hAnsiTheme="minorEastAsia"/>
              </w:rPr>
            </w:pPr>
            <w:r w:rsidRPr="00800691">
              <w:rPr>
                <w:rFonts w:hAnsiTheme="minorEastAsia" w:hint="eastAsia"/>
              </w:rPr>
              <w:t>公司依据已中标的标书、签订的销售合同，下达生产计划。</w:t>
            </w:r>
          </w:p>
          <w:p w:rsidR="00A159E0" w:rsidRPr="00800691" w:rsidRDefault="00366B1F" w:rsidP="00800691">
            <w:pPr>
              <w:spacing w:line="360" w:lineRule="auto"/>
              <w:ind w:firstLineChars="200" w:firstLine="420"/>
              <w:rPr>
                <w:rFonts w:hAnsiTheme="minorEastAsia"/>
              </w:rPr>
            </w:pPr>
            <w:r>
              <w:rPr>
                <w:rFonts w:hAnsiTheme="minorEastAsia" w:hint="eastAsia"/>
              </w:rPr>
              <w:t>生产部长</w:t>
            </w:r>
            <w:r w:rsidR="00A159E0" w:rsidRPr="00800691">
              <w:rPr>
                <w:rFonts w:hAnsiTheme="minorEastAsia" w:hint="eastAsia"/>
              </w:rPr>
              <w:t>介绍说，接到定单后</w:t>
            </w:r>
            <w:r>
              <w:rPr>
                <w:rFonts w:hAnsiTheme="minorEastAsia" w:hint="eastAsia"/>
              </w:rPr>
              <w:t>进行生产、质量及管理工作协调。在</w:t>
            </w:r>
            <w:r w:rsidR="00A159E0" w:rsidRPr="00800691">
              <w:rPr>
                <w:rFonts w:hAnsiTheme="minorEastAsia" w:hint="eastAsia"/>
              </w:rPr>
              <w:t>原材料检验、过程检验、成品检验等过程对产品质量、生产进度等进行监控。</w:t>
            </w:r>
          </w:p>
          <w:p w:rsidR="00A159E0" w:rsidRPr="00800691" w:rsidRDefault="00A159E0" w:rsidP="00800691">
            <w:pPr>
              <w:spacing w:line="360" w:lineRule="auto"/>
              <w:ind w:firstLineChars="200" w:firstLine="420"/>
              <w:rPr>
                <w:rFonts w:hAnsiTheme="minorEastAsia"/>
              </w:rPr>
            </w:pPr>
            <w:r w:rsidRPr="00800691">
              <w:rPr>
                <w:rFonts w:hAnsiTheme="minorEastAsia" w:hint="eastAsia"/>
              </w:rPr>
              <w:t>为生产过程提供了适宜的设备及环境。</w:t>
            </w:r>
          </w:p>
          <w:p w:rsidR="00A159E0" w:rsidRDefault="00A159E0" w:rsidP="00366B1F">
            <w:pPr>
              <w:spacing w:line="360" w:lineRule="auto"/>
              <w:ind w:firstLineChars="200" w:firstLine="420"/>
              <w:rPr>
                <w:rFonts w:hAnsiTheme="minorEastAsia"/>
              </w:rPr>
            </w:pPr>
            <w:r w:rsidRPr="00800691">
              <w:rPr>
                <w:rFonts w:hAnsiTheme="minorEastAsia" w:hint="eastAsia"/>
              </w:rPr>
              <w:t>配备了胜任的人员，如管理经验和专业技术水平</w:t>
            </w:r>
            <w:r w:rsidR="00366B1F">
              <w:rPr>
                <w:rFonts w:hAnsiTheme="minorEastAsia" w:hint="eastAsia"/>
              </w:rPr>
              <w:t>丰富的管理和技术人员；</w:t>
            </w:r>
            <w:r w:rsidRPr="00800691">
              <w:rPr>
                <w:rFonts w:hAnsiTheme="minorEastAsia" w:hint="eastAsia"/>
              </w:rPr>
              <w:t>为生产过程配备了必要的</w:t>
            </w:r>
            <w:r w:rsidR="00366B1F" w:rsidRPr="00800691">
              <w:rPr>
                <w:rFonts w:hAnsiTheme="minorEastAsia" w:hint="eastAsia"/>
              </w:rPr>
              <w:t>特殊专业人员</w:t>
            </w:r>
            <w:r w:rsidRPr="00800691">
              <w:rPr>
                <w:rFonts w:hAnsiTheme="minorEastAsia" w:hint="eastAsia"/>
              </w:rPr>
              <w:t>，</w:t>
            </w:r>
            <w:r w:rsidR="00366B1F">
              <w:rPr>
                <w:rFonts w:hAnsiTheme="minorEastAsia" w:hint="eastAsia"/>
              </w:rPr>
              <w:t>且持</w:t>
            </w:r>
            <w:r w:rsidRPr="00800691">
              <w:rPr>
                <w:rFonts w:hAnsiTheme="minorEastAsia" w:hint="eastAsia"/>
              </w:rPr>
              <w:t>有电工证、焊工证。</w:t>
            </w:r>
          </w:p>
          <w:p w:rsidR="00366B1F" w:rsidRDefault="00366B1F" w:rsidP="00366B1F">
            <w:pPr>
              <w:spacing w:line="360" w:lineRule="auto"/>
              <w:ind w:firstLineChars="200" w:firstLine="420"/>
              <w:rPr>
                <w:rFonts w:hAnsiTheme="minorEastAsia"/>
              </w:rPr>
            </w:pPr>
            <w:r>
              <w:rPr>
                <w:rFonts w:hAnsiTheme="minorEastAsia" w:hint="eastAsia"/>
              </w:rPr>
              <w:t>低压电工作业证：甘和国</w:t>
            </w:r>
            <w:r>
              <w:rPr>
                <w:rFonts w:hAnsiTheme="minorEastAsia" w:hint="eastAsia"/>
              </w:rPr>
              <w:t xml:space="preserve"> T362204199011202910</w:t>
            </w:r>
            <w:r>
              <w:rPr>
                <w:rFonts w:hAnsiTheme="minorEastAsia" w:hint="eastAsia"/>
              </w:rPr>
              <w:t>，宜春市应急管理局颁发，证书有效期</w:t>
            </w:r>
            <w:r>
              <w:rPr>
                <w:rFonts w:hAnsiTheme="minorEastAsia" w:hint="eastAsia"/>
              </w:rPr>
              <w:t>2027.9.12</w:t>
            </w:r>
          </w:p>
          <w:p w:rsidR="00366B1F" w:rsidRDefault="00763895" w:rsidP="00366B1F">
            <w:pPr>
              <w:spacing w:line="360" w:lineRule="auto"/>
              <w:ind w:firstLineChars="200" w:firstLine="420"/>
              <w:rPr>
                <w:rFonts w:hAnsiTheme="minorEastAsia"/>
              </w:rPr>
            </w:pPr>
            <w:r>
              <w:rPr>
                <w:rFonts w:hAnsiTheme="minorEastAsia" w:hint="eastAsia"/>
              </w:rPr>
              <w:t>焊接与热切割作业证：丁晓青</w:t>
            </w:r>
            <w:r>
              <w:rPr>
                <w:rFonts w:hAnsiTheme="minorEastAsia" w:hint="eastAsia"/>
              </w:rPr>
              <w:t xml:space="preserve"> T36222319720316201X</w:t>
            </w:r>
            <w:r>
              <w:rPr>
                <w:rFonts w:hAnsiTheme="minorEastAsia" w:hint="eastAsia"/>
              </w:rPr>
              <w:t>，丰城市应急管理局颁发，证书有效期</w:t>
            </w:r>
            <w:r>
              <w:rPr>
                <w:rFonts w:hAnsiTheme="minorEastAsia" w:hint="eastAsia"/>
              </w:rPr>
              <w:t>2027.9.17</w:t>
            </w:r>
          </w:p>
          <w:p w:rsidR="00763895" w:rsidRPr="00800691" w:rsidRDefault="00763895" w:rsidP="000E0C35">
            <w:pPr>
              <w:spacing w:line="360" w:lineRule="auto"/>
              <w:ind w:firstLineChars="200" w:firstLine="420"/>
              <w:rPr>
                <w:rFonts w:hAnsiTheme="minorEastAsia"/>
              </w:rPr>
            </w:pPr>
            <w:r>
              <w:rPr>
                <w:rFonts w:hAnsiTheme="minorEastAsia" w:hint="eastAsia"/>
              </w:rPr>
              <w:t>焊接与热切割作业证：</w:t>
            </w:r>
            <w:r w:rsidR="000E0C35">
              <w:rPr>
                <w:rFonts w:hAnsiTheme="minorEastAsia" w:hint="eastAsia"/>
              </w:rPr>
              <w:t>辛志武</w:t>
            </w:r>
            <w:r>
              <w:rPr>
                <w:rFonts w:hAnsiTheme="minorEastAsia" w:hint="eastAsia"/>
              </w:rPr>
              <w:t xml:space="preserve"> T3622</w:t>
            </w:r>
            <w:r w:rsidR="000E0C35">
              <w:rPr>
                <w:rFonts w:hAnsiTheme="minorEastAsia" w:hint="eastAsia"/>
              </w:rPr>
              <w:t>02198902150838</w:t>
            </w:r>
            <w:r>
              <w:rPr>
                <w:rFonts w:hAnsiTheme="minorEastAsia" w:hint="eastAsia"/>
              </w:rPr>
              <w:t>X</w:t>
            </w:r>
            <w:r>
              <w:rPr>
                <w:rFonts w:hAnsiTheme="minorEastAsia" w:hint="eastAsia"/>
              </w:rPr>
              <w:t>，丰城市应急管理局颁发，证书有效期</w:t>
            </w:r>
            <w:r>
              <w:rPr>
                <w:rFonts w:hAnsiTheme="minorEastAsia" w:hint="eastAsia"/>
              </w:rPr>
              <w:t>2027.9.17</w:t>
            </w:r>
          </w:p>
          <w:p w:rsidR="00A159E0" w:rsidRPr="000E0C35" w:rsidRDefault="00A159E0" w:rsidP="000E0C35">
            <w:pPr>
              <w:spacing w:line="360" w:lineRule="auto"/>
              <w:ind w:firstLineChars="200" w:firstLine="420"/>
              <w:rPr>
                <w:rFonts w:hAnsiTheme="minorEastAsia"/>
              </w:rPr>
            </w:pPr>
            <w:r w:rsidRPr="00800691">
              <w:rPr>
                <w:rFonts w:hAnsiTheme="minorEastAsia" w:hint="eastAsia"/>
              </w:rPr>
              <w:t>公司需确认的过程为焊接、发泡和喷漆过程，提供了确认记录，确认日期</w:t>
            </w:r>
            <w:r w:rsidRPr="00800691">
              <w:rPr>
                <w:rFonts w:hAnsiTheme="minorEastAsia" w:hint="eastAsia"/>
              </w:rPr>
              <w:t>2021</w:t>
            </w:r>
            <w:r w:rsidRPr="00800691">
              <w:rPr>
                <w:rFonts w:hAnsiTheme="minorEastAsia" w:hint="eastAsia"/>
              </w:rPr>
              <w:t>年</w:t>
            </w:r>
            <w:r w:rsidRPr="00800691">
              <w:rPr>
                <w:rFonts w:hAnsiTheme="minorEastAsia" w:hint="eastAsia"/>
              </w:rPr>
              <w:t>6</w:t>
            </w:r>
            <w:r w:rsidRPr="00800691">
              <w:rPr>
                <w:rFonts w:hAnsiTheme="minorEastAsia" w:hint="eastAsia"/>
              </w:rPr>
              <w:t>月</w:t>
            </w:r>
            <w:r w:rsidRPr="00800691">
              <w:rPr>
                <w:rFonts w:hAnsiTheme="minorEastAsia" w:hint="eastAsia"/>
              </w:rPr>
              <w:t>18</w:t>
            </w:r>
            <w:r w:rsidRPr="00800691">
              <w:rPr>
                <w:rFonts w:hAnsiTheme="minorEastAsia" w:hint="eastAsia"/>
              </w:rPr>
              <w:t>日，主要确认了人员资质能力、设备能力、工艺标准等内容，确认人刘传棋。</w:t>
            </w:r>
          </w:p>
          <w:p w:rsidR="00A159E0" w:rsidRPr="00800691" w:rsidRDefault="00A159E0" w:rsidP="00800691">
            <w:pPr>
              <w:spacing w:line="360" w:lineRule="auto"/>
              <w:ind w:firstLineChars="200" w:firstLine="420"/>
              <w:rPr>
                <w:rFonts w:hAnsiTheme="minorEastAsia"/>
              </w:rPr>
            </w:pPr>
            <w:r w:rsidRPr="00800691">
              <w:rPr>
                <w:rFonts w:hAnsiTheme="minorEastAsia" w:hint="eastAsia"/>
              </w:rPr>
              <w:t>介绍说，产品交付后如客户在使用过程中出现问题，先通过电话进行解决，如远程无法解决，派专人到客户现场实地解决。</w:t>
            </w:r>
          </w:p>
          <w:p w:rsidR="00A159E0" w:rsidRPr="00800691" w:rsidRDefault="00A159E0" w:rsidP="00800691">
            <w:pPr>
              <w:spacing w:line="360" w:lineRule="auto"/>
              <w:ind w:firstLineChars="200" w:firstLine="420"/>
              <w:rPr>
                <w:rFonts w:hAnsiTheme="minorEastAsia"/>
              </w:rPr>
            </w:pPr>
            <w:r w:rsidRPr="00800691">
              <w:rPr>
                <w:rFonts w:hAnsiTheme="minorEastAsia" w:hint="eastAsia"/>
              </w:rPr>
              <w:t>现场审核，抽查关键工序控制情况：</w:t>
            </w:r>
          </w:p>
          <w:p w:rsidR="00A159E0" w:rsidRPr="00800691" w:rsidRDefault="00A159E0" w:rsidP="00800691">
            <w:pPr>
              <w:spacing w:line="360" w:lineRule="auto"/>
              <w:ind w:firstLineChars="200" w:firstLine="420"/>
              <w:rPr>
                <w:rFonts w:hAnsiTheme="minorEastAsia"/>
              </w:rPr>
            </w:pPr>
            <w:r w:rsidRPr="00800691">
              <w:rPr>
                <w:rFonts w:hAnsiTheme="minorEastAsia" w:hint="eastAsia"/>
              </w:rPr>
              <w:lastRenderedPageBreak/>
              <w:t>抽查下料工序，操作工正在用剪板机为冷冻柜侧板下料，</w:t>
            </w:r>
            <w:r w:rsidRPr="00800691">
              <w:rPr>
                <w:rFonts w:hAnsiTheme="minorEastAsia" w:hint="eastAsia"/>
              </w:rPr>
              <w:t>304</w:t>
            </w:r>
            <w:r w:rsidRPr="00800691">
              <w:rPr>
                <w:rFonts w:hAnsiTheme="minorEastAsia" w:hint="eastAsia"/>
              </w:rPr>
              <w:t>不锈钢卷带，使用专用模具，现场有作业指导书和图纸，要求剪板后毛刺小于</w:t>
            </w:r>
            <w:r w:rsidR="00DC5E4C">
              <w:rPr>
                <w:rFonts w:hAnsiTheme="minorEastAsia" w:hint="eastAsia"/>
              </w:rPr>
              <w:t>0.2</w:t>
            </w:r>
            <w:r w:rsidRPr="00800691">
              <w:rPr>
                <w:rFonts w:hAnsiTheme="minorEastAsia" w:hint="eastAsia"/>
              </w:rPr>
              <w:t>mm</w:t>
            </w:r>
            <w:r w:rsidRPr="00800691">
              <w:rPr>
                <w:rFonts w:hAnsiTheme="minorEastAsia" w:hint="eastAsia"/>
              </w:rPr>
              <w:t>，对角线误差小于</w:t>
            </w:r>
            <w:r w:rsidRPr="00800691">
              <w:rPr>
                <w:rFonts w:hAnsiTheme="minorEastAsia" w:hint="eastAsia"/>
              </w:rPr>
              <w:t>0.5mm</w:t>
            </w:r>
            <w:r w:rsidRPr="00800691">
              <w:rPr>
                <w:rFonts w:hAnsiTheme="minorEastAsia" w:hint="eastAsia"/>
              </w:rPr>
              <w:t>，剪板后经自检合格。</w:t>
            </w:r>
          </w:p>
          <w:p w:rsidR="00A159E0" w:rsidRPr="00800691" w:rsidRDefault="00A159E0" w:rsidP="00800691">
            <w:pPr>
              <w:spacing w:line="360" w:lineRule="auto"/>
              <w:ind w:firstLineChars="200" w:firstLine="420"/>
              <w:rPr>
                <w:rFonts w:hAnsiTheme="minorEastAsia"/>
              </w:rPr>
            </w:pPr>
            <w:r w:rsidRPr="00800691">
              <w:rPr>
                <w:rFonts w:hAnsiTheme="minorEastAsia" w:hint="eastAsia"/>
              </w:rPr>
              <w:t>折弯工序，操作工正在加工</w:t>
            </w:r>
            <w:r w:rsidR="00A923C4">
              <w:rPr>
                <w:rFonts w:hAnsiTheme="minorEastAsia" w:hint="eastAsia"/>
              </w:rPr>
              <w:t>解剖台</w:t>
            </w:r>
            <w:r w:rsidRPr="00800691">
              <w:rPr>
                <w:rFonts w:hAnsiTheme="minorEastAsia" w:hint="eastAsia"/>
              </w:rPr>
              <w:t>，使用专用模具，设备折弯机，有图纸，经确认符合要求。</w:t>
            </w:r>
          </w:p>
          <w:p w:rsidR="00A159E0" w:rsidRPr="00800691" w:rsidRDefault="00A159E0" w:rsidP="00800691">
            <w:pPr>
              <w:spacing w:line="360" w:lineRule="auto"/>
              <w:ind w:firstLineChars="200" w:firstLine="420"/>
              <w:rPr>
                <w:rFonts w:hAnsiTheme="minorEastAsia"/>
              </w:rPr>
            </w:pPr>
            <w:r w:rsidRPr="00800691">
              <w:rPr>
                <w:rFonts w:hAnsiTheme="minorEastAsia" w:hint="eastAsia"/>
              </w:rPr>
              <w:t>抽查关键工序</w:t>
            </w:r>
            <w:r w:rsidRPr="00800691">
              <w:rPr>
                <w:rFonts w:hAnsiTheme="minorEastAsia" w:hint="eastAsia"/>
              </w:rPr>
              <w:t>-</w:t>
            </w:r>
            <w:r w:rsidRPr="00800691">
              <w:rPr>
                <w:rFonts w:hAnsiTheme="minorEastAsia" w:hint="eastAsia"/>
              </w:rPr>
              <w:t>焊接，正在生产</w:t>
            </w:r>
            <w:r w:rsidR="00A923C4">
              <w:rPr>
                <w:rFonts w:hAnsiTheme="minorEastAsia" w:hint="eastAsia"/>
              </w:rPr>
              <w:t>水晶棺</w:t>
            </w:r>
            <w:r w:rsidRPr="00800691">
              <w:rPr>
                <w:rFonts w:hAnsiTheme="minorEastAsia" w:hint="eastAsia"/>
              </w:rPr>
              <w:t>，操作工辛志武、丁晓青有焊接与热切割作业的特种作业操作证，操作设备：电焊机，现场有《焊接作业指导书》有焊接工艺要求等。焊接电流</w:t>
            </w:r>
            <w:r w:rsidRPr="00800691">
              <w:rPr>
                <w:rFonts w:hAnsiTheme="minorEastAsia" w:hint="eastAsia"/>
              </w:rPr>
              <w:t>85A</w:t>
            </w:r>
            <w:r w:rsidRPr="00800691">
              <w:rPr>
                <w:rFonts w:hAnsiTheme="minorEastAsia" w:hint="eastAsia"/>
              </w:rPr>
              <w:t>，延时</w:t>
            </w:r>
            <w:r w:rsidRPr="00800691">
              <w:rPr>
                <w:rFonts w:hAnsiTheme="minorEastAsia" w:hint="eastAsia"/>
              </w:rPr>
              <w:t>0.9</w:t>
            </w:r>
            <w:r w:rsidRPr="00800691">
              <w:rPr>
                <w:rFonts w:hAnsiTheme="minorEastAsia" w:hint="eastAsia"/>
              </w:rPr>
              <w:t>秒，焊接后自检焊接质量，观察实际操作，符合操作规程；</w:t>
            </w:r>
          </w:p>
          <w:p w:rsidR="00A159E0" w:rsidRPr="00800691" w:rsidRDefault="00A159E0" w:rsidP="00800691">
            <w:pPr>
              <w:spacing w:line="360" w:lineRule="auto"/>
              <w:ind w:firstLineChars="200" w:firstLine="420"/>
              <w:rPr>
                <w:rFonts w:hAnsiTheme="minorEastAsia"/>
              </w:rPr>
            </w:pPr>
            <w:r w:rsidRPr="00800691">
              <w:rPr>
                <w:rFonts w:hAnsiTheme="minorEastAsia" w:hint="eastAsia"/>
              </w:rPr>
              <w:t>抽查发泡工序，操作工正在为冷冻柜夹层发泡填充，操作设备：高压发泡机，有发泡作业指导书，黑白料聚氨酯（配比保密）一起搅拌后倒入发泡机，发泡温度控制在</w:t>
            </w:r>
            <w:r w:rsidRPr="00800691">
              <w:rPr>
                <w:rFonts w:hAnsiTheme="minorEastAsia" w:hint="eastAsia"/>
              </w:rPr>
              <w:t>20</w:t>
            </w:r>
            <w:r w:rsidRPr="00800691">
              <w:rPr>
                <w:rFonts w:hAnsiTheme="minorEastAsia" w:hint="eastAsia"/>
              </w:rPr>
              <w:t>℃以上，压力</w:t>
            </w:r>
            <w:r w:rsidRPr="00800691">
              <w:rPr>
                <w:rFonts w:hAnsiTheme="minorEastAsia" w:hint="eastAsia"/>
              </w:rPr>
              <w:t>8MPa</w:t>
            </w:r>
            <w:r w:rsidRPr="00800691">
              <w:rPr>
                <w:rFonts w:hAnsiTheme="minorEastAsia" w:hint="eastAsia"/>
              </w:rPr>
              <w:t>。发泡工序按《产品质量规范》进行检验，检验合格后，入中转库，自然熟化</w:t>
            </w:r>
            <w:r w:rsidRPr="00800691">
              <w:rPr>
                <w:rFonts w:hAnsiTheme="minorEastAsia" w:hint="eastAsia"/>
              </w:rPr>
              <w:t>12</w:t>
            </w:r>
            <w:r w:rsidRPr="00800691">
              <w:rPr>
                <w:rFonts w:hAnsiTheme="minorEastAsia" w:hint="eastAsia"/>
              </w:rPr>
              <w:t>小时以上，观察实际操作，符合操作规程；</w:t>
            </w:r>
          </w:p>
          <w:p w:rsidR="00A159E0" w:rsidRPr="00800691" w:rsidRDefault="00A159E0" w:rsidP="00800691">
            <w:pPr>
              <w:spacing w:line="360" w:lineRule="auto"/>
              <w:ind w:firstLineChars="200" w:firstLine="420"/>
              <w:rPr>
                <w:rFonts w:hAnsiTheme="minorEastAsia"/>
              </w:rPr>
            </w:pPr>
            <w:r w:rsidRPr="00800691">
              <w:rPr>
                <w:rFonts w:hAnsiTheme="minorEastAsia" w:hint="eastAsia"/>
              </w:rPr>
              <w:t>抽查组装工序，操作工正在组装瞻仰台，框架和门板已焊接成型完毕，质量要求：安装平齐，四周间隙不得大于</w:t>
            </w:r>
            <w:r w:rsidRPr="00800691">
              <w:rPr>
                <w:rFonts w:hAnsiTheme="minorEastAsia" w:hint="eastAsia"/>
              </w:rPr>
              <w:t>1.5mm</w:t>
            </w:r>
            <w:r w:rsidRPr="00800691">
              <w:rPr>
                <w:rFonts w:hAnsiTheme="minorEastAsia" w:hint="eastAsia"/>
              </w:rPr>
              <w:t>，组装后，门开启时应轻松，无阻碍现象，查有组装作业指导书，查看操作符合要求。</w:t>
            </w:r>
          </w:p>
          <w:p w:rsidR="00A159E0" w:rsidRPr="00800691" w:rsidRDefault="00A159E0" w:rsidP="00B4761F">
            <w:pPr>
              <w:spacing w:line="360" w:lineRule="auto"/>
              <w:ind w:firstLineChars="200" w:firstLine="420"/>
              <w:rPr>
                <w:rFonts w:hAnsiTheme="minorEastAsia"/>
              </w:rPr>
            </w:pPr>
            <w:r w:rsidRPr="00800691">
              <w:rPr>
                <w:rFonts w:hAnsiTheme="minorEastAsia" w:hint="eastAsia"/>
              </w:rPr>
              <w:t>抽查打磨工序，操作工正在打磨</w:t>
            </w:r>
            <w:r w:rsidR="00A923C4">
              <w:rPr>
                <w:rFonts w:hAnsiTheme="minorEastAsia" w:hint="eastAsia"/>
              </w:rPr>
              <w:t>340*230*230</w:t>
            </w:r>
            <w:r w:rsidR="00A923C4">
              <w:rPr>
                <w:rFonts w:hAnsiTheme="minorEastAsia" w:hint="eastAsia"/>
              </w:rPr>
              <w:t>骨灰盒</w:t>
            </w:r>
            <w:r w:rsidRPr="00800691">
              <w:rPr>
                <w:rFonts w:hAnsiTheme="minorEastAsia" w:hint="eastAsia"/>
              </w:rPr>
              <w:t>，</w:t>
            </w:r>
            <w:r w:rsidR="00B4761F">
              <w:rPr>
                <w:rFonts w:hAnsiTheme="minorEastAsia" w:hint="eastAsia"/>
              </w:rPr>
              <w:t>平整度</w:t>
            </w:r>
            <w:r w:rsidRPr="00800691">
              <w:rPr>
                <w:rFonts w:hAnsiTheme="minorEastAsia" w:hint="eastAsia"/>
              </w:rPr>
              <w:t>要求：</w:t>
            </w:r>
            <w:r w:rsidR="00B4761F" w:rsidRPr="00B4761F">
              <w:rPr>
                <w:rFonts w:hAnsiTheme="minorEastAsia" w:hint="eastAsia"/>
              </w:rPr>
              <w:t>板件或部件在接触人体或贮物部位不应有毛刺、刃口或棱</w:t>
            </w:r>
            <w:r w:rsidR="00B4761F">
              <w:rPr>
                <w:rFonts w:hAnsiTheme="minorEastAsia" w:hint="eastAsia"/>
              </w:rPr>
              <w:t>角</w:t>
            </w:r>
            <w:r w:rsidRPr="00800691">
              <w:rPr>
                <w:rFonts w:hAnsiTheme="minorEastAsia" w:hint="eastAsia"/>
              </w:rPr>
              <w:t>，查看操作符合要求。</w:t>
            </w:r>
          </w:p>
          <w:p w:rsidR="00A159E0" w:rsidRPr="00800691" w:rsidRDefault="00B4761F" w:rsidP="00800691">
            <w:pPr>
              <w:spacing w:line="360" w:lineRule="auto"/>
              <w:ind w:firstLineChars="200" w:firstLine="420"/>
              <w:rPr>
                <w:rFonts w:hAnsiTheme="minorEastAsia"/>
              </w:rPr>
            </w:pPr>
            <w:r>
              <w:rPr>
                <w:rFonts w:hAnsiTheme="minorEastAsia" w:hint="eastAsia"/>
              </w:rPr>
              <w:t>雕刻工序：操作工</w:t>
            </w:r>
            <w:r w:rsidR="00A159E0" w:rsidRPr="00800691">
              <w:rPr>
                <w:rFonts w:hAnsiTheme="minorEastAsia" w:hint="eastAsia"/>
              </w:rPr>
              <w:t>正在用雕刻机雕刻</w:t>
            </w:r>
            <w:r w:rsidR="009A7C57">
              <w:rPr>
                <w:rFonts w:hAnsiTheme="minorEastAsia" w:hint="eastAsia"/>
              </w:rPr>
              <w:t>340*230*230</w:t>
            </w:r>
            <w:r w:rsidR="009A7C57">
              <w:rPr>
                <w:rFonts w:hAnsiTheme="minorEastAsia" w:hint="eastAsia"/>
              </w:rPr>
              <w:t>骨灰盒福寿图形面板，依据</w:t>
            </w:r>
            <w:r w:rsidR="00A159E0" w:rsidRPr="00800691">
              <w:rPr>
                <w:rFonts w:hAnsiTheme="minorEastAsia" w:hint="eastAsia"/>
              </w:rPr>
              <w:t>图纸，</w:t>
            </w:r>
            <w:r w:rsidR="009A7C57">
              <w:rPr>
                <w:rFonts w:hAnsiTheme="minorEastAsia" w:hint="eastAsia"/>
              </w:rPr>
              <w:t>在</w:t>
            </w:r>
            <w:r w:rsidR="00A159E0" w:rsidRPr="00800691">
              <w:rPr>
                <w:rFonts w:hAnsiTheme="minorEastAsia" w:hint="eastAsia"/>
              </w:rPr>
              <w:t>雕刻机</w:t>
            </w:r>
            <w:r w:rsidR="009A7C57">
              <w:rPr>
                <w:rFonts w:hAnsiTheme="minorEastAsia" w:hint="eastAsia"/>
              </w:rPr>
              <w:t>上设定好程序</w:t>
            </w:r>
            <w:r w:rsidR="00A159E0" w:rsidRPr="00800691">
              <w:rPr>
                <w:rFonts w:hAnsiTheme="minorEastAsia" w:hint="eastAsia"/>
              </w:rPr>
              <w:t>，操作时小心轻拿轻放，实际操作符合要求。</w:t>
            </w:r>
          </w:p>
          <w:p w:rsidR="00A159E0" w:rsidRPr="00800691" w:rsidRDefault="00B4761F" w:rsidP="00800691">
            <w:pPr>
              <w:spacing w:line="360" w:lineRule="auto"/>
              <w:ind w:firstLineChars="200" w:firstLine="420"/>
              <w:rPr>
                <w:rFonts w:hAnsiTheme="minorEastAsia"/>
              </w:rPr>
            </w:pPr>
            <w:r>
              <w:rPr>
                <w:rFonts w:hAnsiTheme="minorEastAsia" w:hint="eastAsia"/>
              </w:rPr>
              <w:t>喷漆工序：操作工</w:t>
            </w:r>
            <w:r w:rsidR="00A159E0" w:rsidRPr="00800691">
              <w:rPr>
                <w:rFonts w:hAnsiTheme="minorEastAsia" w:hint="eastAsia"/>
              </w:rPr>
              <w:t>正在为</w:t>
            </w:r>
            <w:r w:rsidR="009A7C57">
              <w:rPr>
                <w:rFonts w:hAnsiTheme="minorEastAsia" w:hint="eastAsia"/>
              </w:rPr>
              <w:t>340*230*230</w:t>
            </w:r>
            <w:r w:rsidR="00A159E0" w:rsidRPr="00800691">
              <w:rPr>
                <w:rFonts w:hAnsiTheme="minorEastAsia" w:hint="eastAsia"/>
              </w:rPr>
              <w:t>骨灰盒面板、底板喷漆，先打磨干净，喷底漆</w:t>
            </w:r>
            <w:r w:rsidR="00A159E0" w:rsidRPr="00800691">
              <w:rPr>
                <w:rFonts w:hAnsiTheme="minorEastAsia" w:hint="eastAsia"/>
              </w:rPr>
              <w:t>2</w:t>
            </w:r>
            <w:r w:rsidR="00A159E0" w:rsidRPr="00800691">
              <w:rPr>
                <w:rFonts w:hAnsiTheme="minorEastAsia" w:hint="eastAsia"/>
              </w:rPr>
              <w:t>遍，暗红木器面漆</w:t>
            </w:r>
            <w:r w:rsidR="00A159E0" w:rsidRPr="00800691">
              <w:rPr>
                <w:rFonts w:hAnsiTheme="minorEastAsia" w:hint="eastAsia"/>
              </w:rPr>
              <w:t>2</w:t>
            </w:r>
            <w:r w:rsidR="00A159E0" w:rsidRPr="00800691">
              <w:rPr>
                <w:rFonts w:hAnsiTheme="minorEastAsia" w:hint="eastAsia"/>
              </w:rPr>
              <w:t>遍，喷枪气压设定在</w:t>
            </w:r>
            <w:r w:rsidR="00A159E0" w:rsidRPr="00800691">
              <w:rPr>
                <w:rFonts w:hAnsiTheme="minorEastAsia" w:hint="eastAsia"/>
              </w:rPr>
              <w:t>0.4Mpa</w:t>
            </w:r>
            <w:r w:rsidR="00A159E0" w:rsidRPr="00800691">
              <w:rPr>
                <w:rFonts w:hAnsiTheme="minorEastAsia" w:hint="eastAsia"/>
              </w:rPr>
              <w:t>，喷枪距离部件</w:t>
            </w:r>
            <w:r w:rsidR="00A159E0" w:rsidRPr="00800691">
              <w:rPr>
                <w:rFonts w:hAnsiTheme="minorEastAsia" w:hint="eastAsia"/>
              </w:rPr>
              <w:t>20</w:t>
            </w:r>
            <w:r w:rsidR="00A159E0" w:rsidRPr="00800691">
              <w:rPr>
                <w:rFonts w:hAnsiTheme="minorEastAsia" w:hint="eastAsia"/>
              </w:rPr>
              <w:t>厘米，实际操作符合要求</w:t>
            </w:r>
          </w:p>
          <w:p w:rsidR="003C6F2D" w:rsidRDefault="00A159E0" w:rsidP="00800691">
            <w:pPr>
              <w:spacing w:line="360" w:lineRule="auto"/>
              <w:ind w:firstLineChars="200" w:firstLine="420"/>
            </w:pPr>
            <w:r w:rsidRPr="00800691">
              <w:rPr>
                <w:rFonts w:hAnsiTheme="minorEastAsia" w:hint="eastAsia"/>
              </w:rPr>
              <w:t>观察实际操作，符合操作规程。</w:t>
            </w:r>
          </w:p>
        </w:tc>
        <w:tc>
          <w:tcPr>
            <w:tcW w:w="1585" w:type="dxa"/>
          </w:tcPr>
          <w:p w:rsidR="003C6F2D" w:rsidRDefault="003B3E15">
            <w:r>
              <w:rPr>
                <w:rFonts w:hint="eastAsia"/>
              </w:rPr>
              <w:lastRenderedPageBreak/>
              <w:t>Y</w:t>
            </w:r>
          </w:p>
        </w:tc>
      </w:tr>
      <w:tr w:rsidR="003C6F2D" w:rsidTr="000351FD">
        <w:trPr>
          <w:trHeight w:val="2110"/>
        </w:trPr>
        <w:tc>
          <w:tcPr>
            <w:tcW w:w="1809" w:type="dxa"/>
          </w:tcPr>
          <w:p w:rsidR="003C6F2D" w:rsidRDefault="000B4AAB" w:rsidP="000B4AAB">
            <w:pPr>
              <w:rPr>
                <w:szCs w:val="21"/>
              </w:rPr>
            </w:pPr>
            <w:r w:rsidRPr="00605AB1">
              <w:rPr>
                <w:rFonts w:hint="eastAsia"/>
                <w:szCs w:val="21"/>
              </w:rPr>
              <w:lastRenderedPageBreak/>
              <w:t>产品标识和可追朔性</w:t>
            </w:r>
          </w:p>
          <w:p w:rsidR="00A159E0" w:rsidRPr="00605AB1" w:rsidRDefault="00A159E0" w:rsidP="000B4AAB">
            <w:pPr>
              <w:rPr>
                <w:szCs w:val="21"/>
              </w:rPr>
            </w:pPr>
            <w:r w:rsidRPr="00605AB1">
              <w:rPr>
                <w:rFonts w:hint="eastAsia"/>
                <w:szCs w:val="21"/>
              </w:rPr>
              <w:t>产品防护</w:t>
            </w:r>
          </w:p>
        </w:tc>
        <w:tc>
          <w:tcPr>
            <w:tcW w:w="1311" w:type="dxa"/>
          </w:tcPr>
          <w:p w:rsidR="003C6F2D" w:rsidRDefault="000B4AAB">
            <w:r>
              <w:rPr>
                <w:rFonts w:hint="eastAsia"/>
              </w:rPr>
              <w:t>Q:8.5.2</w:t>
            </w:r>
          </w:p>
          <w:p w:rsidR="00A159E0" w:rsidRDefault="00A159E0">
            <w:r>
              <w:rPr>
                <w:rFonts w:hint="eastAsia"/>
              </w:rPr>
              <w:t>Q: 8.5</w:t>
            </w:r>
          </w:p>
        </w:tc>
        <w:tc>
          <w:tcPr>
            <w:tcW w:w="10004" w:type="dxa"/>
          </w:tcPr>
          <w:p w:rsidR="00A159E0" w:rsidRDefault="001921C1" w:rsidP="00A159E0">
            <w:pPr>
              <w:spacing w:line="360" w:lineRule="auto"/>
              <w:ind w:firstLineChars="200" w:firstLine="420"/>
              <w:rPr>
                <w:rFonts w:hAnsiTheme="minorEastAsia"/>
              </w:rPr>
            </w:pPr>
            <w:r>
              <w:rPr>
                <w:rFonts w:hAnsiTheme="minorEastAsia" w:hint="eastAsia"/>
              </w:rPr>
              <w:t>现</w:t>
            </w:r>
            <w:r w:rsidR="00A159E0">
              <w:rPr>
                <w:rFonts w:hAnsiTheme="minorEastAsia" w:hint="eastAsia"/>
              </w:rPr>
              <w:t>场观察：</w:t>
            </w:r>
          </w:p>
          <w:p w:rsidR="00A159E0" w:rsidRDefault="00A159E0" w:rsidP="00A159E0">
            <w:pPr>
              <w:spacing w:line="360" w:lineRule="auto"/>
              <w:ind w:firstLineChars="200" w:firstLine="420"/>
              <w:rPr>
                <w:rFonts w:hAnsiTheme="minorEastAsia"/>
              </w:rPr>
            </w:pPr>
            <w:r>
              <w:rPr>
                <w:rFonts w:hAnsiTheme="minorEastAsia" w:hint="eastAsia"/>
              </w:rPr>
              <w:t>产品标识主要通过划分区域、记录进行编号等进行，标识当有追溯性要求时，有唯一性，可确保在必要时进行追溯；</w:t>
            </w:r>
          </w:p>
          <w:p w:rsidR="00A159E0" w:rsidRDefault="00A159E0" w:rsidP="00A159E0">
            <w:pPr>
              <w:spacing w:line="360" w:lineRule="auto"/>
              <w:ind w:firstLineChars="200" w:firstLine="420"/>
              <w:rPr>
                <w:rFonts w:hAnsiTheme="minorEastAsia"/>
              </w:rPr>
            </w:pPr>
            <w:r>
              <w:rPr>
                <w:rFonts w:hAnsiTheme="minorEastAsia" w:hint="eastAsia"/>
              </w:rPr>
              <w:t>原材料采用原厂防护，依据不同的类型和防护要求进行存放。</w:t>
            </w:r>
          </w:p>
          <w:p w:rsidR="00A159E0" w:rsidRDefault="00AD4B57" w:rsidP="00A159E0">
            <w:pPr>
              <w:spacing w:line="360" w:lineRule="auto"/>
              <w:ind w:firstLineChars="200" w:firstLine="420"/>
              <w:rPr>
                <w:rFonts w:hAnsiTheme="minorEastAsia"/>
              </w:rPr>
            </w:pPr>
            <w:r>
              <w:rPr>
                <w:rFonts w:hAnsiTheme="minorEastAsia" w:hint="eastAsia"/>
              </w:rPr>
              <w:t>生产车间原材料分类分区放置在指定位置</w:t>
            </w:r>
            <w:r w:rsidR="00A159E0">
              <w:rPr>
                <w:rFonts w:hAnsiTheme="minorEastAsia" w:hint="eastAsia"/>
              </w:rPr>
              <w:t>、产品标识方法得当、未发现不同类型和状态产品发生混淆现象；</w:t>
            </w:r>
          </w:p>
          <w:p w:rsidR="00A159E0" w:rsidRDefault="00A159E0" w:rsidP="00A159E0">
            <w:pPr>
              <w:spacing w:line="360" w:lineRule="auto"/>
              <w:ind w:firstLineChars="200" w:firstLine="420"/>
              <w:rPr>
                <w:rFonts w:hAnsiTheme="minorEastAsia"/>
              </w:rPr>
            </w:pPr>
            <w:r>
              <w:rPr>
                <w:rFonts w:hAnsiTheme="minorEastAsia" w:hint="eastAsia"/>
              </w:rPr>
              <w:t>产品生产过程中有采取相应的措施进行防护，防护包括标识、包装、储存、运输以及保护等；</w:t>
            </w:r>
          </w:p>
          <w:p w:rsidR="00A159E0" w:rsidRDefault="00A159E0" w:rsidP="00A159E0">
            <w:pPr>
              <w:spacing w:line="360" w:lineRule="auto"/>
              <w:ind w:firstLineChars="200" w:firstLine="420"/>
              <w:rPr>
                <w:rFonts w:hAnsiTheme="minorEastAsia"/>
              </w:rPr>
            </w:pPr>
            <w:r>
              <w:rPr>
                <w:rFonts w:hAnsiTheme="minorEastAsia" w:hint="eastAsia"/>
              </w:rPr>
              <w:t>产品（半成品）采用塑料膜缠绕，存放在木质托盘上；</w:t>
            </w:r>
          </w:p>
          <w:p w:rsidR="00A159E0" w:rsidRDefault="00A159E0" w:rsidP="00A159E0">
            <w:pPr>
              <w:spacing w:line="360" w:lineRule="auto"/>
              <w:ind w:firstLineChars="200" w:firstLine="420"/>
              <w:rPr>
                <w:rFonts w:hAnsiTheme="minorEastAsia"/>
              </w:rPr>
            </w:pPr>
            <w:r>
              <w:rPr>
                <w:rFonts w:hAnsiTheme="minorEastAsia" w:hint="eastAsia"/>
              </w:rPr>
              <w:t>通过手推车或起重机转运；</w:t>
            </w:r>
          </w:p>
          <w:p w:rsidR="00A159E0" w:rsidRDefault="00A159E0" w:rsidP="00A159E0">
            <w:pPr>
              <w:spacing w:line="360" w:lineRule="auto"/>
              <w:ind w:firstLineChars="200" w:firstLine="420"/>
              <w:rPr>
                <w:rFonts w:hAnsiTheme="minorEastAsia"/>
              </w:rPr>
            </w:pPr>
            <w:r>
              <w:rPr>
                <w:rFonts w:hAnsiTheme="minorEastAsia" w:hint="eastAsia"/>
              </w:rPr>
              <w:t>产品交工、包装及交付到预定地点期间，针对产品采取适当的防护措施，包括选择合适的搬运方法和设备（手推车、行车）、贮存场所，保持标识完整、清晰；</w:t>
            </w:r>
          </w:p>
          <w:p w:rsidR="003C6F2D" w:rsidRDefault="00A159E0" w:rsidP="00A159E0">
            <w:r>
              <w:rPr>
                <w:rFonts w:hAnsiTheme="minorEastAsia" w:hint="eastAsia"/>
              </w:rPr>
              <w:t>介绍说，大部分产品均是将半成品运输到客户现场</w:t>
            </w:r>
            <w:r w:rsidR="00AD4B57">
              <w:rPr>
                <w:rFonts w:hAnsiTheme="minorEastAsia" w:hint="eastAsia"/>
              </w:rPr>
              <w:t>再进行</w:t>
            </w:r>
            <w:r>
              <w:rPr>
                <w:rFonts w:hAnsiTheme="minorEastAsia" w:hint="eastAsia"/>
              </w:rPr>
              <w:t>安装。</w:t>
            </w:r>
          </w:p>
        </w:tc>
        <w:tc>
          <w:tcPr>
            <w:tcW w:w="1585" w:type="dxa"/>
          </w:tcPr>
          <w:p w:rsidR="003C6F2D" w:rsidRDefault="003B3E15">
            <w:r>
              <w:rPr>
                <w:rFonts w:hint="eastAsia"/>
              </w:rPr>
              <w:t>Y</w:t>
            </w:r>
          </w:p>
        </w:tc>
      </w:tr>
      <w:tr w:rsidR="003C6F2D" w:rsidTr="000351FD">
        <w:trPr>
          <w:trHeight w:val="2110"/>
        </w:trPr>
        <w:tc>
          <w:tcPr>
            <w:tcW w:w="1809" w:type="dxa"/>
          </w:tcPr>
          <w:p w:rsidR="003C6F2D" w:rsidRPr="00605AB1" w:rsidRDefault="00CE20CD" w:rsidP="003C6F2D">
            <w:pPr>
              <w:rPr>
                <w:szCs w:val="21"/>
              </w:rPr>
            </w:pPr>
            <w:r w:rsidRPr="00605AB1">
              <w:rPr>
                <w:rFonts w:hint="eastAsia"/>
                <w:szCs w:val="21"/>
              </w:rPr>
              <w:t>更改控制</w:t>
            </w:r>
          </w:p>
        </w:tc>
        <w:tc>
          <w:tcPr>
            <w:tcW w:w="1311" w:type="dxa"/>
          </w:tcPr>
          <w:p w:rsidR="003C6F2D" w:rsidRDefault="00CE20CD">
            <w:r>
              <w:rPr>
                <w:rFonts w:hint="eastAsia"/>
              </w:rPr>
              <w:t>Q:8.5.6</w:t>
            </w:r>
          </w:p>
        </w:tc>
        <w:tc>
          <w:tcPr>
            <w:tcW w:w="10004" w:type="dxa"/>
          </w:tcPr>
          <w:p w:rsidR="00A159E0" w:rsidRDefault="00A159E0" w:rsidP="00A159E0">
            <w:pPr>
              <w:spacing w:line="360" w:lineRule="auto"/>
              <w:ind w:firstLineChars="200" w:firstLine="420"/>
              <w:rPr>
                <w:rFonts w:hAnsiTheme="minorEastAsia"/>
              </w:rPr>
            </w:pPr>
            <w:r>
              <w:rPr>
                <w:rFonts w:hAnsiTheme="minorEastAsia" w:hint="eastAsia"/>
              </w:rPr>
              <w:t>对生产服务提供的更改进行必要的评审和控制，以确保稳定的符合要求。</w:t>
            </w:r>
          </w:p>
          <w:p w:rsidR="00A159E0" w:rsidRDefault="00A159E0" w:rsidP="00A159E0">
            <w:pPr>
              <w:spacing w:line="360" w:lineRule="auto"/>
              <w:ind w:firstLineChars="200" w:firstLine="420"/>
              <w:rPr>
                <w:rFonts w:hAnsiTheme="minorEastAsia"/>
              </w:rPr>
            </w:pPr>
            <w:r>
              <w:rPr>
                <w:rFonts w:hAnsiTheme="minorEastAsia" w:hint="eastAsia"/>
              </w:rPr>
              <w:t>组织保留形成文件的信息，包括有关更改评审结果、授权进行更改的人员以及根据评审所采取的必要措施。</w:t>
            </w:r>
          </w:p>
          <w:p w:rsidR="003C6F2D" w:rsidRDefault="00A159E0" w:rsidP="00A159E0">
            <w:r>
              <w:rPr>
                <w:rFonts w:hAnsiTheme="minorEastAsia" w:hint="eastAsia"/>
              </w:rPr>
              <w:t>经询问，目前无生产的变更。</w:t>
            </w:r>
          </w:p>
        </w:tc>
        <w:tc>
          <w:tcPr>
            <w:tcW w:w="1585" w:type="dxa"/>
          </w:tcPr>
          <w:p w:rsidR="003C6F2D" w:rsidRDefault="003B3E15">
            <w:r>
              <w:rPr>
                <w:rFonts w:hint="eastAsia"/>
              </w:rPr>
              <w:t>Y</w:t>
            </w:r>
          </w:p>
        </w:tc>
      </w:tr>
    </w:tbl>
    <w:p w:rsidR="00191777" w:rsidRDefault="00FB79E6">
      <w:r>
        <w:ptab w:relativeTo="margin" w:alignment="center" w:leader="none"/>
      </w:r>
    </w:p>
    <w:p w:rsidR="00191777" w:rsidRDefault="00AE1414"/>
    <w:p w:rsidR="00191777" w:rsidRDefault="00AE1414"/>
    <w:p w:rsidR="00191777" w:rsidRDefault="00FB79E6">
      <w:pPr>
        <w:pStyle w:val="a4"/>
      </w:pPr>
      <w:r>
        <w:rPr>
          <w:rFonts w:hint="eastAsia"/>
        </w:rPr>
        <w:t>说明：不符合标注</w:t>
      </w:r>
      <w:r>
        <w:rPr>
          <w:rFonts w:hint="eastAsia"/>
        </w:rPr>
        <w:t>N</w:t>
      </w:r>
    </w:p>
    <w:sectPr w:rsidR="00191777" w:rsidSect="00191777">
      <w:headerReference w:type="default" r:id="rId9"/>
      <w:footerReference w:type="default" r:id="rId10"/>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414" w:rsidRDefault="00AE1414" w:rsidP="00802AFF">
      <w:r>
        <w:separator/>
      </w:r>
    </w:p>
  </w:endnote>
  <w:endnote w:type="continuationSeparator" w:id="0">
    <w:p w:rsidR="00AE1414" w:rsidRDefault="00AE1414" w:rsidP="00802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25732A" w:rsidRDefault="0025732A">
            <w:pPr>
              <w:pStyle w:val="a4"/>
              <w:jc w:val="center"/>
            </w:pPr>
          </w:p>
          <w:p w:rsidR="00191777" w:rsidRDefault="00852504">
            <w:pPr>
              <w:pStyle w:val="a4"/>
              <w:jc w:val="center"/>
            </w:pPr>
            <w:r>
              <w:rPr>
                <w:b/>
                <w:sz w:val="24"/>
                <w:szCs w:val="24"/>
              </w:rPr>
              <w:fldChar w:fldCharType="begin"/>
            </w:r>
            <w:r w:rsidR="00FB79E6">
              <w:rPr>
                <w:b/>
              </w:rPr>
              <w:instrText>PAGE</w:instrText>
            </w:r>
            <w:r>
              <w:rPr>
                <w:b/>
                <w:sz w:val="24"/>
                <w:szCs w:val="24"/>
              </w:rPr>
              <w:fldChar w:fldCharType="separate"/>
            </w:r>
            <w:r w:rsidR="00D63D3B">
              <w:rPr>
                <w:b/>
                <w:noProof/>
              </w:rPr>
              <w:t>13</w:t>
            </w:r>
            <w:r>
              <w:rPr>
                <w:b/>
                <w:sz w:val="24"/>
                <w:szCs w:val="24"/>
              </w:rPr>
              <w:fldChar w:fldCharType="end"/>
            </w:r>
            <w:r w:rsidR="00FB79E6">
              <w:rPr>
                <w:lang w:val="zh-CN"/>
              </w:rPr>
              <w:t xml:space="preserve"> / </w:t>
            </w:r>
            <w:r>
              <w:rPr>
                <w:b/>
                <w:sz w:val="24"/>
                <w:szCs w:val="24"/>
              </w:rPr>
              <w:fldChar w:fldCharType="begin"/>
            </w:r>
            <w:r w:rsidR="00FB79E6">
              <w:rPr>
                <w:b/>
              </w:rPr>
              <w:instrText>NUMPAGES</w:instrText>
            </w:r>
            <w:r>
              <w:rPr>
                <w:b/>
                <w:sz w:val="24"/>
                <w:szCs w:val="24"/>
              </w:rPr>
              <w:fldChar w:fldCharType="separate"/>
            </w:r>
            <w:r w:rsidR="00D63D3B">
              <w:rPr>
                <w:b/>
                <w:noProof/>
              </w:rPr>
              <w:t>13</w:t>
            </w:r>
            <w:r>
              <w:rPr>
                <w:b/>
                <w:sz w:val="24"/>
                <w:szCs w:val="24"/>
              </w:rPr>
              <w:fldChar w:fldCharType="end"/>
            </w:r>
          </w:p>
        </w:sdtContent>
      </w:sdt>
    </w:sdtContent>
  </w:sdt>
  <w:p w:rsidR="00191777" w:rsidRDefault="00AE141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414" w:rsidRDefault="00AE1414" w:rsidP="00802AFF">
      <w:r>
        <w:separator/>
      </w:r>
    </w:p>
  </w:footnote>
  <w:footnote w:type="continuationSeparator" w:id="0">
    <w:p w:rsidR="00AE1414" w:rsidRDefault="00AE1414" w:rsidP="00802A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77" w:rsidRDefault="00FB79E6" w:rsidP="00605AB1">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852504" w:rsidRPr="00852504">
      <w:pict>
        <v:shapetype id="_x0000_t202" coordsize="21600,21600" o:spt="202" path="m,l,21600r21600,l21600,xe">
          <v:stroke joinstyle="miter"/>
          <v:path gradientshapeok="t" o:connecttype="rect"/>
        </v:shapetype>
        <v:shape id="文本框 1" o:spid="_x0000_s2049" type="#_x0000_t202" style="position:absolute;left:0;text-align:left;margin-left:620.4pt;margin-top:12.55pt;width:102.7pt;height:20.2pt;z-index:251658240;mso-position-horizontal-relative:text;mso-position-vertical-relative:text" stroked="f">
          <v:textbox>
            <w:txbxContent>
              <w:p w:rsidR="00191777" w:rsidRDefault="00FB79E6">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1777" w:rsidRDefault="00FB79E6" w:rsidP="00605AB1">
    <w:pPr>
      <w:pStyle w:val="a5"/>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F7F3F9"/>
    <w:multiLevelType w:val="singleLevel"/>
    <w:tmpl w:val="E4F7F3F9"/>
    <w:lvl w:ilvl="0">
      <w:start w:val="1"/>
      <w:numFmt w:val="upperRoman"/>
      <w:lvlText w:val="%1."/>
      <w:lvlJc w:val="left"/>
      <w:pPr>
        <w:tabs>
          <w:tab w:val="num" w:pos="312"/>
        </w:tabs>
      </w:pPr>
    </w:lvl>
  </w:abstractNum>
  <w:abstractNum w:abstractNumId="1">
    <w:nsid w:val="026E5A8A"/>
    <w:multiLevelType w:val="hybridMultilevel"/>
    <w:tmpl w:val="E482EC76"/>
    <w:lvl w:ilvl="0" w:tplc="2D2AF4E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D254A50"/>
    <w:multiLevelType w:val="hybridMultilevel"/>
    <w:tmpl w:val="A33A5C44"/>
    <w:lvl w:ilvl="0" w:tplc="005AC8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910CAE"/>
    <w:multiLevelType w:val="hybridMultilevel"/>
    <w:tmpl w:val="E146DAA6"/>
    <w:lvl w:ilvl="0" w:tplc="35E62F0A">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5F5429"/>
    <w:multiLevelType w:val="hybridMultilevel"/>
    <w:tmpl w:val="4566D946"/>
    <w:lvl w:ilvl="0" w:tplc="0BECBA86">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o:colormenu v:ext="edit" fillcolor="none"/>
    </o:shapedefaults>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2AFF"/>
    <w:rsid w:val="000048F2"/>
    <w:rsid w:val="00026220"/>
    <w:rsid w:val="000343B1"/>
    <w:rsid w:val="000351FD"/>
    <w:rsid w:val="00047673"/>
    <w:rsid w:val="00056BC2"/>
    <w:rsid w:val="00085A5D"/>
    <w:rsid w:val="000B137B"/>
    <w:rsid w:val="000B4AAB"/>
    <w:rsid w:val="000E0C35"/>
    <w:rsid w:val="00134101"/>
    <w:rsid w:val="001434E1"/>
    <w:rsid w:val="00163137"/>
    <w:rsid w:val="001659C1"/>
    <w:rsid w:val="001813D2"/>
    <w:rsid w:val="0018142A"/>
    <w:rsid w:val="001921C1"/>
    <w:rsid w:val="001C3737"/>
    <w:rsid w:val="001F08A8"/>
    <w:rsid w:val="002304EB"/>
    <w:rsid w:val="00230E86"/>
    <w:rsid w:val="0025732A"/>
    <w:rsid w:val="002629B3"/>
    <w:rsid w:val="00266030"/>
    <w:rsid w:val="00293616"/>
    <w:rsid w:val="00293A72"/>
    <w:rsid w:val="002B4A73"/>
    <w:rsid w:val="002B4D94"/>
    <w:rsid w:val="002F3D77"/>
    <w:rsid w:val="00330465"/>
    <w:rsid w:val="003612D0"/>
    <w:rsid w:val="00366B1F"/>
    <w:rsid w:val="003B2C91"/>
    <w:rsid w:val="003B3E15"/>
    <w:rsid w:val="003C6F2D"/>
    <w:rsid w:val="003D241E"/>
    <w:rsid w:val="003D34F8"/>
    <w:rsid w:val="003E01E3"/>
    <w:rsid w:val="003F5755"/>
    <w:rsid w:val="003F6DA4"/>
    <w:rsid w:val="004017D8"/>
    <w:rsid w:val="00416473"/>
    <w:rsid w:val="0048358D"/>
    <w:rsid w:val="00494762"/>
    <w:rsid w:val="004E3EAF"/>
    <w:rsid w:val="004F563B"/>
    <w:rsid w:val="00511080"/>
    <w:rsid w:val="0058437C"/>
    <w:rsid w:val="00597959"/>
    <w:rsid w:val="005A45FD"/>
    <w:rsid w:val="005E0B31"/>
    <w:rsid w:val="005E6294"/>
    <w:rsid w:val="00605AB1"/>
    <w:rsid w:val="00617065"/>
    <w:rsid w:val="0064632A"/>
    <w:rsid w:val="006534BE"/>
    <w:rsid w:val="006535B2"/>
    <w:rsid w:val="006601D5"/>
    <w:rsid w:val="0069305B"/>
    <w:rsid w:val="006A20B3"/>
    <w:rsid w:val="006A2E44"/>
    <w:rsid w:val="006B5278"/>
    <w:rsid w:val="006C0FAC"/>
    <w:rsid w:val="006C2A1B"/>
    <w:rsid w:val="006D3942"/>
    <w:rsid w:val="006E1678"/>
    <w:rsid w:val="006E7092"/>
    <w:rsid w:val="00703304"/>
    <w:rsid w:val="00712377"/>
    <w:rsid w:val="0072565A"/>
    <w:rsid w:val="00725F43"/>
    <w:rsid w:val="00743001"/>
    <w:rsid w:val="007558D7"/>
    <w:rsid w:val="00760314"/>
    <w:rsid w:val="00763895"/>
    <w:rsid w:val="00777ABD"/>
    <w:rsid w:val="007B41D9"/>
    <w:rsid w:val="007D5019"/>
    <w:rsid w:val="007E32EA"/>
    <w:rsid w:val="007F268B"/>
    <w:rsid w:val="00800691"/>
    <w:rsid w:val="00802AFF"/>
    <w:rsid w:val="00807E86"/>
    <w:rsid w:val="008157DA"/>
    <w:rsid w:val="008524AF"/>
    <w:rsid w:val="00852504"/>
    <w:rsid w:val="00856B39"/>
    <w:rsid w:val="00874A9A"/>
    <w:rsid w:val="008C5278"/>
    <w:rsid w:val="008D687E"/>
    <w:rsid w:val="008F25AF"/>
    <w:rsid w:val="0090334F"/>
    <w:rsid w:val="00905AEB"/>
    <w:rsid w:val="00931196"/>
    <w:rsid w:val="009444ED"/>
    <w:rsid w:val="00991CE1"/>
    <w:rsid w:val="009A7C57"/>
    <w:rsid w:val="009B7BEB"/>
    <w:rsid w:val="009C111B"/>
    <w:rsid w:val="009C17EC"/>
    <w:rsid w:val="009C42B4"/>
    <w:rsid w:val="009D23FC"/>
    <w:rsid w:val="009D5481"/>
    <w:rsid w:val="009F05C5"/>
    <w:rsid w:val="00A159E0"/>
    <w:rsid w:val="00A34621"/>
    <w:rsid w:val="00A7491B"/>
    <w:rsid w:val="00A8044F"/>
    <w:rsid w:val="00A923C4"/>
    <w:rsid w:val="00AA4C81"/>
    <w:rsid w:val="00AA72E8"/>
    <w:rsid w:val="00AB1105"/>
    <w:rsid w:val="00AD4B57"/>
    <w:rsid w:val="00AE1414"/>
    <w:rsid w:val="00AE190B"/>
    <w:rsid w:val="00AE2E87"/>
    <w:rsid w:val="00AE3848"/>
    <w:rsid w:val="00AF74A5"/>
    <w:rsid w:val="00B4761F"/>
    <w:rsid w:val="00B75A4E"/>
    <w:rsid w:val="00B92C4C"/>
    <w:rsid w:val="00BA7490"/>
    <w:rsid w:val="00BF18BF"/>
    <w:rsid w:val="00C24E43"/>
    <w:rsid w:val="00C678BA"/>
    <w:rsid w:val="00C801A4"/>
    <w:rsid w:val="00CA3B3E"/>
    <w:rsid w:val="00CB4BE0"/>
    <w:rsid w:val="00CC0F56"/>
    <w:rsid w:val="00CE20CD"/>
    <w:rsid w:val="00CF67CE"/>
    <w:rsid w:val="00D0649F"/>
    <w:rsid w:val="00D15D57"/>
    <w:rsid w:val="00D1717C"/>
    <w:rsid w:val="00D20E05"/>
    <w:rsid w:val="00D25826"/>
    <w:rsid w:val="00D4675A"/>
    <w:rsid w:val="00D51B60"/>
    <w:rsid w:val="00D63D3B"/>
    <w:rsid w:val="00D64380"/>
    <w:rsid w:val="00D708AC"/>
    <w:rsid w:val="00D9277A"/>
    <w:rsid w:val="00DB6C82"/>
    <w:rsid w:val="00DB7357"/>
    <w:rsid w:val="00DC5E4C"/>
    <w:rsid w:val="00DF0756"/>
    <w:rsid w:val="00DF4669"/>
    <w:rsid w:val="00E064D4"/>
    <w:rsid w:val="00E4360C"/>
    <w:rsid w:val="00E56D32"/>
    <w:rsid w:val="00E61FED"/>
    <w:rsid w:val="00E67A43"/>
    <w:rsid w:val="00E709EE"/>
    <w:rsid w:val="00E931F3"/>
    <w:rsid w:val="00EA38FD"/>
    <w:rsid w:val="00EB26B5"/>
    <w:rsid w:val="00EC33AF"/>
    <w:rsid w:val="00ED20C5"/>
    <w:rsid w:val="00EF00FA"/>
    <w:rsid w:val="00F1510C"/>
    <w:rsid w:val="00F25FBB"/>
    <w:rsid w:val="00F52F29"/>
    <w:rsid w:val="00F615BF"/>
    <w:rsid w:val="00F84C0B"/>
    <w:rsid w:val="00F97AFF"/>
    <w:rsid w:val="00FB0913"/>
    <w:rsid w:val="00FB79E6"/>
    <w:rsid w:val="00FC0898"/>
    <w:rsid w:val="00FE52AB"/>
    <w:rsid w:val="00FE536F"/>
    <w:rsid w:val="00FF10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colormenu v:ext="edit" fillcolor="none"/>
    </o:shapedefaults>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styleId="a6">
    <w:name w:val="List Paragraph"/>
    <w:basedOn w:val="a"/>
    <w:uiPriority w:val="99"/>
    <w:unhideWhenUsed/>
    <w:rsid w:val="00E61FED"/>
    <w:pPr>
      <w:ind w:firstLineChars="200" w:firstLine="420"/>
    </w:pPr>
  </w:style>
  <w:style w:type="table" w:styleId="a7">
    <w:name w:val="Table Grid"/>
    <w:basedOn w:val="a1"/>
    <w:uiPriority w:val="59"/>
    <w:qFormat/>
    <w:rsid w:val="00FB0913"/>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表格文字"/>
    <w:basedOn w:val="a"/>
    <w:qFormat/>
    <w:rsid w:val="00A159E0"/>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zjsis.com/DataCenter/Standard/StdDetail.aspx?ca=Roh5EX+/8T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13</Pages>
  <Words>1248</Words>
  <Characters>7117</Characters>
  <Application>Microsoft Office Word</Application>
  <DocSecurity>0</DocSecurity>
  <Lines>59</Lines>
  <Paragraphs>16</Paragraphs>
  <ScaleCrop>false</ScaleCrop>
  <Company/>
  <LinksUpToDate>false</LinksUpToDate>
  <CharactersWithSpaces>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55</cp:revision>
  <dcterms:created xsi:type="dcterms:W3CDTF">2022-09-15T08:59:00Z</dcterms:created>
  <dcterms:modified xsi:type="dcterms:W3CDTF">2022-09-17T04:03:00Z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