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F1" w:rsidRDefault="00A27E03" w:rsidP="004412E0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816EF1" w:rsidRDefault="00A27E03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816EF1" w:rsidRDefault="00816EF1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331"/>
        <w:gridCol w:w="1202"/>
        <w:gridCol w:w="1289"/>
        <w:gridCol w:w="1505"/>
        <w:gridCol w:w="190"/>
        <w:gridCol w:w="1529"/>
        <w:gridCol w:w="1378"/>
      </w:tblGrid>
      <w:tr w:rsidR="00816EF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16EF1" w:rsidRDefault="00A27E0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816EF1" w:rsidRDefault="0023641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北京杰诚康达科技有限公司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816EF1" w:rsidRDefault="00A27E0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16EF1" w:rsidRDefault="00A27E0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816EF1" w:rsidRDefault="0023641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09.01.02</w:t>
            </w:r>
          </w:p>
        </w:tc>
      </w:tr>
      <w:tr w:rsidR="00816EF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16EF1" w:rsidRDefault="00A27E0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816EF1" w:rsidRDefault="0023641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刘鹏</w:t>
            </w:r>
          </w:p>
        </w:tc>
        <w:tc>
          <w:tcPr>
            <w:tcW w:w="1289" w:type="dxa"/>
            <w:vAlign w:val="center"/>
          </w:tcPr>
          <w:p w:rsidR="00816EF1" w:rsidRDefault="00A27E0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816EF1" w:rsidRDefault="0023641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09.01.02</w:t>
            </w:r>
          </w:p>
        </w:tc>
        <w:tc>
          <w:tcPr>
            <w:tcW w:w="1719" w:type="dxa"/>
            <w:gridSpan w:val="2"/>
            <w:vAlign w:val="center"/>
          </w:tcPr>
          <w:p w:rsidR="00816EF1" w:rsidRDefault="00A27E0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816EF1" w:rsidRDefault="0023641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816EF1" w:rsidTr="00236418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816EF1" w:rsidRDefault="00A27E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16EF1" w:rsidRDefault="00A27E0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 w:rsidR="00816EF1" w:rsidRDefault="00816E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02" w:type="dxa"/>
            <w:vAlign w:val="center"/>
          </w:tcPr>
          <w:p w:rsidR="00816EF1" w:rsidRDefault="00816E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816EF1" w:rsidRDefault="00816E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16EF1" w:rsidRDefault="00816E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16EF1" w:rsidRDefault="00816E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816EF1" w:rsidRDefault="00816E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16EF1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16EF1" w:rsidRDefault="00A27E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16EF1" w:rsidRDefault="00A27E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816EF1" w:rsidRPr="00AE6C14" w:rsidRDefault="003C61E7">
            <w:pPr>
              <w:snapToGrid w:val="0"/>
              <w:spacing w:line="280" w:lineRule="exact"/>
              <w:rPr>
                <w:sz w:val="20"/>
              </w:rPr>
            </w:pPr>
            <w:r w:rsidRPr="00AE6C14">
              <w:rPr>
                <w:rFonts w:hint="eastAsia"/>
                <w:sz w:val="20"/>
              </w:rPr>
              <w:t>数字印刷：</w:t>
            </w:r>
            <w:r w:rsidRPr="00AE6C14">
              <w:rPr>
                <w:rFonts w:hint="eastAsia"/>
                <w:sz w:val="20"/>
              </w:rPr>
              <w:t xml:space="preserve"> </w:t>
            </w:r>
            <w:r w:rsidRPr="00AE6C14">
              <w:rPr>
                <w:rFonts w:hint="eastAsia"/>
                <w:sz w:val="20"/>
              </w:rPr>
              <w:t>客户沟通</w:t>
            </w:r>
            <w:r w:rsidRPr="00AE6C14">
              <w:rPr>
                <w:rFonts w:hint="eastAsia"/>
                <w:sz w:val="20"/>
              </w:rPr>
              <w:t>-</w:t>
            </w:r>
            <w:r w:rsidRPr="00AE6C14">
              <w:rPr>
                <w:rFonts w:hint="eastAsia"/>
                <w:sz w:val="20"/>
              </w:rPr>
              <w:t>下单</w:t>
            </w:r>
            <w:r w:rsidRPr="00AE6C14">
              <w:rPr>
                <w:rFonts w:hint="eastAsia"/>
                <w:sz w:val="20"/>
              </w:rPr>
              <w:t>-</w:t>
            </w:r>
            <w:r w:rsidRPr="00AE6C14">
              <w:rPr>
                <w:rFonts w:hint="eastAsia"/>
                <w:sz w:val="20"/>
              </w:rPr>
              <w:t>前期制作（打印、复印、喷绘）</w:t>
            </w:r>
            <w:r w:rsidRPr="00AE6C14">
              <w:rPr>
                <w:rFonts w:hint="eastAsia"/>
                <w:sz w:val="20"/>
              </w:rPr>
              <w:t>-</w:t>
            </w:r>
            <w:r w:rsidRPr="00AE6C14">
              <w:rPr>
                <w:rFonts w:hint="eastAsia"/>
                <w:sz w:val="20"/>
              </w:rPr>
              <w:t>后期制作（胶装、裁切、覆膜、裱板）</w:t>
            </w:r>
            <w:r w:rsidRPr="00AE6C14">
              <w:rPr>
                <w:rFonts w:hint="eastAsia"/>
                <w:sz w:val="20"/>
              </w:rPr>
              <w:t>--</w:t>
            </w:r>
            <w:r w:rsidRPr="00AE6C14">
              <w:rPr>
                <w:rFonts w:hint="eastAsia"/>
                <w:sz w:val="20"/>
              </w:rPr>
              <w:t>质检</w:t>
            </w:r>
          </w:p>
        </w:tc>
      </w:tr>
      <w:tr w:rsidR="00816EF1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16EF1" w:rsidRDefault="00A27E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AE6C14" w:rsidRPr="00AE6C14" w:rsidRDefault="00AE6C14" w:rsidP="00AE6C14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、</w:t>
            </w:r>
            <w:r w:rsidRPr="00AE6C14">
              <w:rPr>
                <w:rFonts w:hint="eastAsia"/>
                <w:sz w:val="20"/>
              </w:rPr>
              <w:t>纸张表面光滑平整、无变形、无明显僵块、无黄黑点、无孔洞，无过多的皱褶</w:t>
            </w:r>
            <w:r w:rsidRPr="00AE6C14">
              <w:rPr>
                <w:rFonts w:hint="eastAsia"/>
                <w:sz w:val="20"/>
              </w:rPr>
              <w:t>:</w:t>
            </w:r>
          </w:p>
          <w:p w:rsidR="00AE6C14" w:rsidRPr="00AE6C14" w:rsidRDefault="00AE6C14" w:rsidP="00AE6C14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、</w:t>
            </w:r>
            <w:r w:rsidRPr="00AE6C14">
              <w:rPr>
                <w:rFonts w:hint="eastAsia"/>
                <w:sz w:val="20"/>
              </w:rPr>
              <w:t>电压</w:t>
            </w:r>
            <w:proofErr w:type="gramStart"/>
            <w:r w:rsidRPr="00AE6C14">
              <w:rPr>
                <w:rFonts w:hint="eastAsia"/>
                <w:sz w:val="20"/>
              </w:rPr>
              <w:t>值符合</w:t>
            </w:r>
            <w:proofErr w:type="gramEnd"/>
            <w:r w:rsidRPr="00AE6C14">
              <w:rPr>
                <w:rFonts w:hint="eastAsia"/>
                <w:sz w:val="20"/>
              </w:rPr>
              <w:t>标准要求</w:t>
            </w:r>
            <w:r w:rsidRPr="00AE6C14">
              <w:rPr>
                <w:rFonts w:hint="eastAsia"/>
                <w:sz w:val="20"/>
              </w:rPr>
              <w:t>:</w:t>
            </w:r>
          </w:p>
          <w:p w:rsidR="00816EF1" w:rsidRPr="00AE6C14" w:rsidRDefault="00AE6C14" w:rsidP="00AE6C14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、</w:t>
            </w:r>
            <w:r w:rsidRPr="00AE6C14">
              <w:rPr>
                <w:rFonts w:hint="eastAsia"/>
                <w:sz w:val="20"/>
              </w:rPr>
              <w:t>待印纸张的平均厚度误差应在</w:t>
            </w:r>
            <w:r w:rsidRPr="00AE6C14">
              <w:rPr>
                <w:rFonts w:hint="eastAsia"/>
                <w:sz w:val="20"/>
              </w:rPr>
              <w:t>10%</w:t>
            </w:r>
            <w:r w:rsidRPr="00AE6C14">
              <w:rPr>
                <w:rFonts w:hint="eastAsia"/>
                <w:sz w:val="20"/>
              </w:rPr>
              <w:t>以内</w:t>
            </w:r>
            <w:r w:rsidRPr="00AE6C14">
              <w:rPr>
                <w:rFonts w:hint="eastAsia"/>
                <w:sz w:val="20"/>
              </w:rPr>
              <w:t>(IM</w:t>
            </w:r>
            <w:r w:rsidRPr="00AE6C14">
              <w:rPr>
                <w:rFonts w:hint="eastAsia"/>
                <w:sz w:val="20"/>
              </w:rPr>
              <w:t>印刷宽度时</w:t>
            </w:r>
            <w:r w:rsidRPr="00AE6C14">
              <w:rPr>
                <w:rFonts w:hint="eastAsia"/>
                <w:sz w:val="20"/>
              </w:rPr>
              <w:t>)</w:t>
            </w:r>
            <w:r w:rsidRPr="00AE6C14">
              <w:rPr>
                <w:rFonts w:hint="eastAsia"/>
                <w:sz w:val="20"/>
              </w:rPr>
              <w:t>，平均厚度误差的计算公式可参见干</w:t>
            </w:r>
            <w:r w:rsidRPr="00AE6C14">
              <w:rPr>
                <w:rFonts w:hint="eastAsia"/>
                <w:sz w:val="20"/>
              </w:rPr>
              <w:t xml:space="preserve">) </w:t>
            </w:r>
            <w:r w:rsidRPr="00AE6C14">
              <w:rPr>
                <w:rFonts w:hint="eastAsia"/>
                <w:sz w:val="20"/>
              </w:rPr>
              <w:t>特种纸的要求</w:t>
            </w:r>
            <w:r w:rsidRPr="00AE6C14">
              <w:rPr>
                <w:rFonts w:hint="eastAsia"/>
                <w:sz w:val="20"/>
              </w:rPr>
              <w:t>;</w:t>
            </w:r>
          </w:p>
        </w:tc>
      </w:tr>
      <w:tr w:rsidR="00816EF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16EF1" w:rsidRDefault="00A27E0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833E0D" w:rsidRPr="00AE6C14" w:rsidRDefault="00833E0D" w:rsidP="00833E0D">
            <w:pPr>
              <w:pStyle w:val="1"/>
              <w:wordWrap w:val="0"/>
              <w:spacing w:before="0" w:beforeAutospacing="0" w:after="0" w:afterAutospacing="0" w:line="300" w:lineRule="atLeast"/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proofErr w:type="gramStart"/>
            <w:r w:rsidRPr="00AE6C14">
              <w:rPr>
                <w:rFonts w:ascii="Helvetica" w:hAnsi="Helvetica" w:cs="Helvetica"/>
                <w:b w:val="0"/>
                <w:color w:val="333333"/>
                <w:sz w:val="21"/>
                <w:szCs w:val="21"/>
                <w:shd w:val="clear" w:color="auto" w:fill="FFFFFF"/>
              </w:rPr>
              <w:t>《</w:t>
            </w:r>
            <w:proofErr w:type="gramEnd"/>
            <w:r w:rsidRPr="00AE6C14">
              <w:rPr>
                <w:rFonts w:ascii="Helvetica" w:hAnsi="Helvetica" w:cs="Helvetica"/>
                <w:b w:val="0"/>
                <w:color w:val="333333"/>
                <w:sz w:val="21"/>
                <w:szCs w:val="21"/>
                <w:shd w:val="clear" w:color="auto" w:fill="FFFFFF"/>
              </w:rPr>
              <w:t>中华人民共和国国家标准</w:t>
            </w:r>
            <w:r w:rsidRPr="00AE6C14">
              <w:rPr>
                <w:rFonts w:ascii="Helvetica" w:hAnsi="Helvetica" w:cs="Helvetica"/>
                <w:b w:val="0"/>
                <w:color w:val="333333"/>
                <w:sz w:val="21"/>
                <w:szCs w:val="21"/>
                <w:shd w:val="clear" w:color="auto" w:fill="FFFFFF"/>
              </w:rPr>
              <w:t>:</w:t>
            </w:r>
            <w:r w:rsidRPr="00AE6C14">
              <w:rPr>
                <w:rFonts w:ascii="Helvetica" w:hAnsi="Helvetica" w:cs="Helvetica"/>
                <w:b w:val="0"/>
                <w:color w:val="333333"/>
                <w:sz w:val="21"/>
                <w:szCs w:val="21"/>
                <w:shd w:val="clear" w:color="auto" w:fill="FFFFFF"/>
              </w:rPr>
              <w:t>数字印刷的分类</w:t>
            </w:r>
            <w:r w:rsidRPr="00AE6C14">
              <w:rPr>
                <w:rFonts w:ascii="Helvetica" w:hAnsi="Helvetica" w:cs="Helvetica"/>
                <w:b w:val="0"/>
                <w:color w:val="333333"/>
                <w:sz w:val="21"/>
                <w:szCs w:val="21"/>
                <w:shd w:val="clear" w:color="auto" w:fill="FFFFFF"/>
              </w:rPr>
              <w:t>(GB/T 30324-2013)</w:t>
            </w:r>
            <w:proofErr w:type="gramStart"/>
            <w:r w:rsidRPr="00AE6C14">
              <w:rPr>
                <w:rFonts w:ascii="Helvetica" w:hAnsi="Helvetica" w:cs="Helvetica"/>
                <w:b w:val="0"/>
                <w:color w:val="333333"/>
                <w:sz w:val="21"/>
                <w:szCs w:val="21"/>
                <w:shd w:val="clear" w:color="auto" w:fill="FFFFFF"/>
              </w:rPr>
              <w:t>》</w:t>
            </w:r>
            <w:proofErr w:type="gramEnd"/>
            <w:r w:rsidRPr="00AE6C14">
              <w:rPr>
                <w:rFonts w:ascii="Helvetica" w:hAnsi="Helvetica" w:cs="Helvetica" w:hint="eastAsia"/>
                <w:b w:val="0"/>
                <w:color w:val="333333"/>
                <w:sz w:val="21"/>
                <w:szCs w:val="21"/>
                <w:shd w:val="clear" w:color="auto" w:fill="FFFFFF"/>
              </w:rPr>
              <w:t>\</w:t>
            </w:r>
            <w:r w:rsidRPr="00AE6C14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 xml:space="preserve"> GB/T 33259-2016</w:t>
            </w:r>
            <w:r w:rsidRPr="00AE6C14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>数字印刷质量要求及检验方法</w:t>
            </w:r>
            <w:r w:rsidR="00AE6C14" w:rsidRPr="00AE6C14">
              <w:rPr>
                <w:rFonts w:ascii="Arial" w:hAnsi="Arial" w:cs="Arial" w:hint="eastAsia"/>
                <w:b w:val="0"/>
                <w:bCs w:val="0"/>
                <w:color w:val="000000"/>
                <w:sz w:val="21"/>
                <w:szCs w:val="21"/>
              </w:rPr>
              <w:t>、</w:t>
            </w:r>
            <w:r w:rsidR="00AE6C14" w:rsidRPr="00AE6C14">
              <w:rPr>
                <w:rFonts w:hint="eastAsia"/>
                <w:b w:val="0"/>
                <w:color w:val="000000"/>
                <w:sz w:val="21"/>
                <w:szCs w:val="21"/>
              </w:rPr>
              <w:t>《印刷业管理条例》、《数字印刷管理办法》、《中华人民共和国劳动法》、</w:t>
            </w:r>
            <w:proofErr w:type="gramStart"/>
            <w:r w:rsidR="00AE6C14" w:rsidRPr="00AE6C14">
              <w:rPr>
                <w:rFonts w:hint="eastAsia"/>
                <w:b w:val="0"/>
                <w:color w:val="000000"/>
                <w:sz w:val="21"/>
                <w:szCs w:val="21"/>
              </w:rPr>
              <w:t>《</w:t>
            </w:r>
            <w:proofErr w:type="gramEnd"/>
            <w:r w:rsidR="00AE6C14" w:rsidRPr="00AE6C14">
              <w:rPr>
                <w:rFonts w:hint="eastAsia"/>
                <w:b w:val="0"/>
                <w:color w:val="000000"/>
                <w:sz w:val="21"/>
                <w:szCs w:val="21"/>
              </w:rPr>
              <w:t>中华人民共和国消防法</w:t>
            </w:r>
            <w:proofErr w:type="gramStart"/>
            <w:r w:rsidR="00AE6C14" w:rsidRPr="00AE6C14">
              <w:rPr>
                <w:rFonts w:hint="eastAsia"/>
                <w:b w:val="0"/>
                <w:color w:val="000000"/>
                <w:sz w:val="21"/>
                <w:szCs w:val="21"/>
              </w:rPr>
              <w:t>《</w:t>
            </w:r>
            <w:proofErr w:type="gramEnd"/>
            <w:r w:rsidR="00AE6C14" w:rsidRPr="00AE6C14">
              <w:rPr>
                <w:rFonts w:hint="eastAsia"/>
                <w:b w:val="0"/>
                <w:color w:val="000000"/>
                <w:sz w:val="21"/>
                <w:szCs w:val="21"/>
              </w:rPr>
              <w:t>、《中华人民共和国环境保护法》、《中华人民共和国固体废物污染环境防治法》、</w:t>
            </w:r>
            <w:r w:rsidR="00AE6C14" w:rsidRPr="00AE6C14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>GB/T 33259-2016</w:t>
            </w:r>
            <w:r w:rsidR="00AE6C14" w:rsidRPr="00AE6C14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>数字印刷质量要求及检验方法</w:t>
            </w:r>
            <w:r w:rsidR="00AE6C14" w:rsidRPr="00AE6C14">
              <w:rPr>
                <w:rFonts w:hint="eastAsia"/>
                <w:b w:val="0"/>
                <w:color w:val="000000"/>
                <w:sz w:val="21"/>
                <w:szCs w:val="21"/>
              </w:rPr>
              <w:t>等</w:t>
            </w:r>
          </w:p>
          <w:p w:rsidR="00816EF1" w:rsidRPr="00AE6C14" w:rsidRDefault="00816EF1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:rsidR="00816EF1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16EF1" w:rsidRDefault="00A27E0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236418" w:rsidRDefault="0023641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纸张检查：表面光滑、平整、清洁；</w:t>
            </w:r>
          </w:p>
          <w:p w:rsidR="00236418" w:rsidRDefault="0023641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打印或复印内容：字体、图表、印章清晰无脏点，墨色达标；套印准确，不糊版；</w:t>
            </w:r>
          </w:p>
          <w:p w:rsidR="00816EF1" w:rsidRDefault="00236418" w:rsidP="0023641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成品：剪裁</w:t>
            </w:r>
            <w:r w:rsidR="00AE6C14" w:rsidRPr="00AE6C14">
              <w:rPr>
                <w:rFonts w:hint="eastAsia"/>
                <w:sz w:val="20"/>
              </w:rPr>
              <w:t>尺寸</w:t>
            </w:r>
            <w:r>
              <w:rPr>
                <w:rFonts w:hint="eastAsia"/>
                <w:sz w:val="20"/>
              </w:rPr>
              <w:t>精确、</w:t>
            </w:r>
            <w:proofErr w:type="gramStart"/>
            <w:r>
              <w:rPr>
                <w:rFonts w:hint="eastAsia"/>
                <w:sz w:val="20"/>
              </w:rPr>
              <w:t>不</w:t>
            </w:r>
            <w:proofErr w:type="gramEnd"/>
            <w:r>
              <w:rPr>
                <w:rFonts w:hint="eastAsia"/>
                <w:sz w:val="20"/>
              </w:rPr>
              <w:t>歪斜。</w:t>
            </w:r>
          </w:p>
          <w:p w:rsidR="00236418" w:rsidRPr="00AE6C14" w:rsidRDefault="00236418" w:rsidP="00236418">
            <w:pPr>
              <w:snapToGrid w:val="0"/>
              <w:spacing w:line="280" w:lineRule="exact"/>
              <w:jc w:val="left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装钉</w:t>
            </w:r>
            <w:proofErr w:type="gramEnd"/>
            <w:r>
              <w:rPr>
                <w:rFonts w:hint="eastAsia"/>
                <w:sz w:val="20"/>
              </w:rPr>
              <w:t>：不多联、少联、联次颠倒；无乱码；</w:t>
            </w:r>
          </w:p>
        </w:tc>
      </w:tr>
      <w:tr w:rsidR="00816EF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16EF1" w:rsidRDefault="00A27E0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816EF1" w:rsidRDefault="00816EF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16EF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16EF1" w:rsidRDefault="00A27E03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816EF1" w:rsidRDefault="00A27E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816EF1" w:rsidRDefault="00816EF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816EF1" w:rsidRDefault="00A27E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816EF1" w:rsidRDefault="00816EF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16EF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16EF1" w:rsidRDefault="00A27E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816EF1" w:rsidRDefault="00816EF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816EF1" w:rsidRDefault="00A27E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816EF1" w:rsidRDefault="00816EF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816EF1" w:rsidRDefault="00816EF1">
      <w:pPr>
        <w:snapToGrid w:val="0"/>
        <w:rPr>
          <w:rFonts w:ascii="宋体"/>
          <w:b/>
          <w:sz w:val="22"/>
          <w:szCs w:val="22"/>
        </w:rPr>
      </w:pPr>
    </w:p>
    <w:p w:rsidR="00816EF1" w:rsidRDefault="00A27E0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816EF1" w:rsidRDefault="00816EF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16EF1" w:rsidRDefault="00816EF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16EF1" w:rsidRDefault="00816EF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16EF1" w:rsidRDefault="00816EF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16EF1" w:rsidRDefault="00816EF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16EF1" w:rsidRDefault="00A27E03" w:rsidP="004412E0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816EF1" w:rsidRDefault="00236418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A27E03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23641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36418" w:rsidRDefault="0023641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236418" w:rsidRDefault="00236418" w:rsidP="00033F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北京杰诚康达科技有限公司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236418" w:rsidRDefault="00236418" w:rsidP="00033F9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36418" w:rsidRDefault="00236418" w:rsidP="00033F9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236418" w:rsidRDefault="00236418" w:rsidP="00033F9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09.01.02</w:t>
            </w:r>
          </w:p>
        </w:tc>
      </w:tr>
      <w:tr w:rsidR="008C398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C3988" w:rsidRDefault="008C398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8C3988" w:rsidRDefault="008C3988" w:rsidP="00033F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刘鹏</w:t>
            </w:r>
          </w:p>
        </w:tc>
        <w:tc>
          <w:tcPr>
            <w:tcW w:w="1289" w:type="dxa"/>
            <w:vAlign w:val="center"/>
          </w:tcPr>
          <w:p w:rsidR="008C3988" w:rsidRDefault="008C3988" w:rsidP="00033F9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8C3988" w:rsidRDefault="008C3988" w:rsidP="00033F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09.01.02</w:t>
            </w:r>
          </w:p>
        </w:tc>
        <w:tc>
          <w:tcPr>
            <w:tcW w:w="1719" w:type="dxa"/>
            <w:gridSpan w:val="2"/>
            <w:vAlign w:val="center"/>
          </w:tcPr>
          <w:p w:rsidR="008C3988" w:rsidRDefault="008C3988" w:rsidP="00033F9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8C3988" w:rsidRDefault="008C3988" w:rsidP="00033F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816EF1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816EF1" w:rsidRDefault="00A27E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16EF1" w:rsidRDefault="00A27E0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816EF1" w:rsidRDefault="00816E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 w:rsidR="00816EF1" w:rsidRDefault="00816E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816EF1" w:rsidRDefault="00816E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16EF1" w:rsidRDefault="00816E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16EF1" w:rsidRDefault="00816E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816EF1" w:rsidRDefault="00816E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E6C14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6C14" w:rsidRDefault="00AE6C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6C14" w:rsidRDefault="00AE6C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AE6C14" w:rsidRPr="00AE6C14" w:rsidRDefault="00AE6C14" w:rsidP="00033F92">
            <w:pPr>
              <w:snapToGrid w:val="0"/>
              <w:spacing w:line="280" w:lineRule="exact"/>
              <w:rPr>
                <w:sz w:val="20"/>
              </w:rPr>
            </w:pPr>
            <w:r w:rsidRPr="00AE6C14">
              <w:rPr>
                <w:rFonts w:hint="eastAsia"/>
                <w:sz w:val="20"/>
              </w:rPr>
              <w:t>数字印刷：</w:t>
            </w:r>
            <w:r w:rsidRPr="00AE6C14">
              <w:rPr>
                <w:rFonts w:hint="eastAsia"/>
                <w:sz w:val="20"/>
              </w:rPr>
              <w:t xml:space="preserve"> </w:t>
            </w:r>
            <w:r w:rsidRPr="00AE6C14">
              <w:rPr>
                <w:rFonts w:hint="eastAsia"/>
                <w:sz w:val="20"/>
              </w:rPr>
              <w:t>客户沟通</w:t>
            </w:r>
            <w:r w:rsidRPr="00AE6C14">
              <w:rPr>
                <w:rFonts w:hint="eastAsia"/>
                <w:sz w:val="20"/>
              </w:rPr>
              <w:t>-</w:t>
            </w:r>
            <w:r w:rsidRPr="00AE6C14">
              <w:rPr>
                <w:rFonts w:hint="eastAsia"/>
                <w:sz w:val="20"/>
              </w:rPr>
              <w:t>下单</w:t>
            </w:r>
            <w:r w:rsidRPr="00AE6C14">
              <w:rPr>
                <w:rFonts w:hint="eastAsia"/>
                <w:sz w:val="20"/>
              </w:rPr>
              <w:t>-</w:t>
            </w:r>
            <w:r w:rsidRPr="00AE6C14">
              <w:rPr>
                <w:rFonts w:hint="eastAsia"/>
                <w:sz w:val="20"/>
              </w:rPr>
              <w:t>前期制作（打印、复印、喷绘）</w:t>
            </w:r>
            <w:r w:rsidRPr="00AE6C14">
              <w:rPr>
                <w:rFonts w:hint="eastAsia"/>
                <w:sz w:val="20"/>
              </w:rPr>
              <w:t>-</w:t>
            </w:r>
            <w:r w:rsidRPr="00AE6C14">
              <w:rPr>
                <w:rFonts w:hint="eastAsia"/>
                <w:sz w:val="20"/>
              </w:rPr>
              <w:t>后期制作（胶装、裁切、覆膜、裱板）</w:t>
            </w:r>
            <w:r w:rsidRPr="00AE6C14">
              <w:rPr>
                <w:rFonts w:hint="eastAsia"/>
                <w:sz w:val="20"/>
              </w:rPr>
              <w:t>--</w:t>
            </w:r>
            <w:r w:rsidRPr="00AE6C14">
              <w:rPr>
                <w:rFonts w:hint="eastAsia"/>
                <w:sz w:val="20"/>
              </w:rPr>
              <w:t>质检</w:t>
            </w:r>
          </w:p>
        </w:tc>
      </w:tr>
      <w:tr w:rsidR="00AE6C14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6C14" w:rsidRDefault="00AE6C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236418" w:rsidRPr="00236418" w:rsidRDefault="00236418" w:rsidP="00236418">
            <w:pPr>
              <w:snapToGrid w:val="0"/>
              <w:spacing w:line="280" w:lineRule="exact"/>
              <w:rPr>
                <w:sz w:val="21"/>
                <w:szCs w:val="21"/>
              </w:rPr>
            </w:pPr>
            <w:r w:rsidRPr="00236418">
              <w:rPr>
                <w:rFonts w:hint="eastAsia"/>
                <w:sz w:val="21"/>
                <w:szCs w:val="21"/>
              </w:rPr>
              <w:t>意外发生火灾，制定管理方案</w:t>
            </w:r>
          </w:p>
          <w:p w:rsidR="00AE6C14" w:rsidRPr="00236418" w:rsidRDefault="00236418" w:rsidP="00236418">
            <w:pPr>
              <w:snapToGrid w:val="0"/>
              <w:spacing w:line="280" w:lineRule="exact"/>
              <w:rPr>
                <w:sz w:val="21"/>
                <w:szCs w:val="21"/>
              </w:rPr>
            </w:pPr>
            <w:r w:rsidRPr="00236418">
              <w:rPr>
                <w:rFonts w:hint="eastAsia"/>
                <w:sz w:val="21"/>
                <w:szCs w:val="21"/>
              </w:rPr>
              <w:t>固体废弃物，委托有资质的单位进行处理、原材料厂家回收利用</w:t>
            </w:r>
          </w:p>
        </w:tc>
      </w:tr>
      <w:tr w:rsidR="00AE6C1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6C14" w:rsidRDefault="00AE6C1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AE6C14" w:rsidRPr="00AE6C14" w:rsidRDefault="00AE6C14" w:rsidP="00033F92">
            <w:pPr>
              <w:pStyle w:val="1"/>
              <w:wordWrap w:val="0"/>
              <w:spacing w:before="0" w:beforeAutospacing="0" w:after="0" w:afterAutospacing="0" w:line="300" w:lineRule="atLeast"/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proofErr w:type="gramStart"/>
            <w:r w:rsidRPr="00AE6C14">
              <w:rPr>
                <w:rFonts w:ascii="Helvetica" w:hAnsi="Helvetica" w:cs="Helvetica"/>
                <w:b w:val="0"/>
                <w:color w:val="333333"/>
                <w:sz w:val="21"/>
                <w:szCs w:val="21"/>
                <w:shd w:val="clear" w:color="auto" w:fill="FFFFFF"/>
              </w:rPr>
              <w:t>《</w:t>
            </w:r>
            <w:proofErr w:type="gramEnd"/>
            <w:r w:rsidRPr="00AE6C14">
              <w:rPr>
                <w:rFonts w:ascii="Helvetica" w:hAnsi="Helvetica" w:cs="Helvetica"/>
                <w:b w:val="0"/>
                <w:color w:val="333333"/>
                <w:sz w:val="21"/>
                <w:szCs w:val="21"/>
                <w:shd w:val="clear" w:color="auto" w:fill="FFFFFF"/>
              </w:rPr>
              <w:t>中华人民共和国国家标准</w:t>
            </w:r>
            <w:r w:rsidRPr="00AE6C14">
              <w:rPr>
                <w:rFonts w:ascii="Helvetica" w:hAnsi="Helvetica" w:cs="Helvetica"/>
                <w:b w:val="0"/>
                <w:color w:val="333333"/>
                <w:sz w:val="21"/>
                <w:szCs w:val="21"/>
                <w:shd w:val="clear" w:color="auto" w:fill="FFFFFF"/>
              </w:rPr>
              <w:t>:</w:t>
            </w:r>
            <w:r w:rsidRPr="00AE6C14">
              <w:rPr>
                <w:rFonts w:ascii="Helvetica" w:hAnsi="Helvetica" w:cs="Helvetica"/>
                <w:b w:val="0"/>
                <w:color w:val="333333"/>
                <w:sz w:val="21"/>
                <w:szCs w:val="21"/>
                <w:shd w:val="clear" w:color="auto" w:fill="FFFFFF"/>
              </w:rPr>
              <w:t>数字印刷的分类</w:t>
            </w:r>
            <w:r w:rsidRPr="00AE6C14">
              <w:rPr>
                <w:rFonts w:ascii="Helvetica" w:hAnsi="Helvetica" w:cs="Helvetica"/>
                <w:b w:val="0"/>
                <w:color w:val="333333"/>
                <w:sz w:val="21"/>
                <w:szCs w:val="21"/>
                <w:shd w:val="clear" w:color="auto" w:fill="FFFFFF"/>
              </w:rPr>
              <w:t>(GB/T 30324-2013)</w:t>
            </w:r>
            <w:proofErr w:type="gramStart"/>
            <w:r w:rsidRPr="00AE6C14">
              <w:rPr>
                <w:rFonts w:ascii="Helvetica" w:hAnsi="Helvetica" w:cs="Helvetica"/>
                <w:b w:val="0"/>
                <w:color w:val="333333"/>
                <w:sz w:val="21"/>
                <w:szCs w:val="21"/>
                <w:shd w:val="clear" w:color="auto" w:fill="FFFFFF"/>
              </w:rPr>
              <w:t>》</w:t>
            </w:r>
            <w:proofErr w:type="gramEnd"/>
            <w:r w:rsidRPr="00AE6C14">
              <w:rPr>
                <w:rFonts w:ascii="Helvetica" w:hAnsi="Helvetica" w:cs="Helvetica" w:hint="eastAsia"/>
                <w:b w:val="0"/>
                <w:color w:val="333333"/>
                <w:sz w:val="21"/>
                <w:szCs w:val="21"/>
                <w:shd w:val="clear" w:color="auto" w:fill="FFFFFF"/>
              </w:rPr>
              <w:t>\</w:t>
            </w:r>
            <w:r w:rsidRPr="00AE6C14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 xml:space="preserve"> GB/T 33259-2016</w:t>
            </w:r>
            <w:r w:rsidRPr="00AE6C14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>数字印刷质量要求及检验方法</w:t>
            </w:r>
            <w:r w:rsidRPr="00AE6C14">
              <w:rPr>
                <w:rFonts w:ascii="Arial" w:hAnsi="Arial" w:cs="Arial" w:hint="eastAsia"/>
                <w:b w:val="0"/>
                <w:bCs w:val="0"/>
                <w:color w:val="000000"/>
                <w:sz w:val="21"/>
                <w:szCs w:val="21"/>
              </w:rPr>
              <w:t>、</w:t>
            </w:r>
            <w:r w:rsidRPr="00AE6C14">
              <w:rPr>
                <w:rFonts w:hint="eastAsia"/>
                <w:b w:val="0"/>
                <w:color w:val="000000"/>
                <w:sz w:val="21"/>
                <w:szCs w:val="21"/>
              </w:rPr>
              <w:t>《印刷业管理条例》、《数字印刷管理办法》、《中华人民共和国劳动法》、</w:t>
            </w:r>
            <w:proofErr w:type="gramStart"/>
            <w:r w:rsidRPr="00AE6C14">
              <w:rPr>
                <w:rFonts w:hint="eastAsia"/>
                <w:b w:val="0"/>
                <w:color w:val="000000"/>
                <w:sz w:val="21"/>
                <w:szCs w:val="21"/>
              </w:rPr>
              <w:t>《</w:t>
            </w:r>
            <w:proofErr w:type="gramEnd"/>
            <w:r w:rsidRPr="00AE6C14">
              <w:rPr>
                <w:rFonts w:hint="eastAsia"/>
                <w:b w:val="0"/>
                <w:color w:val="000000"/>
                <w:sz w:val="21"/>
                <w:szCs w:val="21"/>
              </w:rPr>
              <w:t>中华人民共和国消防法</w:t>
            </w:r>
            <w:proofErr w:type="gramStart"/>
            <w:r w:rsidRPr="00AE6C14">
              <w:rPr>
                <w:rFonts w:hint="eastAsia"/>
                <w:b w:val="0"/>
                <w:color w:val="000000"/>
                <w:sz w:val="21"/>
                <w:szCs w:val="21"/>
              </w:rPr>
              <w:t>《</w:t>
            </w:r>
            <w:proofErr w:type="gramEnd"/>
            <w:r w:rsidRPr="00AE6C14">
              <w:rPr>
                <w:rFonts w:hint="eastAsia"/>
                <w:b w:val="0"/>
                <w:color w:val="000000"/>
                <w:sz w:val="21"/>
                <w:szCs w:val="21"/>
              </w:rPr>
              <w:t>、《中华人民共和国环境保护法》、《中华人民共和国固体废物污染环境防治法》、</w:t>
            </w:r>
            <w:r w:rsidRPr="00AE6C14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>GB/T 33259-2016</w:t>
            </w:r>
            <w:r w:rsidRPr="00AE6C14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>数字印刷质量要求及检验方法</w:t>
            </w:r>
            <w:r w:rsidRPr="00AE6C14">
              <w:rPr>
                <w:rFonts w:hint="eastAsia"/>
                <w:b w:val="0"/>
                <w:color w:val="000000"/>
                <w:sz w:val="21"/>
                <w:szCs w:val="21"/>
              </w:rPr>
              <w:t>等</w:t>
            </w:r>
          </w:p>
          <w:p w:rsidR="00AE6C14" w:rsidRPr="00AE6C14" w:rsidRDefault="00AE6C14" w:rsidP="00033F92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:rsidR="00AE6C14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6C14" w:rsidRDefault="00AE6C1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AE6C14" w:rsidRDefault="00AE6C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AE6C1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6C14" w:rsidRDefault="00AE6C1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AE6C14" w:rsidRDefault="00AE6C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E6C1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6C14" w:rsidRDefault="00AE6C1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AE6C14" w:rsidRDefault="00AE6C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AE6C14" w:rsidRDefault="00AE6C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AE6C14" w:rsidRDefault="00AE6C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AE6C14" w:rsidRDefault="00AE6C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E6C1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6C14" w:rsidRDefault="00AE6C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AE6C14" w:rsidRDefault="00AE6C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AE6C14" w:rsidRDefault="00AE6C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AE6C14" w:rsidRDefault="00AE6C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816EF1" w:rsidRDefault="00816EF1">
      <w:pPr>
        <w:snapToGrid w:val="0"/>
        <w:rPr>
          <w:rFonts w:ascii="宋体"/>
          <w:b/>
          <w:sz w:val="22"/>
          <w:szCs w:val="22"/>
        </w:rPr>
      </w:pPr>
    </w:p>
    <w:p w:rsidR="00816EF1" w:rsidRDefault="00A27E0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816EF1" w:rsidRDefault="00816EF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16EF1" w:rsidRDefault="00816EF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16EF1" w:rsidRDefault="00816EF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16EF1" w:rsidRDefault="00816EF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16EF1" w:rsidRDefault="00816EF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16EF1" w:rsidRDefault="00816EF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16EF1" w:rsidRDefault="00816EF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16EF1" w:rsidRDefault="00816EF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16EF1" w:rsidRDefault="00A27E03" w:rsidP="004412E0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816EF1" w:rsidRDefault="00236418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A27E03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23641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36418" w:rsidRDefault="0023641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236418" w:rsidRDefault="00236418" w:rsidP="00033F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北京杰诚康达科技有限公司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236418" w:rsidRDefault="00236418" w:rsidP="00033F9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36418" w:rsidRDefault="00236418" w:rsidP="00033F9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236418" w:rsidRDefault="00236418" w:rsidP="00033F9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09.01.02</w:t>
            </w:r>
          </w:p>
        </w:tc>
      </w:tr>
      <w:tr w:rsidR="008C398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C3988" w:rsidRDefault="008C398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8C3988" w:rsidRDefault="008C3988" w:rsidP="00033F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刘鹏</w:t>
            </w:r>
          </w:p>
        </w:tc>
        <w:tc>
          <w:tcPr>
            <w:tcW w:w="1289" w:type="dxa"/>
            <w:vAlign w:val="center"/>
          </w:tcPr>
          <w:p w:rsidR="008C3988" w:rsidRDefault="008C3988" w:rsidP="00033F9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8C3988" w:rsidRDefault="008C3988" w:rsidP="00033F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09.01.02</w:t>
            </w:r>
          </w:p>
        </w:tc>
        <w:tc>
          <w:tcPr>
            <w:tcW w:w="1719" w:type="dxa"/>
            <w:gridSpan w:val="2"/>
            <w:vAlign w:val="center"/>
          </w:tcPr>
          <w:p w:rsidR="008C3988" w:rsidRDefault="008C3988" w:rsidP="00033F9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8C3988" w:rsidRDefault="008C3988" w:rsidP="00033F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8C3988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8C3988" w:rsidRDefault="008C398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C3988" w:rsidRDefault="008C398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8C3988" w:rsidRDefault="008C398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 w:rsidR="008C3988" w:rsidRDefault="008C398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8C3988" w:rsidRDefault="008C398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C3988" w:rsidRDefault="008C398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C3988" w:rsidRDefault="008C398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8C3988" w:rsidRDefault="008C398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C3988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C3988" w:rsidRDefault="008C39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C3988" w:rsidRDefault="008C39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8C3988" w:rsidRPr="00AE6C14" w:rsidRDefault="008C3988" w:rsidP="00033F92">
            <w:pPr>
              <w:snapToGrid w:val="0"/>
              <w:spacing w:line="280" w:lineRule="exact"/>
              <w:rPr>
                <w:sz w:val="20"/>
              </w:rPr>
            </w:pPr>
            <w:r w:rsidRPr="00AE6C14">
              <w:rPr>
                <w:rFonts w:hint="eastAsia"/>
                <w:sz w:val="20"/>
              </w:rPr>
              <w:t>数字印刷：</w:t>
            </w:r>
            <w:r w:rsidRPr="00AE6C14">
              <w:rPr>
                <w:rFonts w:hint="eastAsia"/>
                <w:sz w:val="20"/>
              </w:rPr>
              <w:t xml:space="preserve"> </w:t>
            </w:r>
            <w:r w:rsidRPr="00AE6C14">
              <w:rPr>
                <w:rFonts w:hint="eastAsia"/>
                <w:sz w:val="20"/>
              </w:rPr>
              <w:t>客户沟通</w:t>
            </w:r>
            <w:r w:rsidRPr="00AE6C14">
              <w:rPr>
                <w:rFonts w:hint="eastAsia"/>
                <w:sz w:val="20"/>
              </w:rPr>
              <w:t>-</w:t>
            </w:r>
            <w:r w:rsidRPr="00AE6C14">
              <w:rPr>
                <w:rFonts w:hint="eastAsia"/>
                <w:sz w:val="20"/>
              </w:rPr>
              <w:t>下单</w:t>
            </w:r>
            <w:r w:rsidRPr="00AE6C14">
              <w:rPr>
                <w:rFonts w:hint="eastAsia"/>
                <w:sz w:val="20"/>
              </w:rPr>
              <w:t>-</w:t>
            </w:r>
            <w:r w:rsidRPr="00AE6C14">
              <w:rPr>
                <w:rFonts w:hint="eastAsia"/>
                <w:sz w:val="20"/>
              </w:rPr>
              <w:t>前期制作（打印、复印、喷绘）</w:t>
            </w:r>
            <w:r w:rsidRPr="00AE6C14">
              <w:rPr>
                <w:rFonts w:hint="eastAsia"/>
                <w:sz w:val="20"/>
              </w:rPr>
              <w:t>-</w:t>
            </w:r>
            <w:r w:rsidRPr="00AE6C14">
              <w:rPr>
                <w:rFonts w:hint="eastAsia"/>
                <w:sz w:val="20"/>
              </w:rPr>
              <w:t>后期制作（胶装、裁切、覆膜、裱板）</w:t>
            </w:r>
            <w:r w:rsidRPr="00AE6C14">
              <w:rPr>
                <w:rFonts w:hint="eastAsia"/>
                <w:sz w:val="20"/>
              </w:rPr>
              <w:t>--</w:t>
            </w:r>
            <w:r w:rsidRPr="00AE6C14">
              <w:rPr>
                <w:rFonts w:hint="eastAsia"/>
                <w:sz w:val="20"/>
              </w:rPr>
              <w:t>质检</w:t>
            </w:r>
          </w:p>
        </w:tc>
      </w:tr>
      <w:tr w:rsidR="008C398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C3988" w:rsidRDefault="008C39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8C3988" w:rsidRPr="00AE6C14" w:rsidRDefault="003B703F" w:rsidP="003B703F">
            <w:pPr>
              <w:snapToGrid w:val="0"/>
              <w:spacing w:line="280" w:lineRule="exact"/>
              <w:rPr>
                <w:rFonts w:ascii="Arial" w:hAnsi="Arial" w:cs="Arial"/>
                <w:color w:val="000000"/>
                <w:kern w:val="36"/>
                <w:sz w:val="21"/>
                <w:szCs w:val="21"/>
              </w:rPr>
            </w:pPr>
            <w:r w:rsidRPr="003B703F">
              <w:rPr>
                <w:rFonts w:ascii="Arial" w:hAnsi="Arial" w:cs="Arial" w:hint="eastAsia"/>
                <w:color w:val="000000"/>
                <w:kern w:val="36"/>
                <w:sz w:val="21"/>
                <w:szCs w:val="21"/>
              </w:rPr>
              <w:t>触电</w:t>
            </w:r>
            <w:r>
              <w:rPr>
                <w:rFonts w:ascii="Arial" w:hAnsi="Arial" w:cs="Arial" w:hint="eastAsia"/>
                <w:color w:val="000000"/>
                <w:kern w:val="36"/>
                <w:sz w:val="21"/>
                <w:szCs w:val="21"/>
              </w:rPr>
              <w:t>、</w:t>
            </w:r>
            <w:r w:rsidRPr="003B703F">
              <w:rPr>
                <w:rFonts w:ascii="Arial" w:hAnsi="Arial" w:cs="Arial" w:hint="eastAsia"/>
                <w:color w:val="000000"/>
                <w:kern w:val="36"/>
                <w:sz w:val="21"/>
                <w:szCs w:val="21"/>
              </w:rPr>
              <w:t>火灾事故发生</w:t>
            </w:r>
            <w:r>
              <w:rPr>
                <w:rFonts w:ascii="Arial" w:hAnsi="Arial" w:cs="Arial" w:hint="eastAsia"/>
                <w:color w:val="000000"/>
                <w:kern w:val="36"/>
                <w:sz w:val="21"/>
                <w:szCs w:val="21"/>
              </w:rPr>
              <w:t>、</w:t>
            </w:r>
            <w:r w:rsidRPr="003B703F">
              <w:rPr>
                <w:rFonts w:ascii="Arial" w:hAnsi="Arial" w:cs="Arial" w:hint="eastAsia"/>
                <w:color w:val="000000"/>
                <w:kern w:val="36"/>
                <w:sz w:val="21"/>
                <w:szCs w:val="21"/>
              </w:rPr>
              <w:t>机械伤害</w:t>
            </w:r>
            <w:r>
              <w:rPr>
                <w:rFonts w:ascii="Arial" w:hAnsi="Arial" w:cs="Arial" w:hint="eastAsia"/>
                <w:color w:val="000000"/>
                <w:kern w:val="36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</w:rPr>
              <w:t>编制管理方案或管理制度</w:t>
            </w:r>
          </w:p>
        </w:tc>
      </w:tr>
      <w:tr w:rsidR="008C398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C3988" w:rsidRDefault="008C398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8C3988" w:rsidRPr="00AE6C14" w:rsidRDefault="008C3988" w:rsidP="00033F92">
            <w:pPr>
              <w:pStyle w:val="1"/>
              <w:wordWrap w:val="0"/>
              <w:spacing w:before="0" w:beforeAutospacing="0" w:after="0" w:afterAutospacing="0" w:line="300" w:lineRule="atLeast"/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proofErr w:type="gramStart"/>
            <w:r w:rsidRPr="00AE6C14">
              <w:rPr>
                <w:rFonts w:ascii="Helvetica" w:hAnsi="Helvetica" w:cs="Helvetica"/>
                <w:b w:val="0"/>
                <w:color w:val="333333"/>
                <w:sz w:val="21"/>
                <w:szCs w:val="21"/>
                <w:shd w:val="clear" w:color="auto" w:fill="FFFFFF"/>
              </w:rPr>
              <w:t>《</w:t>
            </w:r>
            <w:proofErr w:type="gramEnd"/>
            <w:r w:rsidRPr="00AE6C14">
              <w:rPr>
                <w:rFonts w:ascii="Helvetica" w:hAnsi="Helvetica" w:cs="Helvetica"/>
                <w:b w:val="0"/>
                <w:color w:val="333333"/>
                <w:sz w:val="21"/>
                <w:szCs w:val="21"/>
                <w:shd w:val="clear" w:color="auto" w:fill="FFFFFF"/>
              </w:rPr>
              <w:t>中华人民共和国国家标准</w:t>
            </w:r>
            <w:r w:rsidRPr="00AE6C14">
              <w:rPr>
                <w:rFonts w:ascii="Helvetica" w:hAnsi="Helvetica" w:cs="Helvetica"/>
                <w:b w:val="0"/>
                <w:color w:val="333333"/>
                <w:sz w:val="21"/>
                <w:szCs w:val="21"/>
                <w:shd w:val="clear" w:color="auto" w:fill="FFFFFF"/>
              </w:rPr>
              <w:t>:</w:t>
            </w:r>
            <w:r w:rsidRPr="00AE6C14">
              <w:rPr>
                <w:rFonts w:ascii="Helvetica" w:hAnsi="Helvetica" w:cs="Helvetica"/>
                <w:b w:val="0"/>
                <w:color w:val="333333"/>
                <w:sz w:val="21"/>
                <w:szCs w:val="21"/>
                <w:shd w:val="clear" w:color="auto" w:fill="FFFFFF"/>
              </w:rPr>
              <w:t>数字印刷的分类</w:t>
            </w:r>
            <w:r w:rsidRPr="00AE6C14">
              <w:rPr>
                <w:rFonts w:ascii="Helvetica" w:hAnsi="Helvetica" w:cs="Helvetica"/>
                <w:b w:val="0"/>
                <w:color w:val="333333"/>
                <w:sz w:val="21"/>
                <w:szCs w:val="21"/>
                <w:shd w:val="clear" w:color="auto" w:fill="FFFFFF"/>
              </w:rPr>
              <w:t>(GB/T 30324-2013)</w:t>
            </w:r>
            <w:proofErr w:type="gramStart"/>
            <w:r w:rsidRPr="00AE6C14">
              <w:rPr>
                <w:rFonts w:ascii="Helvetica" w:hAnsi="Helvetica" w:cs="Helvetica"/>
                <w:b w:val="0"/>
                <w:color w:val="333333"/>
                <w:sz w:val="21"/>
                <w:szCs w:val="21"/>
                <w:shd w:val="clear" w:color="auto" w:fill="FFFFFF"/>
              </w:rPr>
              <w:t>》</w:t>
            </w:r>
            <w:proofErr w:type="gramEnd"/>
            <w:r w:rsidRPr="00AE6C14">
              <w:rPr>
                <w:rFonts w:ascii="Helvetica" w:hAnsi="Helvetica" w:cs="Helvetica" w:hint="eastAsia"/>
                <w:b w:val="0"/>
                <w:color w:val="333333"/>
                <w:sz w:val="21"/>
                <w:szCs w:val="21"/>
                <w:shd w:val="clear" w:color="auto" w:fill="FFFFFF"/>
              </w:rPr>
              <w:t>\</w:t>
            </w:r>
            <w:r w:rsidRPr="00AE6C14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 xml:space="preserve"> GB/T 33259-2016</w:t>
            </w:r>
            <w:r w:rsidRPr="00AE6C14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>数字印刷质量要求及检验方法</w:t>
            </w:r>
            <w:r w:rsidRPr="00AE6C14">
              <w:rPr>
                <w:rFonts w:ascii="Arial" w:hAnsi="Arial" w:cs="Arial" w:hint="eastAsia"/>
                <w:b w:val="0"/>
                <w:bCs w:val="0"/>
                <w:color w:val="000000"/>
                <w:sz w:val="21"/>
                <w:szCs w:val="21"/>
              </w:rPr>
              <w:t>、</w:t>
            </w:r>
            <w:r w:rsidRPr="00AE6C14">
              <w:rPr>
                <w:rFonts w:hint="eastAsia"/>
                <w:b w:val="0"/>
                <w:color w:val="000000"/>
                <w:sz w:val="21"/>
                <w:szCs w:val="21"/>
              </w:rPr>
              <w:t>《印刷业管理条例》、《数字印刷管理办法》、《中华人民共和国劳动法》、</w:t>
            </w:r>
            <w:proofErr w:type="gramStart"/>
            <w:r w:rsidRPr="00AE6C14">
              <w:rPr>
                <w:rFonts w:hint="eastAsia"/>
                <w:b w:val="0"/>
                <w:color w:val="000000"/>
                <w:sz w:val="21"/>
                <w:szCs w:val="21"/>
              </w:rPr>
              <w:t>《</w:t>
            </w:r>
            <w:proofErr w:type="gramEnd"/>
            <w:r w:rsidRPr="00AE6C14">
              <w:rPr>
                <w:rFonts w:hint="eastAsia"/>
                <w:b w:val="0"/>
                <w:color w:val="000000"/>
                <w:sz w:val="21"/>
                <w:szCs w:val="21"/>
              </w:rPr>
              <w:t>中华人民共和国消防法</w:t>
            </w:r>
            <w:proofErr w:type="gramStart"/>
            <w:r w:rsidRPr="00AE6C14">
              <w:rPr>
                <w:rFonts w:hint="eastAsia"/>
                <w:b w:val="0"/>
                <w:color w:val="000000"/>
                <w:sz w:val="21"/>
                <w:szCs w:val="21"/>
              </w:rPr>
              <w:t>《</w:t>
            </w:r>
            <w:proofErr w:type="gramEnd"/>
            <w:r w:rsidRPr="00AE6C14">
              <w:rPr>
                <w:rFonts w:hint="eastAsia"/>
                <w:b w:val="0"/>
                <w:color w:val="000000"/>
                <w:sz w:val="21"/>
                <w:szCs w:val="21"/>
              </w:rPr>
              <w:t>、《中华人民共和国环境保护法》、《中华人民共和国固体废物污染环境防治法》、</w:t>
            </w:r>
            <w:r w:rsidRPr="00AE6C14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>GB/T 33259-2016</w:t>
            </w:r>
            <w:r w:rsidRPr="00AE6C14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>数字印刷质量要求及检验方法</w:t>
            </w:r>
            <w:r w:rsidRPr="00AE6C14">
              <w:rPr>
                <w:rFonts w:hint="eastAsia"/>
                <w:b w:val="0"/>
                <w:color w:val="000000"/>
                <w:sz w:val="21"/>
                <w:szCs w:val="21"/>
              </w:rPr>
              <w:t>等</w:t>
            </w:r>
          </w:p>
          <w:p w:rsidR="008C3988" w:rsidRPr="00AE6C14" w:rsidRDefault="008C3988" w:rsidP="00033F92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:rsidR="008C3988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C3988" w:rsidRDefault="008C398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8C3988" w:rsidRDefault="008C39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8C398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C3988" w:rsidRDefault="008C398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8C3988" w:rsidRDefault="008C39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C398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C3988" w:rsidRDefault="008C3988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8C3988" w:rsidRDefault="008C39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8C3988" w:rsidRDefault="008C39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8C3988" w:rsidRDefault="008C39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8C3988" w:rsidRDefault="008C39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C398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C3988" w:rsidRDefault="008C39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8C3988" w:rsidRDefault="008C39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8C3988" w:rsidRDefault="008C39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8C3988" w:rsidRDefault="008C39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816EF1" w:rsidRDefault="00816EF1">
      <w:pPr>
        <w:snapToGrid w:val="0"/>
        <w:rPr>
          <w:rFonts w:ascii="宋体"/>
          <w:b/>
          <w:sz w:val="22"/>
          <w:szCs w:val="22"/>
        </w:rPr>
      </w:pPr>
    </w:p>
    <w:p w:rsidR="00816EF1" w:rsidRDefault="00A27E0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816EF1" w:rsidRDefault="00816EF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16EF1" w:rsidRDefault="004412E0">
      <w:pPr>
        <w:snapToGrid w:val="0"/>
        <w:rPr>
          <w:rFonts w:ascii="宋体" w:hint="eastAsia"/>
          <w:b/>
          <w:spacing w:val="-6"/>
          <w:sz w:val="21"/>
          <w:szCs w:val="21"/>
        </w:rPr>
      </w:pPr>
      <w:r>
        <w:rPr>
          <w:rFonts w:ascii="宋体"/>
          <w:b/>
          <w:noProof/>
          <w:spacing w:val="-6"/>
          <w:sz w:val="21"/>
          <w:szCs w:val="21"/>
        </w:rPr>
        <w:lastRenderedPageBreak/>
        <w:drawing>
          <wp:inline distT="0" distB="0" distL="0" distR="0">
            <wp:extent cx="6192520" cy="8257987"/>
            <wp:effectExtent l="19050" t="0" r="0" b="0"/>
            <wp:docPr id="1" name="图片 1" descr="C:\Users\ADMINI~1\AppData\Local\Temp\WeChat Files\37bba8b33d0e03ca1186363da24bf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37bba8b33d0e03ca1186363da24bf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825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2E0" w:rsidRDefault="004412E0">
      <w:pPr>
        <w:snapToGrid w:val="0"/>
        <w:rPr>
          <w:rFonts w:ascii="宋体" w:hint="eastAsia"/>
          <w:b/>
          <w:spacing w:val="-6"/>
          <w:sz w:val="21"/>
          <w:szCs w:val="21"/>
        </w:rPr>
      </w:pPr>
      <w:r>
        <w:rPr>
          <w:rFonts w:ascii="宋体"/>
          <w:b/>
          <w:noProof/>
          <w:spacing w:val="-6"/>
          <w:sz w:val="21"/>
          <w:szCs w:val="21"/>
        </w:rPr>
        <w:lastRenderedPageBreak/>
        <w:drawing>
          <wp:inline distT="0" distB="0" distL="0" distR="0">
            <wp:extent cx="6192520" cy="8257987"/>
            <wp:effectExtent l="19050" t="0" r="0" b="0"/>
            <wp:docPr id="3" name="图片 2" descr="C:\Users\ADMINI~1\AppData\Local\Temp\WeChat Files\b96438c8d1afd6b41f1283a818e3e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b96438c8d1afd6b41f1283a818e3ee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825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2E0" w:rsidRDefault="004412E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/>
          <w:b/>
          <w:noProof/>
          <w:spacing w:val="-6"/>
          <w:sz w:val="21"/>
          <w:szCs w:val="21"/>
        </w:rPr>
        <w:lastRenderedPageBreak/>
        <w:drawing>
          <wp:inline distT="0" distB="0" distL="0" distR="0">
            <wp:extent cx="6192520" cy="8257987"/>
            <wp:effectExtent l="19050" t="0" r="0" b="0"/>
            <wp:docPr id="4" name="图片 3" descr="C:\Users\ADMINI~1\AppData\Local\Temp\WeChat Files\717b714b970e6dacd5f3e65e00855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717b714b970e6dacd5f3e65e00855d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825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2E0" w:rsidSect="00816EF1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786" w:rsidRDefault="003C5786" w:rsidP="00816EF1">
      <w:r>
        <w:separator/>
      </w:r>
    </w:p>
  </w:endnote>
  <w:endnote w:type="continuationSeparator" w:id="0">
    <w:p w:rsidR="003C5786" w:rsidRDefault="003C5786" w:rsidP="00816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786" w:rsidRDefault="003C5786" w:rsidP="00816EF1">
      <w:r>
        <w:separator/>
      </w:r>
    </w:p>
  </w:footnote>
  <w:footnote w:type="continuationSeparator" w:id="0">
    <w:p w:rsidR="003C5786" w:rsidRDefault="003C5786" w:rsidP="00816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EF1" w:rsidRDefault="00A27E03" w:rsidP="003C61E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16EF1" w:rsidRDefault="00130DB9" w:rsidP="003C61E7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816EF1" w:rsidRDefault="00A27E03" w:rsidP="003C61E7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27E0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A27E03">
      <w:rPr>
        <w:rStyle w:val="CharChar1"/>
        <w:rFonts w:hint="default"/>
        <w:w w:val="90"/>
      </w:rPr>
      <w:t>Co.</w:t>
    </w:r>
    <w:proofErr w:type="gramStart"/>
    <w:r w:rsidR="00A27E03">
      <w:rPr>
        <w:rStyle w:val="CharChar1"/>
        <w:rFonts w:hint="default"/>
        <w:w w:val="90"/>
      </w:rPr>
      <w:t>,Ltd</w:t>
    </w:r>
    <w:proofErr w:type="spellEnd"/>
    <w:proofErr w:type="gramEnd"/>
    <w:r w:rsidR="00A27E03">
      <w:rPr>
        <w:rStyle w:val="CharChar1"/>
        <w:rFonts w:hint="default"/>
        <w:w w:val="90"/>
      </w:rPr>
      <w:t>.</w:t>
    </w:r>
  </w:p>
  <w:p w:rsidR="00816EF1" w:rsidRDefault="00816EF1">
    <w:pPr>
      <w:pStyle w:val="a5"/>
    </w:pPr>
  </w:p>
  <w:p w:rsidR="00816EF1" w:rsidRDefault="00816EF1" w:rsidP="003C61E7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816EF1"/>
    <w:rsid w:val="00032CF4"/>
    <w:rsid w:val="00130DB9"/>
    <w:rsid w:val="00195138"/>
    <w:rsid w:val="00236418"/>
    <w:rsid w:val="00257846"/>
    <w:rsid w:val="002C67F4"/>
    <w:rsid w:val="003B703F"/>
    <w:rsid w:val="003C5786"/>
    <w:rsid w:val="003C61E7"/>
    <w:rsid w:val="004412E0"/>
    <w:rsid w:val="0054415E"/>
    <w:rsid w:val="007C1939"/>
    <w:rsid w:val="00816EF1"/>
    <w:rsid w:val="00833E0D"/>
    <w:rsid w:val="008C3988"/>
    <w:rsid w:val="009B343F"/>
    <w:rsid w:val="00A27E03"/>
    <w:rsid w:val="00A94D44"/>
    <w:rsid w:val="00AA321F"/>
    <w:rsid w:val="00AE6C14"/>
    <w:rsid w:val="00CF5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F1"/>
    <w:pPr>
      <w:widowControl w:val="0"/>
      <w:jc w:val="both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link w:val="1Char"/>
    <w:uiPriority w:val="9"/>
    <w:qFormat/>
    <w:locked/>
    <w:rsid w:val="00833E0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16EF1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816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816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816EF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816EF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816EF1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816EF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Char">
    <w:name w:val="标题 1 Char"/>
    <w:basedOn w:val="a0"/>
    <w:link w:val="1"/>
    <w:uiPriority w:val="9"/>
    <w:rsid w:val="00833E0D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251</Words>
  <Characters>1432</Characters>
  <Application>Microsoft Office Word</Application>
  <DocSecurity>0</DocSecurity>
  <Lines>11</Lines>
  <Paragraphs>3</Paragraphs>
  <ScaleCrop>false</ScaleCrop>
  <Company>微软中国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Users</cp:lastModifiedBy>
  <cp:revision>7</cp:revision>
  <dcterms:created xsi:type="dcterms:W3CDTF">2022-09-08T05:51:00Z</dcterms:created>
  <dcterms:modified xsi:type="dcterms:W3CDTF">2022-09-17T08:22:00Z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