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/>
          <w:szCs w:val="21"/>
          <w:u w:val="single"/>
        </w:rPr>
        <w:t>0444-</w:t>
      </w:r>
      <w:r>
        <w:rPr>
          <w:rFonts w:hint="eastAsia" w:ascii="宋体" w:hAnsi="宋体"/>
          <w:szCs w:val="21"/>
          <w:u w:val="single"/>
          <w:lang w:val="en-US" w:eastAsia="zh-CN"/>
        </w:rPr>
        <w:t>-2019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536" w:tblpY="4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92"/>
        <w:gridCol w:w="1413"/>
        <w:gridCol w:w="508"/>
        <w:gridCol w:w="2307"/>
        <w:gridCol w:w="163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弦</w:t>
            </w:r>
            <w:r>
              <w:rPr>
                <w:rFonts w:hint="eastAsia" w:ascii="Times New Roman" w:hAnsi="Times New Roman" w:cs="Times New Roman"/>
              </w:rPr>
              <w:t>直径</w:t>
            </w:r>
            <w:r>
              <w:rPr>
                <w:rFonts w:hint="eastAsia"/>
                <w:szCs w:val="21"/>
              </w:rPr>
              <w:t>均匀度</w:t>
            </w:r>
            <w:r>
              <w:rPr>
                <w:rFonts w:hint="eastAsia" w:ascii="Times New Roman" w:hAnsi="Times New Roman" w:cs="Times New Roman"/>
              </w:rPr>
              <w:t>测量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0.52±0.03）mm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072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弦检验标准</w:t>
            </w:r>
            <w:r>
              <w:rPr>
                <w:rFonts w:hint="eastAsia" w:ascii="宋体" w:hAnsi="宋体"/>
                <w:szCs w:val="21"/>
              </w:rPr>
              <w:t>Q/FLJ-08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536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0.52±0.03）mm</w:t>
            </w:r>
            <w:r>
              <w:rPr>
                <w:rFonts w:hint="eastAsia"/>
              </w:rPr>
              <w:t>，选用测量设备的测量范围：（</w:t>
            </w:r>
            <w:r>
              <w:t>0</w:t>
            </w:r>
            <w:r>
              <w:rPr>
                <w:rFonts w:hint="eastAsia" w:ascii="宋体" w:hAnsi="宋体"/>
              </w:rPr>
              <w:t>～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val="en-US" w:eastAsia="zh-CN"/>
              </w:rPr>
              <w:t>千分</w:t>
            </w:r>
            <w:r>
              <w:rPr>
                <w:rFonts w:hint="eastAsia" w:ascii="宋体" w:hAnsi="宋体"/>
              </w:rPr>
              <w:t>尺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被测</w:t>
            </w:r>
            <w:r>
              <w:rPr>
                <w:rFonts w:hint="eastAsia" w:ascii="Times New Roman" w:hAnsi="Times New Roman" w:cs="宋体"/>
              </w:rPr>
              <w:t>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  <w:lang w:val="en-US" w:eastAsia="zh-CN"/>
              </w:rPr>
              <w:t>0.06</w:t>
            </w:r>
            <w:bookmarkStart w:id="0" w:name="_GoBack"/>
            <w:bookmarkEnd w:id="0"/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/>
              </w:rPr>
              <w:t>被测参数允差：△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 w:val="18"/>
              </w:rPr>
              <w:t>≤</w:t>
            </w:r>
            <w:r>
              <w:rPr>
                <w:szCs w:val="21"/>
              </w:rPr>
              <w:t>T/3=</w:t>
            </w:r>
            <w:r>
              <w:rPr>
                <w:rFonts w:hint="eastAsia"/>
                <w:lang w:val="en-US" w:eastAsia="zh-CN"/>
              </w:rPr>
              <w:t>0.06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3=0.</w:t>
            </w:r>
            <w:r>
              <w:rPr>
                <w:rFonts w:hint="eastAsia"/>
                <w:szCs w:val="21"/>
                <w:lang w:val="en-US" w:eastAsia="zh-CN"/>
              </w:rPr>
              <w:t>.02</w:t>
            </w:r>
            <w:r>
              <w:rPr>
                <w:szCs w:val="21"/>
              </w:rPr>
              <w:t>mm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182880</wp:posOffset>
                  </wp:positionV>
                  <wp:extent cx="775970" cy="287020"/>
                  <wp:effectExtent l="0" t="0" r="0" b="444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3" cy="287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3、</w:t>
            </w:r>
            <w:r>
              <w:rPr>
                <w:rFonts w:hint="eastAsia" w:ascii="Times New Roman" w:hAnsi="Times New Roman" w:cs="宋体"/>
                <w:color w:val="000000"/>
              </w:rPr>
              <w:t>测量过程不确定度推导：</w:t>
            </w:r>
          </w:p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0.02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  <w:lang w:val="en-US" w:eastAsia="zh-CN"/>
              </w:rPr>
              <w:t>0.0067mm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外径千分尺</w:t>
            </w:r>
            <w:r>
              <w:rPr>
                <w:rFonts w:hint="eastAsia" w:ascii="宋体" w:hAnsi="宋体"/>
                <w:lang w:val="en-US" w:eastAsia="zh-CN"/>
              </w:rPr>
              <w:t>/QF-002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  <w:lang w:eastAsia="zh-CN"/>
              </w:rPr>
              <w:t>）</w:t>
            </w:r>
            <w:r>
              <w:t>mm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 w:ascii="宋体" w:hAnsi="宋体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422001850-002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536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  <w:lang w:val="en-US" w:eastAsia="zh-CN"/>
              </w:rPr>
              <w:t>(0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25)</w:t>
            </w:r>
            <w:r>
              <w:t>mm</w:t>
            </w:r>
            <w:r>
              <w:rPr>
                <w:rFonts w:hint="eastAsia"/>
              </w:rPr>
              <w:t>，满足导出计量要求的测量范围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0.52±0.03）mm</w:t>
            </w:r>
            <w:r>
              <w:rPr>
                <w:rFonts w:hint="eastAsia"/>
              </w:rPr>
              <w:t>的要求；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测量设备最大允许误差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004m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/>
              </w:rPr>
              <w:t>导出计量要求最大允许误差</w:t>
            </w:r>
            <w:r>
              <w:rPr>
                <w:rFonts w:hint="eastAsia"/>
                <w:lang w:val="en-US" w:eastAsia="zh-CN"/>
              </w:rPr>
              <w:t>0.02m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/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683895" cy="284480"/>
                  <wp:effectExtent l="0" t="0" r="1905" b="7620"/>
                  <wp:docPr id="5" name="图片 5" descr="583f0a736e30714aadf69cd15c6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83f0a736e30714aadf69cd15c674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536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52705</wp:posOffset>
                  </wp:positionV>
                  <wp:extent cx="681990" cy="386715"/>
                  <wp:effectExtent l="0" t="0" r="3810" b="6985"/>
                  <wp:wrapNone/>
                  <wp:docPr id="1" name="图片 1" descr="蔡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蔡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914400" cy="388620"/>
                  <wp:effectExtent l="0" t="0" r="0" b="5080"/>
                  <wp:docPr id="7" name="图片 7" descr="a4ac7aec7a7f9a3c3ac64e8e7164a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4ac7aec7a7f9a3c3ac64e8e7164a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125095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59264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N4zrjz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0288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DKIO9noAQAA2wMAAA4AAABkcnMvZTJvRG9jLnhtbK1TzY7TMBC+&#10;I/EOlu80aaEr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WvOXNgqeEP3388/PzFFlmb&#10;MWBDIXduG887DNuYiR67aPOfKLBj0fN00VMdExN0eLOsF29qklo8+qqniyFi+qC8ZdloudEuU4UG&#10;Dh8xUTIKfQzJx8axseXvloslwQHNXUf9JtMGqh1dX+6iN1rea2PyDYz97s5EdoDc+/JlSoT7V1hO&#10;sgEcprjimqZiUCDfO8nSKZAqjh4DzyVYJTkzit5OtggQmgTaXBNJqY2jCrKqk47Z2nl5oh7sQ9T9&#10;QErMS5XZQz0v9Z7nMw/Vn/uC9PQ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NnRNMAAAAG&#10;AQAADwAAAAAAAAABACAAAAAiAAAAZHJzL2Rvd25yZXYueG1sUEsBAhQAFAAAAAgAh07iQDKIO9no&#10;AQAA2wMAAA4AAAAAAAAAAQAgAAAAI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F4470"/>
    <w:multiLevelType w:val="multilevel"/>
    <w:tmpl w:val="79DF44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RiYTcwM2U2NTRkMmE2OTIxZjcyZjRjNjUyMzgifQ=="/>
  </w:docVars>
  <w:rsids>
    <w:rsidRoot w:val="00000000"/>
    <w:rsid w:val="014B395B"/>
    <w:rsid w:val="023F6FA5"/>
    <w:rsid w:val="02E65FB4"/>
    <w:rsid w:val="034E1016"/>
    <w:rsid w:val="08D66B8F"/>
    <w:rsid w:val="117F51F6"/>
    <w:rsid w:val="12614FA8"/>
    <w:rsid w:val="13F405B8"/>
    <w:rsid w:val="15C72177"/>
    <w:rsid w:val="15CC531B"/>
    <w:rsid w:val="17C2475F"/>
    <w:rsid w:val="186F7AE7"/>
    <w:rsid w:val="18E93F1C"/>
    <w:rsid w:val="18F232C6"/>
    <w:rsid w:val="19B26F5A"/>
    <w:rsid w:val="1A0F6A59"/>
    <w:rsid w:val="1A83077B"/>
    <w:rsid w:val="1C962782"/>
    <w:rsid w:val="1E334DFA"/>
    <w:rsid w:val="1F5F6EDE"/>
    <w:rsid w:val="1FCC3E2D"/>
    <w:rsid w:val="20655E00"/>
    <w:rsid w:val="237A1AE0"/>
    <w:rsid w:val="23927581"/>
    <w:rsid w:val="23DE5B73"/>
    <w:rsid w:val="23E3387C"/>
    <w:rsid w:val="2481362F"/>
    <w:rsid w:val="25D041CF"/>
    <w:rsid w:val="27707488"/>
    <w:rsid w:val="2A2878AC"/>
    <w:rsid w:val="2E770A23"/>
    <w:rsid w:val="2F7935A0"/>
    <w:rsid w:val="30672DCD"/>
    <w:rsid w:val="30E51845"/>
    <w:rsid w:val="330008C3"/>
    <w:rsid w:val="33D91C17"/>
    <w:rsid w:val="33E860CD"/>
    <w:rsid w:val="37B71B0A"/>
    <w:rsid w:val="38DE67BF"/>
    <w:rsid w:val="3B6338F7"/>
    <w:rsid w:val="3CCA034E"/>
    <w:rsid w:val="3DAB0A9D"/>
    <w:rsid w:val="3E1C365B"/>
    <w:rsid w:val="3E387EF0"/>
    <w:rsid w:val="3E582605"/>
    <w:rsid w:val="3FE357EA"/>
    <w:rsid w:val="40A625A9"/>
    <w:rsid w:val="41C877F3"/>
    <w:rsid w:val="441F3676"/>
    <w:rsid w:val="457271EC"/>
    <w:rsid w:val="4A283FFC"/>
    <w:rsid w:val="4AB0027C"/>
    <w:rsid w:val="4D454CD9"/>
    <w:rsid w:val="4EEB5378"/>
    <w:rsid w:val="4F8562E5"/>
    <w:rsid w:val="4FD201C3"/>
    <w:rsid w:val="51C370F3"/>
    <w:rsid w:val="52090A7E"/>
    <w:rsid w:val="52FE1B22"/>
    <w:rsid w:val="530865C4"/>
    <w:rsid w:val="554F6AC8"/>
    <w:rsid w:val="5B472DC3"/>
    <w:rsid w:val="5D460DB6"/>
    <w:rsid w:val="63867357"/>
    <w:rsid w:val="63CC31AD"/>
    <w:rsid w:val="65834996"/>
    <w:rsid w:val="66AD63D6"/>
    <w:rsid w:val="69D12FB2"/>
    <w:rsid w:val="6B6353BF"/>
    <w:rsid w:val="6CFB2CFC"/>
    <w:rsid w:val="702A7E32"/>
    <w:rsid w:val="70B44ECE"/>
    <w:rsid w:val="73702F4D"/>
    <w:rsid w:val="74DC1E87"/>
    <w:rsid w:val="780305DD"/>
    <w:rsid w:val="798F5890"/>
    <w:rsid w:val="7AEB2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612</Characters>
  <Lines>2</Lines>
  <Paragraphs>1</Paragraphs>
  <TotalTime>0</TotalTime>
  <ScaleCrop>false</ScaleCrop>
  <LinksUpToDate>false</LinksUpToDate>
  <CharactersWithSpaces>772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2022-08-28T07:48:17Z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34F592F8F9664BE9BB111BAEABF54D3D</vt:lpwstr>
  </property>
</Properties>
</file>