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习水县粮油储备库</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0663-2021-QF-2022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9" w:name="初审"/>
            <w:r>
              <w:rPr>
                <w:rFonts w:hint="eastAsia"/>
                <w:sz w:val="22"/>
                <w:szCs w:val="22"/>
              </w:rPr>
              <w:t>□</w:t>
            </w:r>
            <w:bookmarkEnd w:id="9"/>
            <w:r>
              <w:rPr>
                <w:rFonts w:hint="eastAsia"/>
                <w:sz w:val="22"/>
                <w:szCs w:val="22"/>
              </w:rPr>
              <w:t>初审第</w:t>
            </w:r>
            <w:r>
              <w:rPr>
                <w:sz w:val="22"/>
                <w:szCs w:val="22"/>
              </w:rPr>
              <w:t>(</w:t>
            </w:r>
            <w:bookmarkStart w:id="10" w:name="监督次数"/>
            <w:r>
              <w:rPr>
                <w:sz w:val="22"/>
                <w:szCs w:val="22"/>
              </w:rPr>
              <w:t>一</w:t>
            </w:r>
            <w:bookmarkEnd w:id="10"/>
            <w:r>
              <w:rPr>
                <w:sz w:val="22"/>
                <w:szCs w:val="22"/>
              </w:rPr>
              <w:t>)</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w:t>
            </w:r>
            <w:bookmarkStart w:id="13" w:name="监督勾选"/>
            <w:r>
              <w:rPr>
                <w:rFonts w:hint="eastAsia"/>
                <w:sz w:val="22"/>
                <w:szCs w:val="22"/>
                <w:lang w:val="en-US" w:eastAsia="zh-CN"/>
              </w:rPr>
              <w:t xml:space="preserve"> </w:t>
            </w:r>
            <w:r>
              <w:rPr>
                <w:rFonts w:hint="eastAsia"/>
                <w:sz w:val="22"/>
                <w:szCs w:val="22"/>
              </w:rPr>
              <w:t>■</w:t>
            </w:r>
            <w:bookmarkEnd w:id="13"/>
            <w:r>
              <w:rPr>
                <w:rFonts w:hint="eastAsia"/>
                <w:sz w:val="22"/>
                <w:szCs w:val="22"/>
              </w:rPr>
              <w:t>其他</w:t>
            </w:r>
            <w:r>
              <w:rPr>
                <w:rFonts w:hint="eastAsia"/>
                <w:sz w:val="22"/>
                <w:szCs w:val="22"/>
                <w:lang w:eastAsia="zh-CN"/>
              </w:rPr>
              <w:t>——</w:t>
            </w:r>
            <w:r>
              <w:rPr>
                <w:rFonts w:hint="eastAsia"/>
                <w:sz w:val="22"/>
                <w:szCs w:val="22"/>
                <w:lang w:val="en-US" w:eastAsia="zh-CN"/>
              </w:rPr>
              <w:t>监督审核1次+恢复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肖新龙</w:t>
            </w:r>
          </w:p>
        </w:tc>
        <w:tc>
          <w:tcPr>
            <w:tcW w:w="1184" w:type="dxa"/>
            <w:vAlign w:val="center"/>
          </w:tcPr>
          <w:p>
            <w:pPr>
              <w:snapToGrid w:val="0"/>
              <w:spacing w:line="320" w:lineRule="exact"/>
              <w:jc w:val="center"/>
              <w:rPr>
                <w:sz w:val="22"/>
                <w:szCs w:val="22"/>
                <w:highlight w:val="yellow"/>
              </w:rPr>
            </w:pPr>
            <w:r>
              <w:rPr>
                <w:sz w:val="20"/>
              </w:rPr>
              <w:t>组长</w:t>
            </w:r>
          </w:p>
        </w:tc>
        <w:tc>
          <w:tcPr>
            <w:tcW w:w="5595" w:type="dxa"/>
            <w:gridSpan w:val="3"/>
            <w:vAlign w:val="center"/>
          </w:tcPr>
          <w:p>
            <w:pPr>
              <w:jc w:val="center"/>
              <w:rPr>
                <w:sz w:val="22"/>
                <w:szCs w:val="22"/>
                <w:highlight w:val="yellow"/>
              </w:rPr>
            </w:pPr>
            <w:r>
              <w:rPr>
                <w:sz w:val="20"/>
                <w:lang w:val="de-DE"/>
              </w:rPr>
              <w:t>2020-N1QMS-1232380</w:t>
            </w:r>
            <w:r>
              <w:rPr>
                <w:rFonts w:hint="eastAsia"/>
                <w:sz w:val="20"/>
                <w:lang w:val="en-US" w:eastAsia="zh-CN"/>
              </w:rPr>
              <w:t>/</w:t>
            </w:r>
            <w:r>
              <w:rPr>
                <w:sz w:val="20"/>
                <w:lang w:val="de-DE"/>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2022-08-21日上午</w:t>
            </w:r>
            <w:bookmarkStart w:id="14" w:name="_GoBack"/>
            <w:bookmarkEnd w:id="14"/>
            <w:r>
              <w:rPr>
                <w:rFonts w:hint="eastAsia"/>
                <w:sz w:val="20"/>
                <w:lang w:val="en-US" w:eastAsia="zh-CN"/>
              </w:rPr>
              <w:t>9：00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2022-08-22日下午17:00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M3N2UwYzRjODcyYjBmZWI4OGFkMDIyNTk1M2M5ZTMifQ=="/>
  </w:docVars>
  <w:rsids>
    <w:rsidRoot w:val="00000000"/>
    <w:rsid w:val="0D9657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2022-08-22T07:17:41Z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2052-11.1.0.12302</vt:lpwstr>
  </property>
</Properties>
</file>