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D6" w:rsidRPr="002B1890" w:rsidRDefault="00C978E6">
      <w:pPr>
        <w:rPr>
          <w:b/>
          <w:bCs/>
          <w:sz w:val="30"/>
          <w:szCs w:val="30"/>
        </w:rPr>
      </w:pPr>
      <w:r w:rsidRPr="002B1890">
        <w:rPr>
          <w:b/>
          <w:bCs/>
          <w:sz w:val="30"/>
          <w:szCs w:val="30"/>
        </w:rPr>
        <w:t>附</w:t>
      </w:r>
      <w:r w:rsidR="00B33A34" w:rsidRPr="002B1890">
        <w:rPr>
          <w:b/>
          <w:bCs/>
          <w:sz w:val="30"/>
          <w:szCs w:val="30"/>
        </w:rPr>
        <w:t>3</w:t>
      </w:r>
      <w:r w:rsidR="00B33A34" w:rsidRPr="002B1890">
        <w:rPr>
          <w:b/>
          <w:bCs/>
          <w:sz w:val="30"/>
          <w:szCs w:val="30"/>
        </w:rPr>
        <w:t>：</w:t>
      </w:r>
    </w:p>
    <w:p w:rsidR="001B59D6" w:rsidRPr="002B1890" w:rsidRDefault="00C978E6" w:rsidP="000D6D95">
      <w:pPr>
        <w:ind w:firstLineChars="850" w:firstLine="2389"/>
        <w:rPr>
          <w:b/>
          <w:sz w:val="28"/>
          <w:szCs w:val="28"/>
        </w:rPr>
      </w:pPr>
      <w:r w:rsidRPr="002B1890">
        <w:rPr>
          <w:b/>
          <w:sz w:val="28"/>
          <w:szCs w:val="28"/>
        </w:rPr>
        <w:t>测量过程有效性确认记录</w:t>
      </w:r>
    </w:p>
    <w:p w:rsidR="001B59D6" w:rsidRPr="002B1890" w:rsidRDefault="001B59D6">
      <w:pPr>
        <w:spacing w:line="360" w:lineRule="exact"/>
        <w:rPr>
          <w:szCs w:val="21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229"/>
        <w:gridCol w:w="1377"/>
        <w:gridCol w:w="1316"/>
        <w:gridCol w:w="2268"/>
        <w:gridCol w:w="403"/>
        <w:gridCol w:w="1156"/>
        <w:gridCol w:w="1559"/>
      </w:tblGrid>
      <w:tr w:rsidR="001B59D6" w:rsidRPr="002B1890" w:rsidTr="00A70880">
        <w:tc>
          <w:tcPr>
            <w:tcW w:w="1353" w:type="dxa"/>
            <w:gridSpan w:val="2"/>
            <w:vAlign w:val="center"/>
          </w:tcPr>
          <w:p w:rsidR="001B59D6" w:rsidRPr="002B1890" w:rsidRDefault="00C978E6">
            <w:pPr>
              <w:jc w:val="center"/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测量过程编号</w:t>
            </w:r>
          </w:p>
        </w:tc>
        <w:tc>
          <w:tcPr>
            <w:tcW w:w="1377" w:type="dxa"/>
            <w:vAlign w:val="center"/>
          </w:tcPr>
          <w:p w:rsidR="001B59D6" w:rsidRPr="002B1890" w:rsidRDefault="00860FC9">
            <w:pPr>
              <w:jc w:val="center"/>
              <w:rPr>
                <w:kern w:val="0"/>
                <w:szCs w:val="21"/>
              </w:rPr>
            </w:pPr>
            <w:r w:rsidRPr="00860FC9">
              <w:rPr>
                <w:kern w:val="0"/>
                <w:szCs w:val="21"/>
              </w:rPr>
              <w:t>Q/SK14J-074</w:t>
            </w:r>
          </w:p>
        </w:tc>
        <w:tc>
          <w:tcPr>
            <w:tcW w:w="1316" w:type="dxa"/>
            <w:vAlign w:val="center"/>
          </w:tcPr>
          <w:p w:rsidR="001B59D6" w:rsidRPr="002B1890" w:rsidRDefault="00C978E6">
            <w:pPr>
              <w:jc w:val="center"/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测量过程名称</w:t>
            </w:r>
          </w:p>
        </w:tc>
        <w:tc>
          <w:tcPr>
            <w:tcW w:w="2268" w:type="dxa"/>
            <w:vAlign w:val="center"/>
          </w:tcPr>
          <w:p w:rsidR="001B59D6" w:rsidRPr="002B1890" w:rsidRDefault="00DB4EDC">
            <w:pPr>
              <w:jc w:val="center"/>
              <w:rPr>
                <w:kern w:val="0"/>
                <w:szCs w:val="21"/>
              </w:rPr>
            </w:pPr>
            <w:r w:rsidRPr="002B1890">
              <w:rPr>
                <w:szCs w:val="21"/>
              </w:rPr>
              <w:t>汽车用液化天然气加注装置回气口接口外径测量过程</w:t>
            </w:r>
          </w:p>
        </w:tc>
        <w:tc>
          <w:tcPr>
            <w:tcW w:w="1559" w:type="dxa"/>
            <w:gridSpan w:val="2"/>
            <w:vAlign w:val="center"/>
          </w:tcPr>
          <w:p w:rsidR="001B59D6" w:rsidRPr="002B1890" w:rsidRDefault="00C978E6">
            <w:pPr>
              <w:jc w:val="center"/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559" w:type="dxa"/>
            <w:vAlign w:val="center"/>
          </w:tcPr>
          <w:p w:rsidR="001B59D6" w:rsidRPr="002B1890" w:rsidRDefault="00DB4EDC" w:rsidP="00827807">
            <w:pPr>
              <w:jc w:val="center"/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SK/MSP-G-04</w:t>
            </w:r>
          </w:p>
        </w:tc>
      </w:tr>
      <w:tr w:rsidR="001B59D6" w:rsidRPr="002B1890" w:rsidTr="00A70880">
        <w:trPr>
          <w:trHeight w:val="551"/>
        </w:trPr>
        <w:tc>
          <w:tcPr>
            <w:tcW w:w="1353" w:type="dxa"/>
            <w:gridSpan w:val="2"/>
            <w:vAlign w:val="center"/>
          </w:tcPr>
          <w:p w:rsidR="001B59D6" w:rsidRPr="002B1890" w:rsidRDefault="00C978E6">
            <w:pPr>
              <w:jc w:val="center"/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所在部门</w:t>
            </w:r>
          </w:p>
        </w:tc>
        <w:tc>
          <w:tcPr>
            <w:tcW w:w="1377" w:type="dxa"/>
            <w:vAlign w:val="center"/>
          </w:tcPr>
          <w:p w:rsidR="001B59D6" w:rsidRPr="002B1890" w:rsidRDefault="00AA2DC3">
            <w:pPr>
              <w:jc w:val="center"/>
              <w:rPr>
                <w:kern w:val="0"/>
                <w:szCs w:val="21"/>
              </w:rPr>
            </w:pPr>
            <w:r>
              <w:rPr>
                <w:rFonts w:eastAsia="新宋体" w:hint="eastAsia"/>
                <w:szCs w:val="21"/>
              </w:rPr>
              <w:t>质量管理</w:t>
            </w:r>
            <w:r w:rsidR="00C978E6" w:rsidRPr="002B1890">
              <w:rPr>
                <w:rFonts w:eastAsia="新宋体"/>
                <w:szCs w:val="21"/>
              </w:rPr>
              <w:t>部</w:t>
            </w:r>
          </w:p>
        </w:tc>
        <w:tc>
          <w:tcPr>
            <w:tcW w:w="1316" w:type="dxa"/>
            <w:vAlign w:val="center"/>
          </w:tcPr>
          <w:p w:rsidR="001B59D6" w:rsidRPr="002B1890" w:rsidRDefault="00C978E6">
            <w:pPr>
              <w:jc w:val="center"/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测量项目</w:t>
            </w:r>
          </w:p>
        </w:tc>
        <w:tc>
          <w:tcPr>
            <w:tcW w:w="2268" w:type="dxa"/>
            <w:vAlign w:val="center"/>
          </w:tcPr>
          <w:p w:rsidR="00827807" w:rsidRPr="002B1890" w:rsidRDefault="00827807" w:rsidP="00827807">
            <w:pPr>
              <w:jc w:val="center"/>
              <w:rPr>
                <w:szCs w:val="21"/>
              </w:rPr>
            </w:pPr>
            <w:r w:rsidRPr="002B1890">
              <w:rPr>
                <w:szCs w:val="21"/>
              </w:rPr>
              <w:t>回气口接口外径</w:t>
            </w:r>
          </w:p>
          <w:p w:rsidR="001B59D6" w:rsidRPr="002B1890" w:rsidRDefault="00827807" w:rsidP="00827807">
            <w:pPr>
              <w:jc w:val="center"/>
              <w:rPr>
                <w:kern w:val="0"/>
                <w:szCs w:val="21"/>
              </w:rPr>
            </w:pPr>
            <w:r w:rsidRPr="002B1890">
              <w:rPr>
                <w:szCs w:val="21"/>
              </w:rPr>
              <w:t>Φ23.85</w:t>
            </w:r>
            <w:r w:rsidRPr="002B1890">
              <w:rPr>
                <w:szCs w:val="21"/>
              </w:rPr>
              <w:t>（</w:t>
            </w:r>
            <w:r w:rsidRPr="002B1890">
              <w:rPr>
                <w:szCs w:val="21"/>
                <w:vertAlign w:val="superscript"/>
              </w:rPr>
              <w:t>-0.02</w:t>
            </w:r>
            <w:r w:rsidRPr="002B1890">
              <w:rPr>
                <w:szCs w:val="21"/>
                <w:vertAlign w:val="subscript"/>
              </w:rPr>
              <w:t>-0.053</w:t>
            </w:r>
            <w:r w:rsidRPr="002B1890">
              <w:rPr>
                <w:szCs w:val="21"/>
              </w:rPr>
              <w:t>）</w:t>
            </w:r>
            <w:r w:rsidRPr="002B1890">
              <w:rPr>
                <w:szCs w:val="21"/>
              </w:rPr>
              <w:t>mm</w:t>
            </w:r>
          </w:p>
        </w:tc>
        <w:tc>
          <w:tcPr>
            <w:tcW w:w="1559" w:type="dxa"/>
            <w:gridSpan w:val="2"/>
            <w:vAlign w:val="center"/>
          </w:tcPr>
          <w:p w:rsidR="001B59D6" w:rsidRPr="002B1890" w:rsidRDefault="00C978E6">
            <w:pPr>
              <w:jc w:val="center"/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控制程度</w:t>
            </w:r>
          </w:p>
        </w:tc>
        <w:tc>
          <w:tcPr>
            <w:tcW w:w="1559" w:type="dxa"/>
            <w:vAlign w:val="center"/>
          </w:tcPr>
          <w:p w:rsidR="001B59D6" w:rsidRPr="002B1890" w:rsidRDefault="00C978E6">
            <w:pPr>
              <w:jc w:val="center"/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高度控制</w:t>
            </w:r>
          </w:p>
        </w:tc>
      </w:tr>
      <w:tr w:rsidR="001B59D6" w:rsidRPr="002B1890" w:rsidTr="000D6D95">
        <w:trPr>
          <w:trHeight w:val="2685"/>
        </w:trPr>
        <w:tc>
          <w:tcPr>
            <w:tcW w:w="9432" w:type="dxa"/>
            <w:gridSpan w:val="8"/>
          </w:tcPr>
          <w:p w:rsidR="001B59D6" w:rsidRPr="002B1890" w:rsidRDefault="00C978E6">
            <w:pPr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测量过程要素概述：</w:t>
            </w:r>
          </w:p>
          <w:p w:rsidR="001B59D6" w:rsidRPr="002B1890" w:rsidRDefault="00C978E6">
            <w:pPr>
              <w:rPr>
                <w:szCs w:val="21"/>
              </w:rPr>
            </w:pPr>
            <w:r w:rsidRPr="002B1890">
              <w:rPr>
                <w:kern w:val="0"/>
                <w:szCs w:val="21"/>
              </w:rPr>
              <w:t>测量设备：</w:t>
            </w:r>
            <w:r w:rsidR="00A5350A" w:rsidRPr="002B1890">
              <w:rPr>
                <w:bCs/>
                <w:color w:val="000000" w:themeColor="text1"/>
                <w:szCs w:val="21"/>
              </w:rPr>
              <w:t>千分尺</w:t>
            </w:r>
            <w:r w:rsidR="00A5350A" w:rsidRPr="002B1890">
              <w:rPr>
                <w:color w:val="000000" w:themeColor="text1"/>
                <w:szCs w:val="21"/>
              </w:rPr>
              <w:t>,</w:t>
            </w:r>
            <w:r w:rsidR="00A5350A" w:rsidRPr="002B1890">
              <w:rPr>
                <w:bCs/>
                <w:color w:val="000000" w:themeColor="text1"/>
                <w:szCs w:val="21"/>
              </w:rPr>
              <w:t xml:space="preserve"> </w:t>
            </w:r>
            <w:r w:rsidR="00A5350A" w:rsidRPr="002B1890">
              <w:rPr>
                <w:szCs w:val="21"/>
              </w:rPr>
              <w:t>（</w:t>
            </w:r>
            <w:r w:rsidR="00A5350A" w:rsidRPr="002B1890">
              <w:rPr>
                <w:szCs w:val="21"/>
              </w:rPr>
              <w:t>0-25</w:t>
            </w:r>
            <w:r w:rsidR="00A5350A" w:rsidRPr="002B1890">
              <w:rPr>
                <w:szCs w:val="21"/>
              </w:rPr>
              <w:t>）</w:t>
            </w:r>
            <w:r w:rsidR="00A5350A" w:rsidRPr="002B1890">
              <w:rPr>
                <w:szCs w:val="21"/>
              </w:rPr>
              <w:t>mm</w:t>
            </w:r>
            <w:r w:rsidR="00A5350A" w:rsidRPr="002B1890">
              <w:rPr>
                <w:szCs w:val="21"/>
              </w:rPr>
              <w:t>，最大允许误差</w:t>
            </w:r>
            <w:r w:rsidR="00A5350A" w:rsidRPr="002B1890">
              <w:rPr>
                <w:szCs w:val="21"/>
              </w:rPr>
              <w:t>±0.004mm</w:t>
            </w:r>
            <w:r w:rsidR="00A5350A" w:rsidRPr="002B1890">
              <w:rPr>
                <w:bCs/>
                <w:color w:val="000000" w:themeColor="text1"/>
                <w:sz w:val="24"/>
              </w:rPr>
              <w:t>。</w:t>
            </w:r>
          </w:p>
          <w:p w:rsidR="001B59D6" w:rsidRPr="002B1890" w:rsidRDefault="00C978E6">
            <w:r w:rsidRPr="002B1890">
              <w:rPr>
                <w:kern w:val="0"/>
                <w:szCs w:val="21"/>
              </w:rPr>
              <w:t>测量方法：</w:t>
            </w:r>
            <w:r w:rsidR="00EA1BFA" w:rsidRPr="002B1890">
              <w:rPr>
                <w:bCs/>
                <w:szCs w:val="21"/>
              </w:rPr>
              <w:t>依据</w:t>
            </w:r>
            <w:bookmarkStart w:id="0" w:name="_Hlk79093650"/>
            <w:r w:rsidR="00D41324" w:rsidRPr="002B1890">
              <w:rPr>
                <w:bCs/>
                <w:szCs w:val="21"/>
              </w:rPr>
              <w:t>GB/T25986-2010</w:t>
            </w:r>
            <w:r w:rsidR="00D41324" w:rsidRPr="002B1890">
              <w:rPr>
                <w:bCs/>
                <w:szCs w:val="21"/>
              </w:rPr>
              <w:t>《汽车用液化天然气加注装置》</w:t>
            </w:r>
            <w:bookmarkEnd w:id="0"/>
            <w:r w:rsidR="00D41324" w:rsidRPr="002B1890">
              <w:rPr>
                <w:bCs/>
                <w:szCs w:val="21"/>
              </w:rPr>
              <w:t>、</w:t>
            </w:r>
            <w:r w:rsidR="00A5350A" w:rsidRPr="002B1890">
              <w:rPr>
                <w:rFonts w:eastAsia="黑体"/>
                <w:szCs w:val="21"/>
              </w:rPr>
              <w:t>SK/MSP-G-04</w:t>
            </w:r>
            <w:r w:rsidR="00A5350A" w:rsidRPr="002B1890">
              <w:rPr>
                <w:color w:val="000000"/>
                <w:szCs w:val="21"/>
                <w:shd w:val="clear" w:color="auto" w:fill="FFFFFF"/>
              </w:rPr>
              <w:t>《</w:t>
            </w:r>
            <w:r w:rsidR="00A5350A" w:rsidRPr="002B1890">
              <w:rPr>
                <w:szCs w:val="21"/>
              </w:rPr>
              <w:t>汽车用液化天然气加注装置回气口接口外径测量过程控制规范》</w:t>
            </w:r>
          </w:p>
          <w:p w:rsidR="001B59D6" w:rsidRPr="002B1890" w:rsidRDefault="00C978E6">
            <w:pPr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环境条件：常温</w:t>
            </w:r>
          </w:p>
          <w:p w:rsidR="001B59D6" w:rsidRPr="002B1890" w:rsidRDefault="00C978E6">
            <w:pPr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测量软件；无</w:t>
            </w:r>
          </w:p>
          <w:p w:rsidR="001B59D6" w:rsidRPr="002B1890" w:rsidRDefault="00C978E6">
            <w:pPr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操作者技能：仪器操作人员，经培训合格，有两年以上经验，操作人员取得安全操作上岗证。</w:t>
            </w:r>
          </w:p>
          <w:p w:rsidR="001B59D6" w:rsidRPr="002B1890" w:rsidRDefault="00C978E6">
            <w:pPr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其他影响量：无</w:t>
            </w:r>
          </w:p>
          <w:p w:rsidR="001B59D6" w:rsidRPr="002B1890" w:rsidRDefault="001B59D6">
            <w:pPr>
              <w:rPr>
                <w:kern w:val="0"/>
                <w:szCs w:val="21"/>
              </w:rPr>
            </w:pPr>
          </w:p>
        </w:tc>
      </w:tr>
      <w:tr w:rsidR="001B59D6" w:rsidRPr="002B1890" w:rsidTr="000D6D95">
        <w:trPr>
          <w:trHeight w:val="2976"/>
        </w:trPr>
        <w:tc>
          <w:tcPr>
            <w:tcW w:w="9432" w:type="dxa"/>
            <w:gridSpan w:val="8"/>
          </w:tcPr>
          <w:p w:rsidR="001B59D6" w:rsidRPr="002B1890" w:rsidRDefault="00C978E6">
            <w:pPr>
              <w:rPr>
                <w:kern w:val="0"/>
                <w:sz w:val="20"/>
                <w:szCs w:val="20"/>
              </w:rPr>
            </w:pPr>
            <w:r w:rsidRPr="002B1890">
              <w:rPr>
                <w:kern w:val="0"/>
                <w:sz w:val="20"/>
                <w:szCs w:val="20"/>
              </w:rPr>
              <w:t>有效性确认记录</w:t>
            </w:r>
            <w:r w:rsidRPr="002B1890">
              <w:rPr>
                <w:kern w:val="0"/>
                <w:sz w:val="20"/>
                <w:szCs w:val="20"/>
              </w:rPr>
              <w:t>:</w:t>
            </w:r>
          </w:p>
          <w:p w:rsidR="001B59D6" w:rsidRPr="002B1890" w:rsidRDefault="00C978E6">
            <w:pPr>
              <w:rPr>
                <w:szCs w:val="21"/>
              </w:rPr>
            </w:pPr>
            <w:r w:rsidRPr="002B1890">
              <w:rPr>
                <w:szCs w:val="21"/>
              </w:rPr>
              <w:t>1</w:t>
            </w:r>
            <w:r w:rsidRPr="002B1890">
              <w:rPr>
                <w:szCs w:val="21"/>
              </w:rPr>
              <w:t>、查看</w:t>
            </w:r>
            <w:r w:rsidR="00B33A34" w:rsidRPr="002B1890">
              <w:rPr>
                <w:szCs w:val="21"/>
              </w:rPr>
              <w:t>千分尺</w:t>
            </w:r>
            <w:r w:rsidRPr="002B1890">
              <w:rPr>
                <w:kern w:val="0"/>
                <w:szCs w:val="21"/>
              </w:rPr>
              <w:t>，</w:t>
            </w:r>
            <w:r w:rsidR="0036276C">
              <w:rPr>
                <w:rFonts w:hint="eastAsia"/>
                <w:kern w:val="0"/>
                <w:szCs w:val="21"/>
              </w:rPr>
              <w:t>检定</w:t>
            </w:r>
            <w:r w:rsidR="00BC16E8" w:rsidRPr="002B1890">
              <w:rPr>
                <w:kern w:val="0"/>
                <w:szCs w:val="21"/>
              </w:rPr>
              <w:t>证书编号：</w:t>
            </w:r>
            <w:r w:rsidR="009458F1" w:rsidRPr="009458F1">
              <w:rPr>
                <w:kern w:val="0"/>
                <w:szCs w:val="21"/>
              </w:rPr>
              <w:t>ZJCD822006270</w:t>
            </w:r>
            <w:r w:rsidR="00BC16E8" w:rsidRPr="0036276C">
              <w:rPr>
                <w:bCs/>
                <w:szCs w:val="21"/>
              </w:rPr>
              <w:t>，</w:t>
            </w:r>
            <w:r w:rsidR="0036276C">
              <w:rPr>
                <w:rFonts w:hint="eastAsia"/>
                <w:bCs/>
                <w:szCs w:val="21"/>
              </w:rPr>
              <w:t>检定</w:t>
            </w:r>
            <w:r w:rsidRPr="002B1890">
              <w:rPr>
                <w:bCs/>
                <w:szCs w:val="21"/>
              </w:rPr>
              <w:t>日期：</w:t>
            </w:r>
            <w:r w:rsidRPr="002B1890">
              <w:rPr>
                <w:bCs/>
                <w:szCs w:val="21"/>
              </w:rPr>
              <w:t>202</w:t>
            </w:r>
            <w:r w:rsidR="00AA1A00">
              <w:rPr>
                <w:bCs/>
                <w:szCs w:val="21"/>
              </w:rPr>
              <w:t>2</w:t>
            </w:r>
            <w:r w:rsidRPr="002B1890">
              <w:rPr>
                <w:bCs/>
                <w:szCs w:val="21"/>
              </w:rPr>
              <w:t>年</w:t>
            </w:r>
            <w:r w:rsidR="00B33A34" w:rsidRPr="002B1890">
              <w:rPr>
                <w:bCs/>
                <w:szCs w:val="21"/>
              </w:rPr>
              <w:t>03</w:t>
            </w:r>
            <w:r w:rsidRPr="002B1890">
              <w:rPr>
                <w:bCs/>
                <w:szCs w:val="21"/>
              </w:rPr>
              <w:t>月</w:t>
            </w:r>
            <w:r w:rsidR="00B33A34" w:rsidRPr="002B1890">
              <w:rPr>
                <w:bCs/>
                <w:szCs w:val="21"/>
              </w:rPr>
              <w:t>0</w:t>
            </w:r>
            <w:r w:rsidR="00AA1A00">
              <w:rPr>
                <w:bCs/>
                <w:szCs w:val="21"/>
              </w:rPr>
              <w:t>1</w:t>
            </w:r>
            <w:r w:rsidRPr="002B1890">
              <w:rPr>
                <w:bCs/>
                <w:szCs w:val="21"/>
              </w:rPr>
              <w:t>日</w:t>
            </w:r>
            <w:r w:rsidR="00B33A34" w:rsidRPr="002B1890">
              <w:rPr>
                <w:bCs/>
                <w:szCs w:val="21"/>
              </w:rPr>
              <w:t>，</w:t>
            </w:r>
            <w:r w:rsidRPr="002B1890">
              <w:rPr>
                <w:szCs w:val="21"/>
              </w:rPr>
              <w:t>符合要求。</w:t>
            </w:r>
          </w:p>
          <w:p w:rsidR="001B59D6" w:rsidRPr="002B1890" w:rsidRDefault="00C978E6">
            <w:pPr>
              <w:rPr>
                <w:kern w:val="0"/>
                <w:szCs w:val="21"/>
              </w:rPr>
            </w:pPr>
            <w:r w:rsidRPr="002B1890">
              <w:rPr>
                <w:szCs w:val="21"/>
              </w:rPr>
              <w:t>2</w:t>
            </w:r>
            <w:r w:rsidRPr="002B1890">
              <w:rPr>
                <w:szCs w:val="21"/>
              </w:rPr>
              <w:t>、检测过程有效性进行确认：</w:t>
            </w:r>
          </w:p>
          <w:p w:rsidR="001B59D6" w:rsidRPr="002B1890" w:rsidRDefault="00C978E6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用比对法对测量过程进行有效性确认：</w:t>
            </w:r>
          </w:p>
          <w:p w:rsidR="008279E7" w:rsidRPr="002B1890" w:rsidRDefault="008279E7" w:rsidP="002B1890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（</w:t>
            </w:r>
            <w:r w:rsidRPr="002B1890">
              <w:rPr>
                <w:kern w:val="0"/>
                <w:szCs w:val="21"/>
              </w:rPr>
              <w:t>1</w:t>
            </w:r>
            <w:r w:rsidRPr="002B1890">
              <w:rPr>
                <w:kern w:val="0"/>
                <w:szCs w:val="21"/>
              </w:rPr>
              <w:t>）</w:t>
            </w:r>
            <w:r w:rsidRPr="002B1890">
              <w:rPr>
                <w:kern w:val="0"/>
                <w:szCs w:val="21"/>
              </w:rPr>
              <w:t>202</w:t>
            </w:r>
            <w:r w:rsidR="00FA74D9">
              <w:rPr>
                <w:kern w:val="0"/>
                <w:szCs w:val="21"/>
              </w:rPr>
              <w:t>2</w:t>
            </w:r>
            <w:r w:rsidRPr="002B1890">
              <w:rPr>
                <w:kern w:val="0"/>
                <w:szCs w:val="21"/>
              </w:rPr>
              <w:t>年</w:t>
            </w:r>
            <w:r w:rsidR="00FA74D9">
              <w:rPr>
                <w:kern w:val="0"/>
                <w:szCs w:val="21"/>
              </w:rPr>
              <w:t>6</w:t>
            </w:r>
            <w:r w:rsidRPr="002B1890">
              <w:rPr>
                <w:kern w:val="0"/>
                <w:szCs w:val="21"/>
              </w:rPr>
              <w:t>月</w:t>
            </w:r>
            <w:r w:rsidR="005560A4">
              <w:rPr>
                <w:kern w:val="0"/>
                <w:szCs w:val="21"/>
              </w:rPr>
              <w:t>16</w:t>
            </w:r>
            <w:r w:rsidRPr="002B1890">
              <w:rPr>
                <w:kern w:val="0"/>
                <w:szCs w:val="21"/>
              </w:rPr>
              <w:t>日用千分尺测量</w:t>
            </w:r>
            <w:r w:rsidR="006B6820" w:rsidRPr="002B1890">
              <w:rPr>
                <w:kern w:val="0"/>
                <w:szCs w:val="21"/>
              </w:rPr>
              <w:t>工件回气口接口外径尺寸</w:t>
            </w:r>
            <w:r w:rsidRPr="002B1890">
              <w:rPr>
                <w:kern w:val="0"/>
                <w:szCs w:val="21"/>
              </w:rPr>
              <w:t>5</w:t>
            </w:r>
            <w:r w:rsidRPr="002B1890">
              <w:rPr>
                <w:kern w:val="0"/>
                <w:szCs w:val="21"/>
              </w:rPr>
              <w:t>次，平均值为</w:t>
            </w:r>
            <w:r w:rsidRPr="002B1890">
              <w:rPr>
                <w:kern w:val="0"/>
                <w:szCs w:val="21"/>
              </w:rPr>
              <w:object w:dxaOrig="499" w:dyaOrig="3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75pt;height:17.25pt" o:ole="">
                  <v:imagedata r:id="rId7" o:title=""/>
                </v:shape>
                <o:OLEObject Type="Embed" ProgID="Equation.3" ShapeID="_x0000_i1025" DrawAspect="Content" ObjectID="_1723213749" r:id="rId8"/>
              </w:object>
            </w:r>
            <w:r w:rsidR="004D1E0A" w:rsidRPr="002B1890">
              <w:rPr>
                <w:kern w:val="0"/>
                <w:szCs w:val="21"/>
              </w:rPr>
              <w:t>23</w:t>
            </w:r>
            <w:r w:rsidRPr="002B1890">
              <w:rPr>
                <w:kern w:val="0"/>
                <w:szCs w:val="21"/>
              </w:rPr>
              <w:t>.8</w:t>
            </w:r>
            <w:r w:rsidR="004D1E0A" w:rsidRPr="002B1890">
              <w:rPr>
                <w:kern w:val="0"/>
                <w:szCs w:val="21"/>
              </w:rPr>
              <w:t>10</w:t>
            </w:r>
            <w:r w:rsidRPr="002B1890">
              <w:rPr>
                <w:kern w:val="0"/>
                <w:szCs w:val="21"/>
              </w:rPr>
              <w:t>mm</w:t>
            </w:r>
          </w:p>
          <w:p w:rsidR="008279E7" w:rsidRPr="002B1890" w:rsidRDefault="008279E7" w:rsidP="002B1890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（</w:t>
            </w:r>
            <w:r w:rsidRPr="002B1890">
              <w:rPr>
                <w:kern w:val="0"/>
                <w:szCs w:val="21"/>
              </w:rPr>
              <w:t>2</w:t>
            </w:r>
            <w:r w:rsidRPr="002B1890">
              <w:rPr>
                <w:kern w:val="0"/>
                <w:szCs w:val="21"/>
              </w:rPr>
              <w:t>）</w:t>
            </w:r>
            <w:r w:rsidRPr="002B1890">
              <w:rPr>
                <w:kern w:val="0"/>
                <w:szCs w:val="21"/>
              </w:rPr>
              <w:t>202</w:t>
            </w:r>
            <w:r w:rsidR="00FA74D9">
              <w:rPr>
                <w:kern w:val="0"/>
                <w:szCs w:val="21"/>
              </w:rPr>
              <w:t>2</w:t>
            </w:r>
            <w:r w:rsidR="002B1890" w:rsidRPr="002B1890">
              <w:rPr>
                <w:kern w:val="0"/>
                <w:szCs w:val="21"/>
              </w:rPr>
              <w:t xml:space="preserve"> </w:t>
            </w:r>
            <w:r w:rsidRPr="002B1890">
              <w:rPr>
                <w:kern w:val="0"/>
                <w:szCs w:val="21"/>
              </w:rPr>
              <w:t>年</w:t>
            </w:r>
            <w:r w:rsidR="00FA74D9">
              <w:rPr>
                <w:kern w:val="0"/>
                <w:szCs w:val="21"/>
              </w:rPr>
              <w:t>6</w:t>
            </w:r>
            <w:r w:rsidRPr="002B1890">
              <w:rPr>
                <w:kern w:val="0"/>
                <w:szCs w:val="21"/>
              </w:rPr>
              <w:t>月</w:t>
            </w:r>
            <w:r w:rsidR="003271F0" w:rsidRPr="002B1890">
              <w:rPr>
                <w:kern w:val="0"/>
                <w:szCs w:val="21"/>
              </w:rPr>
              <w:t>1</w:t>
            </w:r>
            <w:r w:rsidR="005560A4">
              <w:rPr>
                <w:kern w:val="0"/>
                <w:szCs w:val="21"/>
              </w:rPr>
              <w:t>7</w:t>
            </w:r>
            <w:bookmarkStart w:id="1" w:name="_GoBack"/>
            <w:bookmarkEnd w:id="1"/>
            <w:r w:rsidRPr="002B1890">
              <w:rPr>
                <w:kern w:val="0"/>
                <w:szCs w:val="21"/>
              </w:rPr>
              <w:t>日</w:t>
            </w:r>
            <w:r w:rsidR="006B6820" w:rsidRPr="002B1890">
              <w:rPr>
                <w:kern w:val="0"/>
                <w:szCs w:val="21"/>
              </w:rPr>
              <w:t>用千分尺测量工件回气口接口外径尺寸</w:t>
            </w:r>
            <w:r w:rsidR="006B6820" w:rsidRPr="002B1890">
              <w:rPr>
                <w:kern w:val="0"/>
                <w:szCs w:val="21"/>
              </w:rPr>
              <w:t>5</w:t>
            </w:r>
            <w:r w:rsidR="006B6820" w:rsidRPr="002B1890">
              <w:rPr>
                <w:kern w:val="0"/>
                <w:szCs w:val="21"/>
              </w:rPr>
              <w:t>次，</w:t>
            </w:r>
            <w:r w:rsidRPr="002B1890">
              <w:rPr>
                <w:kern w:val="0"/>
                <w:szCs w:val="21"/>
              </w:rPr>
              <w:t>平均值为</w:t>
            </w:r>
            <w:r w:rsidRPr="002B1890">
              <w:rPr>
                <w:kern w:val="0"/>
                <w:szCs w:val="21"/>
              </w:rPr>
              <w:object w:dxaOrig="520" w:dyaOrig="342">
                <v:shape id="_x0000_i1026" type="#_x0000_t75" style="width:26.25pt;height:17.25pt" o:ole="">
                  <v:imagedata r:id="rId9" o:title=""/>
                </v:shape>
                <o:OLEObject Type="Embed" ProgID="Equation.3" ShapeID="_x0000_i1026" DrawAspect="Content" ObjectID="_1723213750" r:id="rId10"/>
              </w:object>
            </w:r>
            <w:r w:rsidR="004D1E0A" w:rsidRPr="002B1890">
              <w:rPr>
                <w:kern w:val="0"/>
                <w:szCs w:val="21"/>
              </w:rPr>
              <w:t>23</w:t>
            </w:r>
            <w:r w:rsidRPr="002B1890">
              <w:rPr>
                <w:kern w:val="0"/>
                <w:szCs w:val="21"/>
              </w:rPr>
              <w:t>.8</w:t>
            </w:r>
            <w:r w:rsidR="004D1E0A" w:rsidRPr="002B1890">
              <w:rPr>
                <w:kern w:val="0"/>
                <w:szCs w:val="21"/>
              </w:rPr>
              <w:t>11</w:t>
            </w:r>
            <w:r w:rsidRPr="002B1890">
              <w:rPr>
                <w:kern w:val="0"/>
                <w:szCs w:val="21"/>
              </w:rPr>
              <w:t>mm</w:t>
            </w:r>
          </w:p>
          <w:p w:rsidR="008279E7" w:rsidRPr="002B1890" w:rsidRDefault="008279E7" w:rsidP="002B1890">
            <w:pPr>
              <w:widowControl/>
              <w:spacing w:line="360" w:lineRule="auto"/>
              <w:ind w:firstLineChars="400" w:firstLine="840"/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测量过程扩展不确定度为</w:t>
            </w:r>
            <w:r w:rsidRPr="002B1890">
              <w:rPr>
                <w:kern w:val="0"/>
                <w:szCs w:val="21"/>
              </w:rPr>
              <w:t>U=0.005mm</w:t>
            </w:r>
            <w:r w:rsidR="002B1890" w:rsidRPr="002B1890">
              <w:rPr>
                <w:kern w:val="0"/>
                <w:szCs w:val="21"/>
              </w:rPr>
              <w:t>（</w:t>
            </w:r>
            <w:r w:rsidR="002B1890" w:rsidRPr="002B1890">
              <w:rPr>
                <w:kern w:val="0"/>
                <w:szCs w:val="21"/>
              </w:rPr>
              <w:t>k=2</w:t>
            </w:r>
            <w:r w:rsidR="002B1890" w:rsidRPr="002B1890">
              <w:rPr>
                <w:kern w:val="0"/>
                <w:szCs w:val="21"/>
              </w:rPr>
              <w:t>）</w:t>
            </w:r>
          </w:p>
          <w:p w:rsidR="00513227" w:rsidRPr="002B1890" w:rsidRDefault="00513227" w:rsidP="008279E7">
            <w:pPr>
              <w:autoSpaceDE w:val="0"/>
              <w:autoSpaceDN w:val="0"/>
              <w:adjustRightInd w:val="0"/>
              <w:ind w:firstLineChars="400" w:firstLine="840"/>
              <w:rPr>
                <w:kern w:val="0"/>
                <w:szCs w:val="21"/>
              </w:rPr>
            </w:pPr>
          </w:p>
          <w:p w:rsidR="008279E7" w:rsidRPr="002B1890" w:rsidRDefault="008279E7" w:rsidP="008279E7">
            <w:pPr>
              <w:widowControl/>
              <w:spacing w:line="360" w:lineRule="auto"/>
              <w:ind w:firstLineChars="450" w:firstLine="945"/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En=</w:t>
            </w:r>
            <w:r w:rsidRPr="002B1890">
              <w:rPr>
                <w:kern w:val="0"/>
                <w:position w:val="-38"/>
                <w:szCs w:val="21"/>
              </w:rPr>
              <w:object w:dxaOrig="2381" w:dyaOrig="820">
                <v:shape id="_x0000_i1027" type="#_x0000_t75" style="width:119.25pt;height:41.25pt" o:ole="">
                  <v:imagedata r:id="rId11" o:title=""/>
                </v:shape>
                <o:OLEObject Type="Embed" ProgID="Equation.3" ShapeID="_x0000_i1027" DrawAspect="Content" ObjectID="_1723213751" r:id="rId12"/>
              </w:object>
            </w:r>
            <w:r w:rsidRPr="002B1890">
              <w:rPr>
                <w:kern w:val="0"/>
                <w:szCs w:val="21"/>
              </w:rPr>
              <w:t>0.</w:t>
            </w:r>
            <w:r w:rsidR="0022531D" w:rsidRPr="002B1890">
              <w:rPr>
                <w:kern w:val="0"/>
                <w:szCs w:val="21"/>
              </w:rPr>
              <w:t>14</w:t>
            </w:r>
            <w:r w:rsidRPr="002B1890">
              <w:rPr>
                <w:kern w:val="0"/>
                <w:szCs w:val="21"/>
              </w:rPr>
              <w:t xml:space="preserve">&lt;1   </w:t>
            </w:r>
          </w:p>
          <w:p w:rsidR="008279E7" w:rsidRPr="002B1890" w:rsidRDefault="008279E7" w:rsidP="00F423CA">
            <w:pPr>
              <w:spacing w:line="360" w:lineRule="auto"/>
              <w:ind w:firstLineChars="500" w:firstLine="1050"/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En=0.</w:t>
            </w:r>
            <w:r w:rsidR="0022531D" w:rsidRPr="002B1890">
              <w:rPr>
                <w:kern w:val="0"/>
                <w:szCs w:val="21"/>
              </w:rPr>
              <w:t>14</w:t>
            </w:r>
            <w:r w:rsidRPr="002B1890">
              <w:rPr>
                <w:kern w:val="0"/>
                <w:szCs w:val="21"/>
              </w:rPr>
              <w:t>&lt;1</w:t>
            </w:r>
            <w:r w:rsidRPr="002B1890">
              <w:rPr>
                <w:kern w:val="0"/>
                <w:szCs w:val="21"/>
              </w:rPr>
              <w:t>，此测量过程有效。</w:t>
            </w:r>
          </w:p>
          <w:p w:rsidR="001B59D6" w:rsidRPr="002B1890" w:rsidRDefault="001B59D6">
            <w:pPr>
              <w:ind w:firstLineChars="300" w:firstLine="630"/>
              <w:rPr>
                <w:kern w:val="0"/>
                <w:szCs w:val="21"/>
              </w:rPr>
            </w:pPr>
          </w:p>
          <w:p w:rsidR="001B59D6" w:rsidRPr="002B1890" w:rsidRDefault="001B59D6">
            <w:pPr>
              <w:ind w:firstLineChars="300" w:firstLine="600"/>
              <w:rPr>
                <w:kern w:val="0"/>
                <w:sz w:val="20"/>
                <w:szCs w:val="20"/>
              </w:rPr>
            </w:pPr>
          </w:p>
          <w:p w:rsidR="00513227" w:rsidRPr="002B1890" w:rsidRDefault="00513227">
            <w:pPr>
              <w:ind w:firstLineChars="300" w:firstLine="600"/>
              <w:rPr>
                <w:kern w:val="0"/>
                <w:sz w:val="20"/>
                <w:szCs w:val="20"/>
              </w:rPr>
            </w:pPr>
          </w:p>
          <w:p w:rsidR="001B59D6" w:rsidRPr="002B1890" w:rsidRDefault="00C978E6" w:rsidP="00FA74D9">
            <w:pPr>
              <w:ind w:firstLineChars="300" w:firstLine="630"/>
              <w:rPr>
                <w:kern w:val="0"/>
                <w:sz w:val="20"/>
              </w:rPr>
            </w:pPr>
            <w:r w:rsidRPr="002B1890">
              <w:rPr>
                <w:kern w:val="0"/>
                <w:szCs w:val="21"/>
              </w:rPr>
              <w:t>确认人员：</w:t>
            </w:r>
            <w:r w:rsidR="001C1055" w:rsidRPr="002B1890">
              <w:rPr>
                <w:kern w:val="0"/>
                <w:szCs w:val="21"/>
              </w:rPr>
              <w:t xml:space="preserve"> </w:t>
            </w:r>
            <w:r w:rsidR="00730888">
              <w:rPr>
                <w:kern w:val="0"/>
                <w:szCs w:val="21"/>
              </w:rPr>
              <w:t>宋浩</w:t>
            </w:r>
            <w:r w:rsidR="001C1055" w:rsidRPr="002B1890">
              <w:rPr>
                <w:kern w:val="0"/>
                <w:szCs w:val="21"/>
              </w:rPr>
              <w:t xml:space="preserve">        </w:t>
            </w:r>
            <w:r w:rsidR="008279E7" w:rsidRPr="002B1890">
              <w:rPr>
                <w:kern w:val="0"/>
                <w:szCs w:val="21"/>
              </w:rPr>
              <w:t xml:space="preserve">           </w:t>
            </w:r>
            <w:r w:rsidR="001C1055" w:rsidRPr="002B1890">
              <w:rPr>
                <w:kern w:val="0"/>
                <w:szCs w:val="21"/>
              </w:rPr>
              <w:t xml:space="preserve">   </w:t>
            </w:r>
            <w:r w:rsidRPr="002B1890">
              <w:rPr>
                <w:kern w:val="0"/>
                <w:szCs w:val="21"/>
              </w:rPr>
              <w:t>日期：</w:t>
            </w:r>
            <w:r w:rsidRPr="002B1890">
              <w:rPr>
                <w:kern w:val="0"/>
                <w:szCs w:val="21"/>
              </w:rPr>
              <w:t>202</w:t>
            </w:r>
            <w:r w:rsidR="00730888">
              <w:rPr>
                <w:kern w:val="0"/>
                <w:szCs w:val="21"/>
              </w:rPr>
              <w:t>2</w:t>
            </w:r>
            <w:r w:rsidRPr="002B1890">
              <w:rPr>
                <w:kern w:val="0"/>
                <w:szCs w:val="21"/>
              </w:rPr>
              <w:t>年</w:t>
            </w:r>
            <w:r w:rsidR="00730888">
              <w:rPr>
                <w:kern w:val="0"/>
                <w:szCs w:val="21"/>
              </w:rPr>
              <w:t>6</w:t>
            </w:r>
            <w:r w:rsidRPr="002B1890">
              <w:rPr>
                <w:kern w:val="0"/>
                <w:szCs w:val="21"/>
              </w:rPr>
              <w:t>月</w:t>
            </w:r>
            <w:r w:rsidRPr="002B1890">
              <w:rPr>
                <w:kern w:val="0"/>
                <w:szCs w:val="21"/>
              </w:rPr>
              <w:t>1</w:t>
            </w:r>
            <w:r w:rsidR="00FA74D9">
              <w:rPr>
                <w:kern w:val="0"/>
                <w:szCs w:val="21"/>
              </w:rPr>
              <w:t>7</w:t>
            </w:r>
            <w:r w:rsidRPr="002B1890">
              <w:rPr>
                <w:kern w:val="0"/>
                <w:szCs w:val="21"/>
              </w:rPr>
              <w:t>日</w:t>
            </w:r>
          </w:p>
        </w:tc>
      </w:tr>
      <w:tr w:rsidR="001B59D6" w:rsidRPr="002B1890" w:rsidTr="000D6D95">
        <w:tc>
          <w:tcPr>
            <w:tcW w:w="9432" w:type="dxa"/>
            <w:gridSpan w:val="8"/>
          </w:tcPr>
          <w:p w:rsidR="001B59D6" w:rsidRPr="002B1890" w:rsidRDefault="00C978E6">
            <w:pPr>
              <w:rPr>
                <w:kern w:val="0"/>
                <w:sz w:val="20"/>
              </w:rPr>
            </w:pPr>
            <w:r w:rsidRPr="002B1890">
              <w:rPr>
                <w:kern w:val="0"/>
                <w:sz w:val="20"/>
              </w:rPr>
              <w:t>变更记录</w:t>
            </w:r>
            <w:r w:rsidRPr="002B1890">
              <w:rPr>
                <w:kern w:val="0"/>
                <w:sz w:val="20"/>
              </w:rPr>
              <w:t>:</w:t>
            </w:r>
          </w:p>
          <w:p w:rsidR="001B59D6" w:rsidRPr="002B1890" w:rsidRDefault="001B59D6">
            <w:pPr>
              <w:rPr>
                <w:kern w:val="0"/>
                <w:sz w:val="20"/>
              </w:rPr>
            </w:pPr>
          </w:p>
        </w:tc>
      </w:tr>
      <w:tr w:rsidR="001B59D6" w:rsidRPr="002B1890" w:rsidTr="000D6D95">
        <w:tc>
          <w:tcPr>
            <w:tcW w:w="1124" w:type="dxa"/>
          </w:tcPr>
          <w:p w:rsidR="001B59D6" w:rsidRPr="002B1890" w:rsidRDefault="00C978E6">
            <w:pPr>
              <w:rPr>
                <w:kern w:val="0"/>
                <w:sz w:val="20"/>
              </w:rPr>
            </w:pPr>
            <w:r w:rsidRPr="002B1890">
              <w:rPr>
                <w:kern w:val="0"/>
                <w:sz w:val="20"/>
              </w:rPr>
              <w:t>日期</w:t>
            </w:r>
          </w:p>
        </w:tc>
        <w:tc>
          <w:tcPr>
            <w:tcW w:w="5593" w:type="dxa"/>
            <w:gridSpan w:val="5"/>
          </w:tcPr>
          <w:p w:rsidR="001B59D6" w:rsidRPr="002B1890" w:rsidRDefault="00C978E6">
            <w:pPr>
              <w:jc w:val="center"/>
              <w:rPr>
                <w:kern w:val="0"/>
                <w:sz w:val="20"/>
              </w:rPr>
            </w:pPr>
            <w:r w:rsidRPr="002B1890">
              <w:rPr>
                <w:kern w:val="0"/>
                <w:sz w:val="20"/>
              </w:rPr>
              <w:t>变更内容</w:t>
            </w:r>
          </w:p>
        </w:tc>
        <w:tc>
          <w:tcPr>
            <w:tcW w:w="2715" w:type="dxa"/>
            <w:gridSpan w:val="2"/>
          </w:tcPr>
          <w:p w:rsidR="001B59D6" w:rsidRPr="002B1890" w:rsidRDefault="00C978E6">
            <w:pPr>
              <w:ind w:firstLineChars="150" w:firstLine="300"/>
              <w:rPr>
                <w:kern w:val="0"/>
                <w:sz w:val="20"/>
              </w:rPr>
            </w:pPr>
            <w:r w:rsidRPr="002B1890">
              <w:rPr>
                <w:kern w:val="0"/>
                <w:sz w:val="20"/>
              </w:rPr>
              <w:t>批准人</w:t>
            </w:r>
          </w:p>
        </w:tc>
      </w:tr>
      <w:tr w:rsidR="001B59D6" w:rsidRPr="002B1890" w:rsidTr="000D6D95">
        <w:tc>
          <w:tcPr>
            <w:tcW w:w="1124" w:type="dxa"/>
          </w:tcPr>
          <w:p w:rsidR="001B59D6" w:rsidRPr="002B1890" w:rsidRDefault="001B59D6">
            <w:pPr>
              <w:rPr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1B59D6" w:rsidRPr="002B1890" w:rsidRDefault="001B59D6">
            <w:pPr>
              <w:rPr>
                <w:kern w:val="0"/>
                <w:sz w:val="20"/>
              </w:rPr>
            </w:pPr>
          </w:p>
        </w:tc>
        <w:tc>
          <w:tcPr>
            <w:tcW w:w="2715" w:type="dxa"/>
            <w:gridSpan w:val="2"/>
          </w:tcPr>
          <w:p w:rsidR="001B59D6" w:rsidRPr="002B1890" w:rsidRDefault="001B59D6">
            <w:pPr>
              <w:rPr>
                <w:kern w:val="0"/>
                <w:sz w:val="20"/>
              </w:rPr>
            </w:pPr>
          </w:p>
        </w:tc>
      </w:tr>
    </w:tbl>
    <w:p w:rsidR="001B59D6" w:rsidRPr="002B1890" w:rsidRDefault="001B59D6"/>
    <w:sectPr w:rsidR="001B59D6" w:rsidRPr="002B1890" w:rsidSect="000A4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333" w:rsidRDefault="007E1333" w:rsidP="00CE44F5">
      <w:r>
        <w:separator/>
      </w:r>
    </w:p>
  </w:endnote>
  <w:endnote w:type="continuationSeparator" w:id="0">
    <w:p w:rsidR="007E1333" w:rsidRDefault="007E1333" w:rsidP="00CE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333" w:rsidRDefault="007E1333" w:rsidP="00CE44F5">
      <w:r>
        <w:separator/>
      </w:r>
    </w:p>
  </w:footnote>
  <w:footnote w:type="continuationSeparator" w:id="0">
    <w:p w:rsidR="007E1333" w:rsidRDefault="007E1333" w:rsidP="00CE4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67C41"/>
    <w:rsid w:val="00006776"/>
    <w:rsid w:val="00017121"/>
    <w:rsid w:val="00017D4B"/>
    <w:rsid w:val="00033738"/>
    <w:rsid w:val="00041E59"/>
    <w:rsid w:val="00067CA0"/>
    <w:rsid w:val="00085035"/>
    <w:rsid w:val="000865B7"/>
    <w:rsid w:val="000A31E5"/>
    <w:rsid w:val="000A4413"/>
    <w:rsid w:val="000D6D95"/>
    <w:rsid w:val="00101AD0"/>
    <w:rsid w:val="00147179"/>
    <w:rsid w:val="00155CCF"/>
    <w:rsid w:val="00157611"/>
    <w:rsid w:val="0019548E"/>
    <w:rsid w:val="001B59D6"/>
    <w:rsid w:val="001C1055"/>
    <w:rsid w:val="001C476E"/>
    <w:rsid w:val="001C70CC"/>
    <w:rsid w:val="001F7164"/>
    <w:rsid w:val="001F7D38"/>
    <w:rsid w:val="00202DF3"/>
    <w:rsid w:val="0022531D"/>
    <w:rsid w:val="002368C9"/>
    <w:rsid w:val="00242719"/>
    <w:rsid w:val="002534C0"/>
    <w:rsid w:val="002769A3"/>
    <w:rsid w:val="002841DE"/>
    <w:rsid w:val="00285C9B"/>
    <w:rsid w:val="002A6221"/>
    <w:rsid w:val="002B1890"/>
    <w:rsid w:val="002B746D"/>
    <w:rsid w:val="002C1369"/>
    <w:rsid w:val="003271F0"/>
    <w:rsid w:val="00327686"/>
    <w:rsid w:val="0036276C"/>
    <w:rsid w:val="003752B0"/>
    <w:rsid w:val="0038590B"/>
    <w:rsid w:val="003C5179"/>
    <w:rsid w:val="003D394F"/>
    <w:rsid w:val="003D4FDB"/>
    <w:rsid w:val="003F7383"/>
    <w:rsid w:val="00416CD2"/>
    <w:rsid w:val="004534C3"/>
    <w:rsid w:val="004A39AE"/>
    <w:rsid w:val="004B7AC0"/>
    <w:rsid w:val="004C5496"/>
    <w:rsid w:val="004C697D"/>
    <w:rsid w:val="004D1E0A"/>
    <w:rsid w:val="004E37C1"/>
    <w:rsid w:val="004E3DE6"/>
    <w:rsid w:val="005009BE"/>
    <w:rsid w:val="00504E32"/>
    <w:rsid w:val="00513227"/>
    <w:rsid w:val="00516F19"/>
    <w:rsid w:val="0052329F"/>
    <w:rsid w:val="005303BB"/>
    <w:rsid w:val="00543615"/>
    <w:rsid w:val="00553385"/>
    <w:rsid w:val="005560A4"/>
    <w:rsid w:val="00593BF4"/>
    <w:rsid w:val="005A3CCE"/>
    <w:rsid w:val="005B1D01"/>
    <w:rsid w:val="005C0ED0"/>
    <w:rsid w:val="005C3B38"/>
    <w:rsid w:val="005E5150"/>
    <w:rsid w:val="005F2E7A"/>
    <w:rsid w:val="00655951"/>
    <w:rsid w:val="00673F8C"/>
    <w:rsid w:val="006779FD"/>
    <w:rsid w:val="0068180D"/>
    <w:rsid w:val="00693A48"/>
    <w:rsid w:val="006B4C2F"/>
    <w:rsid w:val="006B6820"/>
    <w:rsid w:val="006C46E7"/>
    <w:rsid w:val="006D2339"/>
    <w:rsid w:val="006F2464"/>
    <w:rsid w:val="006F473D"/>
    <w:rsid w:val="00702AFD"/>
    <w:rsid w:val="00704686"/>
    <w:rsid w:val="00712B77"/>
    <w:rsid w:val="00730888"/>
    <w:rsid w:val="00751697"/>
    <w:rsid w:val="0077071D"/>
    <w:rsid w:val="00785541"/>
    <w:rsid w:val="007C3D73"/>
    <w:rsid w:val="007E1333"/>
    <w:rsid w:val="00827807"/>
    <w:rsid w:val="008279E7"/>
    <w:rsid w:val="00860C7C"/>
    <w:rsid w:val="00860FC9"/>
    <w:rsid w:val="008824B7"/>
    <w:rsid w:val="008A0DD7"/>
    <w:rsid w:val="008D7842"/>
    <w:rsid w:val="00941DE6"/>
    <w:rsid w:val="009458F1"/>
    <w:rsid w:val="009526C7"/>
    <w:rsid w:val="00990523"/>
    <w:rsid w:val="009F2BE6"/>
    <w:rsid w:val="009F4E1A"/>
    <w:rsid w:val="009F7572"/>
    <w:rsid w:val="00A04902"/>
    <w:rsid w:val="00A057C6"/>
    <w:rsid w:val="00A05C07"/>
    <w:rsid w:val="00A5350A"/>
    <w:rsid w:val="00A67C41"/>
    <w:rsid w:val="00A70880"/>
    <w:rsid w:val="00A76DE9"/>
    <w:rsid w:val="00A8580E"/>
    <w:rsid w:val="00A921C5"/>
    <w:rsid w:val="00A945E1"/>
    <w:rsid w:val="00AA1A00"/>
    <w:rsid w:val="00AA2DC3"/>
    <w:rsid w:val="00AE1487"/>
    <w:rsid w:val="00AE1D82"/>
    <w:rsid w:val="00B27B2E"/>
    <w:rsid w:val="00B33A34"/>
    <w:rsid w:val="00B57D96"/>
    <w:rsid w:val="00BB4677"/>
    <w:rsid w:val="00BC16E8"/>
    <w:rsid w:val="00BD089B"/>
    <w:rsid w:val="00BD30CD"/>
    <w:rsid w:val="00BD68CC"/>
    <w:rsid w:val="00BF73F1"/>
    <w:rsid w:val="00BF7D97"/>
    <w:rsid w:val="00C31A69"/>
    <w:rsid w:val="00C45DE0"/>
    <w:rsid w:val="00C56103"/>
    <w:rsid w:val="00C62391"/>
    <w:rsid w:val="00C978E6"/>
    <w:rsid w:val="00CE44F5"/>
    <w:rsid w:val="00D1091B"/>
    <w:rsid w:val="00D33312"/>
    <w:rsid w:val="00D41324"/>
    <w:rsid w:val="00D55223"/>
    <w:rsid w:val="00D6253A"/>
    <w:rsid w:val="00D64B35"/>
    <w:rsid w:val="00D91A34"/>
    <w:rsid w:val="00DA0417"/>
    <w:rsid w:val="00DB09F6"/>
    <w:rsid w:val="00DB4EDC"/>
    <w:rsid w:val="00DE0B46"/>
    <w:rsid w:val="00DF20A8"/>
    <w:rsid w:val="00E174D8"/>
    <w:rsid w:val="00E46334"/>
    <w:rsid w:val="00E90CF8"/>
    <w:rsid w:val="00EA1BFA"/>
    <w:rsid w:val="00EA755A"/>
    <w:rsid w:val="00EB50A8"/>
    <w:rsid w:val="00EC1826"/>
    <w:rsid w:val="00EF6280"/>
    <w:rsid w:val="00F040DB"/>
    <w:rsid w:val="00F423CA"/>
    <w:rsid w:val="00F56595"/>
    <w:rsid w:val="00F7042C"/>
    <w:rsid w:val="00F77A09"/>
    <w:rsid w:val="00F95479"/>
    <w:rsid w:val="00FA74D9"/>
    <w:rsid w:val="00FD36D7"/>
    <w:rsid w:val="00FD767B"/>
    <w:rsid w:val="00FE6254"/>
    <w:rsid w:val="00FF0DB2"/>
    <w:rsid w:val="00FF7566"/>
    <w:rsid w:val="02325D64"/>
    <w:rsid w:val="02C25ABC"/>
    <w:rsid w:val="06780FD1"/>
    <w:rsid w:val="09E20BCB"/>
    <w:rsid w:val="0A7D22C2"/>
    <w:rsid w:val="0AD65606"/>
    <w:rsid w:val="0EDA7075"/>
    <w:rsid w:val="0FA8224E"/>
    <w:rsid w:val="10D97158"/>
    <w:rsid w:val="11BA753B"/>
    <w:rsid w:val="12C063C8"/>
    <w:rsid w:val="135A7270"/>
    <w:rsid w:val="150A6223"/>
    <w:rsid w:val="17082EC9"/>
    <w:rsid w:val="1AC00ACD"/>
    <w:rsid w:val="1CA05B62"/>
    <w:rsid w:val="1D6C4CA0"/>
    <w:rsid w:val="1EE64F1E"/>
    <w:rsid w:val="20072A16"/>
    <w:rsid w:val="26556FB0"/>
    <w:rsid w:val="27CC0946"/>
    <w:rsid w:val="287C6B79"/>
    <w:rsid w:val="2D0F4C79"/>
    <w:rsid w:val="31476007"/>
    <w:rsid w:val="32FA3A10"/>
    <w:rsid w:val="331049B2"/>
    <w:rsid w:val="33B92A98"/>
    <w:rsid w:val="37043E05"/>
    <w:rsid w:val="374A0880"/>
    <w:rsid w:val="37DF56DE"/>
    <w:rsid w:val="3CCE6492"/>
    <w:rsid w:val="3E081277"/>
    <w:rsid w:val="3EC16F05"/>
    <w:rsid w:val="494250D6"/>
    <w:rsid w:val="4B2C1AD8"/>
    <w:rsid w:val="4B49653C"/>
    <w:rsid w:val="4BF83A28"/>
    <w:rsid w:val="4E374358"/>
    <w:rsid w:val="536E4ECD"/>
    <w:rsid w:val="5603500E"/>
    <w:rsid w:val="56C3440A"/>
    <w:rsid w:val="56FD53BB"/>
    <w:rsid w:val="57C21839"/>
    <w:rsid w:val="57F15CFC"/>
    <w:rsid w:val="57FF67F1"/>
    <w:rsid w:val="5D1702B6"/>
    <w:rsid w:val="5D992AD7"/>
    <w:rsid w:val="5F4816E4"/>
    <w:rsid w:val="64153D54"/>
    <w:rsid w:val="64DF1110"/>
    <w:rsid w:val="674A0590"/>
    <w:rsid w:val="6AD1314E"/>
    <w:rsid w:val="6D051D75"/>
    <w:rsid w:val="6F944730"/>
    <w:rsid w:val="6FED0A0F"/>
    <w:rsid w:val="702B00C5"/>
    <w:rsid w:val="73182C21"/>
    <w:rsid w:val="74290083"/>
    <w:rsid w:val="74361C5D"/>
    <w:rsid w:val="76891A37"/>
    <w:rsid w:val="78335AEC"/>
    <w:rsid w:val="79041122"/>
    <w:rsid w:val="7976134F"/>
    <w:rsid w:val="7B3613A3"/>
    <w:rsid w:val="7B9176E8"/>
    <w:rsid w:val="7CFD6D9E"/>
    <w:rsid w:val="7D243315"/>
    <w:rsid w:val="7D63379F"/>
    <w:rsid w:val="7D680C23"/>
    <w:rsid w:val="7E197F67"/>
    <w:rsid w:val="7EE563DA"/>
    <w:rsid w:val="7FBF5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B1510B"/>
  <w15:docId w15:val="{9A70EF7A-7F68-47FA-91C9-BA63B78E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8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0A441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rsid w:val="000A4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rsid w:val="000A44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sid w:val="000A4413"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sid w:val="000A4413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107</Words>
  <Characters>614</Characters>
  <Application>Microsoft Office Word</Application>
  <DocSecurity>0</DocSecurity>
  <Lines>5</Lines>
  <Paragraphs>1</Paragraphs>
  <ScaleCrop>false</ScaleCrop>
  <Company>MS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LENOVO</cp:lastModifiedBy>
  <cp:revision>104</cp:revision>
  <cp:lastPrinted>2019-11-26T08:36:00Z</cp:lastPrinted>
  <dcterms:created xsi:type="dcterms:W3CDTF">2015-12-09T07:02:00Z</dcterms:created>
  <dcterms:modified xsi:type="dcterms:W3CDTF">2022-08-28T09:43:00Z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DA40E11C30D64732A0A84FA236AF2085</vt:lpwstr>
  </property>
</Properties>
</file>