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8240" behindDoc="0" locked="0" layoutInCell="1" allowOverlap="1">
            <wp:simplePos x="0" y="0"/>
            <wp:positionH relativeFrom="column">
              <wp:posOffset>-126365</wp:posOffset>
            </wp:positionH>
            <wp:positionV relativeFrom="paragraph">
              <wp:posOffset>-621030</wp:posOffset>
            </wp:positionV>
            <wp:extent cx="6241415" cy="9479915"/>
            <wp:effectExtent l="0" t="0" r="6985" b="6985"/>
            <wp:wrapNone/>
            <wp:docPr id="1" name="图片 1" descr="夸克分享_1663499440808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夸克分享_1663499440808_6"/>
                    <pic:cNvPicPr>
                      <a:picLocks noChangeAspect="1"/>
                    </pic:cNvPicPr>
                  </pic:nvPicPr>
                  <pic:blipFill>
                    <a:blip r:embed="rId10"/>
                    <a:stretch>
                      <a:fillRect/>
                    </a:stretch>
                  </pic:blipFill>
                  <pic:spPr>
                    <a:xfrm>
                      <a:off x="0" y="0"/>
                      <a:ext cx="6241415" cy="947991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8C14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2022-09-18T11:14:10Z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