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D7B56" w14:textId="77777777" w:rsidR="005C0A53" w:rsidRPr="005C0A53" w:rsidRDefault="00000000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6F217BF7" w14:textId="77777777" w:rsidR="008F6BDE" w:rsidRDefault="00000000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0174-2020-2022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032"/>
        <w:gridCol w:w="1275"/>
        <w:gridCol w:w="1520"/>
        <w:gridCol w:w="1559"/>
        <w:gridCol w:w="1276"/>
        <w:gridCol w:w="1068"/>
      </w:tblGrid>
      <w:tr w:rsidR="00513243" w14:paraId="6ACBEAD0" w14:textId="77777777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14:paraId="729D97E2" w14:textId="77777777" w:rsidR="0044252F" w:rsidRDefault="00000000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22D89B56" w14:textId="77777777" w:rsidR="0044252F" w:rsidRDefault="00000000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浙江浦成电气有限公司</w:t>
            </w:r>
            <w:bookmarkEnd w:id="1"/>
          </w:p>
        </w:tc>
      </w:tr>
      <w:tr w:rsidR="00513243" w14:paraId="2B7F4A46" w14:textId="77777777" w:rsidTr="00E85FD3">
        <w:trPr>
          <w:trHeight w:val="628"/>
          <w:jc w:val="center"/>
        </w:trPr>
        <w:tc>
          <w:tcPr>
            <w:tcW w:w="1092" w:type="dxa"/>
            <w:vAlign w:val="center"/>
          </w:tcPr>
          <w:p w14:paraId="2BFC0CB9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7F80E30E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14:paraId="0E9385BA" w14:textId="77777777" w:rsid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4C7DEAF0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14:paraId="15AAE623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14:paraId="584B843C" w14:textId="77777777" w:rsidR="009D3F5B" w:rsidRPr="00AA60B9" w:rsidRDefault="00000000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641CE27D" w14:textId="77777777" w:rsidR="0044252F" w:rsidRPr="00AA60B9" w:rsidRDefault="00000000" w:rsidP="008D0A78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20" w:type="dxa"/>
            <w:vAlign w:val="center"/>
          </w:tcPr>
          <w:p w14:paraId="4329B671" w14:textId="77777777" w:rsidR="0044252F" w:rsidRPr="00AA60B9" w:rsidRDefault="00000000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59" w:type="dxa"/>
            <w:vAlign w:val="center"/>
          </w:tcPr>
          <w:p w14:paraId="3248EF82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33191BA1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14:paraId="6545BB50" w14:textId="77777777" w:rsidR="0044252F" w:rsidRPr="008D0A78" w:rsidRDefault="00000000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3F2FE55F" w14:textId="77777777" w:rsidR="0044252F" w:rsidRPr="008D0A78" w:rsidRDefault="0000000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61051B" w14:paraId="30D48BFE" w14:textId="77777777" w:rsidTr="00E85FD3">
        <w:trPr>
          <w:trHeight w:val="566"/>
          <w:jc w:val="center"/>
        </w:trPr>
        <w:tc>
          <w:tcPr>
            <w:tcW w:w="1092" w:type="dxa"/>
            <w:vAlign w:val="center"/>
          </w:tcPr>
          <w:p w14:paraId="4D513453" w14:textId="17D91D4F" w:rsidR="0061051B" w:rsidRPr="00F77DAC" w:rsidRDefault="0061051B" w:rsidP="0061051B">
            <w:pPr>
              <w:jc w:val="center"/>
              <w:rPr>
                <w:sz w:val="18"/>
                <w:szCs w:val="18"/>
              </w:rPr>
            </w:pPr>
            <w:r w:rsidRPr="00F77DAC">
              <w:rPr>
                <w:rFonts w:hint="eastAsia"/>
                <w:sz w:val="18"/>
                <w:szCs w:val="18"/>
              </w:rPr>
              <w:t>生产科</w:t>
            </w:r>
          </w:p>
        </w:tc>
        <w:tc>
          <w:tcPr>
            <w:tcW w:w="1176" w:type="dxa"/>
            <w:vAlign w:val="center"/>
          </w:tcPr>
          <w:p w14:paraId="7F462FCB" w14:textId="67B34F3D" w:rsidR="0061051B" w:rsidRPr="00F77DAC" w:rsidRDefault="00F77DAC" w:rsidP="0061051B">
            <w:pPr>
              <w:jc w:val="center"/>
              <w:rPr>
                <w:sz w:val="18"/>
                <w:szCs w:val="18"/>
              </w:rPr>
            </w:pPr>
            <w:r w:rsidRPr="00F77DAC">
              <w:rPr>
                <w:rFonts w:hint="eastAsia"/>
                <w:sz w:val="18"/>
                <w:szCs w:val="18"/>
              </w:rPr>
              <w:t>耐电压</w:t>
            </w:r>
          </w:p>
          <w:p w14:paraId="3F512646" w14:textId="5906BADA" w:rsidR="0061051B" w:rsidRPr="00F77DAC" w:rsidRDefault="0061051B" w:rsidP="0061051B">
            <w:pPr>
              <w:jc w:val="center"/>
              <w:rPr>
                <w:sz w:val="18"/>
                <w:szCs w:val="18"/>
              </w:rPr>
            </w:pPr>
            <w:r w:rsidRPr="00F77DAC">
              <w:rPr>
                <w:rFonts w:hint="eastAsia"/>
                <w:sz w:val="18"/>
                <w:szCs w:val="18"/>
              </w:rPr>
              <w:t>测</w:t>
            </w:r>
            <w:r w:rsidR="00F77DAC" w:rsidRPr="00F77DAC">
              <w:rPr>
                <w:rFonts w:hint="eastAsia"/>
                <w:sz w:val="18"/>
                <w:szCs w:val="18"/>
              </w:rPr>
              <w:t>试</w:t>
            </w:r>
            <w:r w:rsidRPr="00F77DAC">
              <w:rPr>
                <w:rFonts w:hint="eastAsia"/>
                <w:sz w:val="18"/>
                <w:szCs w:val="18"/>
              </w:rPr>
              <w:t>仪</w:t>
            </w:r>
          </w:p>
        </w:tc>
        <w:tc>
          <w:tcPr>
            <w:tcW w:w="1234" w:type="dxa"/>
            <w:vAlign w:val="center"/>
          </w:tcPr>
          <w:p w14:paraId="27362845" w14:textId="710A7F5D" w:rsidR="0061051B" w:rsidRPr="00F77DAC" w:rsidRDefault="00F77DAC" w:rsidP="0061051B">
            <w:pPr>
              <w:jc w:val="center"/>
              <w:rPr>
                <w:sz w:val="18"/>
                <w:szCs w:val="18"/>
              </w:rPr>
            </w:pPr>
            <w:r w:rsidRPr="00F77DAC">
              <w:rPr>
                <w:sz w:val="18"/>
                <w:szCs w:val="18"/>
              </w:rPr>
              <w:t>1609027</w:t>
            </w:r>
          </w:p>
        </w:tc>
        <w:tc>
          <w:tcPr>
            <w:tcW w:w="1032" w:type="dxa"/>
            <w:vAlign w:val="center"/>
          </w:tcPr>
          <w:p w14:paraId="63B39490" w14:textId="3142792A" w:rsidR="0061051B" w:rsidRPr="00F77DAC" w:rsidRDefault="00F77DAC" w:rsidP="0061051B">
            <w:pPr>
              <w:jc w:val="center"/>
              <w:rPr>
                <w:sz w:val="18"/>
                <w:szCs w:val="18"/>
              </w:rPr>
            </w:pPr>
            <w:r w:rsidRPr="00F77DAC">
              <w:rPr>
                <w:sz w:val="18"/>
                <w:szCs w:val="18"/>
              </w:rPr>
              <w:t>ET2672B</w:t>
            </w:r>
          </w:p>
        </w:tc>
        <w:tc>
          <w:tcPr>
            <w:tcW w:w="1275" w:type="dxa"/>
            <w:vAlign w:val="center"/>
          </w:tcPr>
          <w:p w14:paraId="7B574CAC" w14:textId="52627064" w:rsidR="0061051B" w:rsidRPr="00F77DAC" w:rsidRDefault="0061051B" w:rsidP="0061051B">
            <w:pPr>
              <w:jc w:val="center"/>
              <w:rPr>
                <w:sz w:val="18"/>
                <w:szCs w:val="18"/>
              </w:rPr>
            </w:pPr>
            <w:r w:rsidRPr="00F77DAC">
              <w:rPr>
                <w:rFonts w:hint="eastAsia"/>
                <w:sz w:val="18"/>
                <w:szCs w:val="18"/>
              </w:rPr>
              <w:t>±</w:t>
            </w:r>
            <w:r w:rsidRPr="00F77DAC">
              <w:rPr>
                <w:sz w:val="18"/>
                <w:szCs w:val="18"/>
              </w:rPr>
              <w:t>5%</w:t>
            </w:r>
            <w:r w:rsidRPr="00F77DAC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vAlign w:val="center"/>
          </w:tcPr>
          <w:p w14:paraId="5F25660F" w14:textId="47BBC10D" w:rsidR="0061051B" w:rsidRPr="006D6BDA" w:rsidRDefault="00D314DF" w:rsidP="006D6BDA">
            <w:pPr>
              <w:jc w:val="center"/>
              <w:rPr>
                <w:sz w:val="18"/>
                <w:szCs w:val="18"/>
              </w:rPr>
            </w:pPr>
            <w:r w:rsidRPr="00F77DAC">
              <w:rPr>
                <w:rFonts w:hint="eastAsia"/>
                <w:sz w:val="18"/>
                <w:szCs w:val="18"/>
              </w:rPr>
              <w:t>耐电压测试仪</w:t>
            </w:r>
            <w:r>
              <w:rPr>
                <w:rFonts w:hint="eastAsia"/>
                <w:sz w:val="18"/>
                <w:szCs w:val="18"/>
              </w:rPr>
              <w:t>校准仪</w:t>
            </w:r>
            <w:r w:rsidR="0049639B">
              <w:rPr>
                <w:rFonts w:hint="eastAsia"/>
                <w:sz w:val="18"/>
                <w:szCs w:val="18"/>
              </w:rPr>
              <w:t>：</w:t>
            </w:r>
            <w:r w:rsidR="0061051B" w:rsidRPr="004803E8">
              <w:rPr>
                <w:rFonts w:hint="eastAsia"/>
                <w:sz w:val="18"/>
                <w:szCs w:val="18"/>
              </w:rPr>
              <w:t>±</w:t>
            </w:r>
            <w:r w:rsidR="0061051B" w:rsidRPr="004803E8">
              <w:rPr>
                <w:rFonts w:hint="eastAsia"/>
                <w:sz w:val="18"/>
                <w:szCs w:val="18"/>
              </w:rPr>
              <w:t>(</w:t>
            </w:r>
            <w:r w:rsidR="0061051B" w:rsidRPr="004803E8">
              <w:rPr>
                <w:sz w:val="18"/>
                <w:szCs w:val="18"/>
              </w:rPr>
              <w:t>0.</w:t>
            </w:r>
            <w:r w:rsidR="00A65975" w:rsidRPr="004803E8">
              <w:rPr>
                <w:sz w:val="18"/>
                <w:szCs w:val="18"/>
              </w:rPr>
              <w:t>5</w:t>
            </w:r>
            <w:r w:rsidR="0061051B" w:rsidRPr="004803E8">
              <w:rPr>
                <w:sz w:val="18"/>
                <w:szCs w:val="18"/>
              </w:rPr>
              <w:t>%</w:t>
            </w:r>
            <w:r w:rsidR="0061051B" w:rsidRPr="004803E8">
              <w:rPr>
                <w:rFonts w:hint="eastAsia"/>
                <w:sz w:val="18"/>
                <w:szCs w:val="18"/>
              </w:rPr>
              <w:t>读数</w:t>
            </w:r>
            <w:r w:rsidR="0061051B" w:rsidRPr="004803E8">
              <w:rPr>
                <w:rFonts w:hint="eastAsia"/>
                <w:sz w:val="18"/>
                <w:szCs w:val="18"/>
              </w:rPr>
              <w:t>+</w:t>
            </w:r>
            <w:r w:rsidR="001474C6" w:rsidRPr="004803E8">
              <w:rPr>
                <w:sz w:val="18"/>
                <w:szCs w:val="18"/>
              </w:rPr>
              <w:t>2</w:t>
            </w:r>
            <w:r w:rsidR="001474C6" w:rsidRPr="004803E8">
              <w:rPr>
                <w:rFonts w:hint="eastAsia"/>
                <w:sz w:val="18"/>
                <w:szCs w:val="18"/>
              </w:rPr>
              <w:t>字</w:t>
            </w:r>
            <w:r w:rsidR="0061051B" w:rsidRPr="004803E8">
              <w:rPr>
                <w:rFonts w:hint="eastAsia"/>
                <w:sz w:val="18"/>
                <w:szCs w:val="18"/>
              </w:rPr>
              <w:t>)</w:t>
            </w:r>
            <w:r w:rsidR="00E0096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38C925CA" w14:textId="049732A6" w:rsidR="0061051B" w:rsidRPr="00F77DAC" w:rsidRDefault="0061051B" w:rsidP="0061051B">
            <w:pPr>
              <w:jc w:val="center"/>
              <w:rPr>
                <w:sz w:val="18"/>
                <w:szCs w:val="18"/>
              </w:rPr>
            </w:pPr>
            <w:r w:rsidRPr="00F77DAC">
              <w:rPr>
                <w:rFonts w:hint="eastAsia"/>
                <w:sz w:val="18"/>
                <w:szCs w:val="18"/>
              </w:rPr>
              <w:t>乐清市质量技术监督检测院</w:t>
            </w:r>
          </w:p>
        </w:tc>
        <w:tc>
          <w:tcPr>
            <w:tcW w:w="1276" w:type="dxa"/>
            <w:vAlign w:val="center"/>
          </w:tcPr>
          <w:p w14:paraId="17BB9625" w14:textId="558A0801" w:rsidR="0061051B" w:rsidRPr="008D0A78" w:rsidRDefault="00F77DAC" w:rsidP="0061051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021.10.26</w:t>
            </w:r>
          </w:p>
        </w:tc>
        <w:tc>
          <w:tcPr>
            <w:tcW w:w="1068" w:type="dxa"/>
          </w:tcPr>
          <w:p w14:paraId="127BC22A" w14:textId="2B582353" w:rsidR="0061051B" w:rsidRPr="008D0A78" w:rsidRDefault="0061051B" w:rsidP="0061051B">
            <w:pPr>
              <w:jc w:val="center"/>
              <w:rPr>
                <w:sz w:val="18"/>
                <w:szCs w:val="18"/>
              </w:rPr>
            </w:pPr>
            <w:r w:rsidRPr="00394F2B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61051B" w14:paraId="440AA196" w14:textId="77777777" w:rsidTr="00E85FD3">
        <w:trPr>
          <w:trHeight w:val="546"/>
          <w:jc w:val="center"/>
        </w:trPr>
        <w:tc>
          <w:tcPr>
            <w:tcW w:w="1092" w:type="dxa"/>
            <w:vAlign w:val="center"/>
          </w:tcPr>
          <w:p w14:paraId="650B54BB" w14:textId="118EB280" w:rsidR="0061051B" w:rsidRPr="00E15E65" w:rsidRDefault="0061051B" w:rsidP="0061051B">
            <w:pPr>
              <w:jc w:val="center"/>
              <w:rPr>
                <w:sz w:val="18"/>
                <w:szCs w:val="18"/>
              </w:rPr>
            </w:pPr>
            <w:r w:rsidRPr="00E15E65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14:paraId="7EBE7261" w14:textId="2A628742" w:rsidR="0061051B" w:rsidRPr="00E15E65" w:rsidRDefault="0061051B" w:rsidP="0061051B">
            <w:pPr>
              <w:jc w:val="center"/>
              <w:rPr>
                <w:sz w:val="18"/>
                <w:szCs w:val="18"/>
              </w:rPr>
            </w:pPr>
            <w:r w:rsidRPr="00E15E65">
              <w:rPr>
                <w:rFonts w:hint="eastAsia"/>
                <w:sz w:val="18"/>
                <w:szCs w:val="18"/>
              </w:rPr>
              <w:t>数字式局部放电检测仪</w:t>
            </w:r>
          </w:p>
        </w:tc>
        <w:tc>
          <w:tcPr>
            <w:tcW w:w="1234" w:type="dxa"/>
            <w:vAlign w:val="center"/>
          </w:tcPr>
          <w:p w14:paraId="6B36FB61" w14:textId="20EBAFA4" w:rsidR="0061051B" w:rsidRPr="00E15E65" w:rsidRDefault="0061051B" w:rsidP="0061051B">
            <w:pPr>
              <w:jc w:val="center"/>
              <w:rPr>
                <w:sz w:val="18"/>
                <w:szCs w:val="18"/>
              </w:rPr>
            </w:pPr>
            <w:r w:rsidRPr="00E15E65">
              <w:rPr>
                <w:sz w:val="18"/>
                <w:szCs w:val="18"/>
              </w:rPr>
              <w:t>20190219</w:t>
            </w:r>
          </w:p>
        </w:tc>
        <w:tc>
          <w:tcPr>
            <w:tcW w:w="1032" w:type="dxa"/>
            <w:vAlign w:val="center"/>
          </w:tcPr>
          <w:p w14:paraId="3756BA17" w14:textId="0CBDF70E" w:rsidR="0061051B" w:rsidRPr="00E15E65" w:rsidRDefault="0061051B" w:rsidP="0061051B">
            <w:pPr>
              <w:jc w:val="center"/>
              <w:rPr>
                <w:sz w:val="18"/>
                <w:szCs w:val="18"/>
              </w:rPr>
            </w:pPr>
            <w:r w:rsidRPr="00E15E65">
              <w:rPr>
                <w:sz w:val="18"/>
                <w:szCs w:val="18"/>
              </w:rPr>
              <w:t>JT1013</w:t>
            </w:r>
          </w:p>
        </w:tc>
        <w:tc>
          <w:tcPr>
            <w:tcW w:w="1275" w:type="dxa"/>
            <w:vAlign w:val="center"/>
          </w:tcPr>
          <w:p w14:paraId="152DD5F5" w14:textId="6EBB8AB5" w:rsidR="0061051B" w:rsidRPr="00E15E65" w:rsidRDefault="0061051B" w:rsidP="0061051B">
            <w:pPr>
              <w:jc w:val="center"/>
              <w:rPr>
                <w:sz w:val="18"/>
                <w:szCs w:val="18"/>
              </w:rPr>
            </w:pPr>
            <w:r w:rsidRPr="00E15E65">
              <w:rPr>
                <w:rFonts w:hint="eastAsia"/>
                <w:sz w:val="18"/>
                <w:szCs w:val="18"/>
              </w:rPr>
              <w:t>其中</w:t>
            </w:r>
            <w:r w:rsidRPr="00E15E65">
              <w:rPr>
                <w:rFonts w:hint="eastAsia"/>
                <w:sz w:val="18"/>
                <w:szCs w:val="18"/>
              </w:rPr>
              <w:t>V</w:t>
            </w:r>
            <w:r w:rsidRPr="00E15E65">
              <w:rPr>
                <w:sz w:val="18"/>
                <w:szCs w:val="18"/>
              </w:rPr>
              <w:t>:</w:t>
            </w:r>
            <w:r w:rsidRPr="00E15E65">
              <w:rPr>
                <w:rFonts w:hint="eastAsia"/>
                <w:sz w:val="18"/>
                <w:szCs w:val="18"/>
              </w:rPr>
              <w:t>±</w:t>
            </w:r>
            <w:r w:rsidRPr="00E15E65">
              <w:rPr>
                <w:sz w:val="18"/>
                <w:szCs w:val="18"/>
              </w:rPr>
              <w:t>3%</w:t>
            </w:r>
          </w:p>
        </w:tc>
        <w:tc>
          <w:tcPr>
            <w:tcW w:w="1520" w:type="dxa"/>
            <w:vAlign w:val="center"/>
          </w:tcPr>
          <w:p w14:paraId="1A75C410" w14:textId="2BC52B8E" w:rsidR="0061051B" w:rsidRPr="00E15E65" w:rsidRDefault="0061051B" w:rsidP="0061051B">
            <w:pPr>
              <w:jc w:val="center"/>
              <w:rPr>
                <w:sz w:val="18"/>
                <w:szCs w:val="18"/>
              </w:rPr>
            </w:pPr>
            <w:r w:rsidRPr="00E15E65">
              <w:rPr>
                <w:rFonts w:hint="eastAsia"/>
                <w:sz w:val="18"/>
                <w:szCs w:val="18"/>
              </w:rPr>
              <w:t>交直流高压分压器</w:t>
            </w:r>
            <w:r w:rsidRPr="00E15E65">
              <w:rPr>
                <w:rFonts w:hint="eastAsia"/>
                <w:sz w:val="18"/>
                <w:szCs w:val="18"/>
              </w:rPr>
              <w:t>U</w:t>
            </w:r>
            <w:r w:rsidRPr="00E15E65">
              <w:rPr>
                <w:sz w:val="18"/>
                <w:szCs w:val="18"/>
                <w:vertAlign w:val="subscript"/>
              </w:rPr>
              <w:t>rel=</w:t>
            </w:r>
            <w:r w:rsidRPr="00E15E65">
              <w:rPr>
                <w:sz w:val="18"/>
                <w:szCs w:val="18"/>
              </w:rPr>
              <w:t>0.2%;k=2</w:t>
            </w:r>
          </w:p>
        </w:tc>
        <w:tc>
          <w:tcPr>
            <w:tcW w:w="1559" w:type="dxa"/>
            <w:vAlign w:val="center"/>
          </w:tcPr>
          <w:p w14:paraId="32EF6C29" w14:textId="4624AC58" w:rsidR="0061051B" w:rsidRPr="00E15E65" w:rsidRDefault="0061051B" w:rsidP="0061051B">
            <w:pPr>
              <w:jc w:val="center"/>
              <w:rPr>
                <w:sz w:val="18"/>
                <w:szCs w:val="18"/>
              </w:rPr>
            </w:pPr>
            <w:r w:rsidRPr="00E15E65">
              <w:rPr>
                <w:rFonts w:hint="eastAsia"/>
                <w:sz w:val="18"/>
                <w:szCs w:val="18"/>
              </w:rPr>
              <w:t>深圳新广行检测技术有限公司</w:t>
            </w:r>
          </w:p>
        </w:tc>
        <w:tc>
          <w:tcPr>
            <w:tcW w:w="1276" w:type="dxa"/>
            <w:vAlign w:val="center"/>
          </w:tcPr>
          <w:p w14:paraId="26152C46" w14:textId="2884CF3C" w:rsidR="0061051B" w:rsidRPr="008D0A78" w:rsidRDefault="00E15E65" w:rsidP="0061051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022.2.25</w:t>
            </w:r>
          </w:p>
        </w:tc>
        <w:tc>
          <w:tcPr>
            <w:tcW w:w="1068" w:type="dxa"/>
          </w:tcPr>
          <w:p w14:paraId="155048EE" w14:textId="6F4FFDD8" w:rsidR="0061051B" w:rsidRPr="008D0A78" w:rsidRDefault="0061051B" w:rsidP="0061051B">
            <w:pPr>
              <w:jc w:val="center"/>
              <w:rPr>
                <w:sz w:val="18"/>
                <w:szCs w:val="18"/>
              </w:rPr>
            </w:pPr>
            <w:r w:rsidRPr="00394F2B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61051B" w14:paraId="599A558A" w14:textId="77777777" w:rsidTr="00E85FD3">
        <w:trPr>
          <w:trHeight w:val="568"/>
          <w:jc w:val="center"/>
        </w:trPr>
        <w:tc>
          <w:tcPr>
            <w:tcW w:w="1092" w:type="dxa"/>
            <w:vAlign w:val="center"/>
          </w:tcPr>
          <w:p w14:paraId="66E5CA23" w14:textId="260BE701" w:rsidR="0061051B" w:rsidRPr="000116E3" w:rsidRDefault="0061051B" w:rsidP="0061051B">
            <w:pPr>
              <w:jc w:val="center"/>
              <w:rPr>
                <w:sz w:val="18"/>
                <w:szCs w:val="18"/>
              </w:rPr>
            </w:pPr>
            <w:r w:rsidRPr="000116E3">
              <w:rPr>
                <w:rFonts w:hint="eastAsia"/>
                <w:sz w:val="18"/>
                <w:szCs w:val="18"/>
              </w:rPr>
              <w:t>品</w:t>
            </w:r>
            <w:r w:rsidR="000116E3" w:rsidRPr="000116E3">
              <w:rPr>
                <w:rFonts w:hint="eastAsia"/>
                <w:sz w:val="18"/>
                <w:szCs w:val="18"/>
              </w:rPr>
              <w:t>质</w:t>
            </w:r>
            <w:r w:rsidRPr="000116E3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176" w:type="dxa"/>
            <w:vAlign w:val="center"/>
          </w:tcPr>
          <w:p w14:paraId="310138BB" w14:textId="77777777" w:rsidR="000116E3" w:rsidRPr="000116E3" w:rsidRDefault="000116E3" w:rsidP="0061051B">
            <w:pPr>
              <w:jc w:val="center"/>
              <w:rPr>
                <w:sz w:val="18"/>
                <w:szCs w:val="18"/>
              </w:rPr>
            </w:pPr>
            <w:r w:rsidRPr="000116E3">
              <w:rPr>
                <w:rFonts w:hint="eastAsia"/>
                <w:sz w:val="18"/>
                <w:szCs w:val="18"/>
              </w:rPr>
              <w:t>指针式</w:t>
            </w:r>
          </w:p>
          <w:p w14:paraId="188887F8" w14:textId="27D4FD2C" w:rsidR="0061051B" w:rsidRPr="000116E3" w:rsidRDefault="000116E3" w:rsidP="0061051B">
            <w:pPr>
              <w:jc w:val="center"/>
              <w:rPr>
                <w:sz w:val="18"/>
                <w:szCs w:val="18"/>
              </w:rPr>
            </w:pPr>
            <w:r w:rsidRPr="000116E3">
              <w:rPr>
                <w:rFonts w:hint="eastAsia"/>
                <w:sz w:val="18"/>
                <w:szCs w:val="18"/>
              </w:rPr>
              <w:t>推拉力计</w:t>
            </w:r>
          </w:p>
        </w:tc>
        <w:tc>
          <w:tcPr>
            <w:tcW w:w="1234" w:type="dxa"/>
            <w:vAlign w:val="center"/>
          </w:tcPr>
          <w:p w14:paraId="48D4F41C" w14:textId="518EFB81" w:rsidR="0061051B" w:rsidRPr="000116E3" w:rsidRDefault="000116E3" w:rsidP="0061051B">
            <w:pPr>
              <w:jc w:val="center"/>
              <w:rPr>
                <w:sz w:val="18"/>
                <w:szCs w:val="18"/>
              </w:rPr>
            </w:pPr>
            <w:r w:rsidRPr="000116E3">
              <w:rPr>
                <w:rFonts w:hint="eastAsia"/>
                <w:sz w:val="18"/>
                <w:szCs w:val="18"/>
              </w:rPr>
              <w:t>3</w:t>
            </w:r>
            <w:r w:rsidRPr="000116E3">
              <w:rPr>
                <w:sz w:val="18"/>
                <w:szCs w:val="18"/>
              </w:rPr>
              <w:t>8062641</w:t>
            </w:r>
          </w:p>
        </w:tc>
        <w:tc>
          <w:tcPr>
            <w:tcW w:w="1032" w:type="dxa"/>
            <w:vAlign w:val="center"/>
          </w:tcPr>
          <w:p w14:paraId="2CA5A6CC" w14:textId="3A0737EE" w:rsidR="0061051B" w:rsidRPr="000116E3" w:rsidRDefault="000116E3" w:rsidP="0061051B">
            <w:pPr>
              <w:jc w:val="center"/>
              <w:rPr>
                <w:sz w:val="18"/>
                <w:szCs w:val="18"/>
              </w:rPr>
            </w:pPr>
            <w:r w:rsidRPr="000116E3">
              <w:rPr>
                <w:sz w:val="18"/>
                <w:szCs w:val="18"/>
              </w:rPr>
              <w:t>NK-30</w:t>
            </w:r>
          </w:p>
        </w:tc>
        <w:tc>
          <w:tcPr>
            <w:tcW w:w="1275" w:type="dxa"/>
            <w:vAlign w:val="center"/>
          </w:tcPr>
          <w:p w14:paraId="69FCA4AB" w14:textId="4643B8A5" w:rsidR="0061051B" w:rsidRPr="003C3A8F" w:rsidRDefault="0061051B" w:rsidP="003C3A8F">
            <w:pPr>
              <w:jc w:val="center"/>
              <w:rPr>
                <w:sz w:val="18"/>
                <w:szCs w:val="18"/>
              </w:rPr>
            </w:pPr>
            <w:r w:rsidRPr="003C3A8F">
              <w:rPr>
                <w:rFonts w:hint="eastAsia"/>
                <w:sz w:val="18"/>
                <w:szCs w:val="18"/>
              </w:rPr>
              <w:t xml:space="preserve"> </w:t>
            </w:r>
            <w:r w:rsidR="003C3A8F" w:rsidRPr="003C3A8F">
              <w:rPr>
                <w:sz w:val="18"/>
                <w:szCs w:val="18"/>
              </w:rPr>
              <w:t>4</w:t>
            </w:r>
            <w:r w:rsidR="003C3A8F" w:rsidRPr="003C3A8F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20" w:type="dxa"/>
            <w:vAlign w:val="center"/>
          </w:tcPr>
          <w:p w14:paraId="50C9169A" w14:textId="77777777" w:rsidR="0061051B" w:rsidRPr="000116E3" w:rsidRDefault="000116E3" w:rsidP="0061051B">
            <w:pPr>
              <w:jc w:val="center"/>
              <w:rPr>
                <w:sz w:val="18"/>
                <w:szCs w:val="18"/>
              </w:rPr>
            </w:pPr>
            <w:r w:rsidRPr="000116E3">
              <w:rPr>
                <w:rFonts w:hint="eastAsia"/>
                <w:sz w:val="18"/>
                <w:szCs w:val="18"/>
              </w:rPr>
              <w:t>扭力扳子检定仪</w:t>
            </w:r>
          </w:p>
          <w:p w14:paraId="1C4615AE" w14:textId="457C4483" w:rsidR="000116E3" w:rsidRPr="0061051B" w:rsidRDefault="000116E3" w:rsidP="0061051B">
            <w:pPr>
              <w:jc w:val="center"/>
              <w:rPr>
                <w:color w:val="FF0000"/>
                <w:sz w:val="18"/>
                <w:szCs w:val="18"/>
              </w:rPr>
            </w:pPr>
            <w:r w:rsidRPr="000116E3">
              <w:rPr>
                <w:rFonts w:hint="eastAsia"/>
                <w:sz w:val="18"/>
                <w:szCs w:val="18"/>
              </w:rPr>
              <w:t>0</w:t>
            </w:r>
            <w:r w:rsidRPr="000116E3">
              <w:rPr>
                <w:sz w:val="18"/>
                <w:szCs w:val="18"/>
              </w:rPr>
              <w:t>.3</w:t>
            </w:r>
            <w:r w:rsidRPr="000116E3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7A4781D7" w14:textId="77777777" w:rsidR="000116E3" w:rsidRPr="006E6A36" w:rsidRDefault="000116E3" w:rsidP="000116E3">
            <w:pPr>
              <w:jc w:val="center"/>
              <w:rPr>
                <w:sz w:val="18"/>
                <w:szCs w:val="18"/>
              </w:rPr>
            </w:pPr>
            <w:r w:rsidRPr="006E6A36">
              <w:rPr>
                <w:rFonts w:hint="eastAsia"/>
                <w:sz w:val="18"/>
                <w:szCs w:val="18"/>
              </w:rPr>
              <w:t>广东中准检测</w:t>
            </w:r>
          </w:p>
          <w:p w14:paraId="47BA7AB8" w14:textId="244D0EF1" w:rsidR="0061051B" w:rsidRPr="0061051B" w:rsidRDefault="000116E3" w:rsidP="000116E3">
            <w:pPr>
              <w:jc w:val="center"/>
              <w:rPr>
                <w:color w:val="FF0000"/>
                <w:sz w:val="18"/>
                <w:szCs w:val="18"/>
              </w:rPr>
            </w:pPr>
            <w:r w:rsidRPr="006E6A36"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276" w:type="dxa"/>
            <w:vAlign w:val="center"/>
          </w:tcPr>
          <w:p w14:paraId="5802BBC2" w14:textId="453DE023" w:rsidR="0061051B" w:rsidRPr="008D0A78" w:rsidRDefault="000116E3" w:rsidP="0061051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022.7.27</w:t>
            </w:r>
          </w:p>
        </w:tc>
        <w:tc>
          <w:tcPr>
            <w:tcW w:w="1068" w:type="dxa"/>
          </w:tcPr>
          <w:p w14:paraId="7BE9F649" w14:textId="6ACA2760" w:rsidR="0061051B" w:rsidRPr="008D0A78" w:rsidRDefault="0061051B" w:rsidP="0061051B">
            <w:pPr>
              <w:jc w:val="center"/>
              <w:rPr>
                <w:sz w:val="18"/>
                <w:szCs w:val="18"/>
              </w:rPr>
            </w:pPr>
            <w:r w:rsidRPr="00394F2B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61051B" w14:paraId="37C0B610" w14:textId="77777777" w:rsidTr="00E85FD3">
        <w:trPr>
          <w:trHeight w:val="568"/>
          <w:jc w:val="center"/>
        </w:trPr>
        <w:tc>
          <w:tcPr>
            <w:tcW w:w="1092" w:type="dxa"/>
            <w:vAlign w:val="center"/>
          </w:tcPr>
          <w:p w14:paraId="10D07543" w14:textId="54898C70" w:rsidR="0061051B" w:rsidRPr="003C3A8F" w:rsidRDefault="000116E3" w:rsidP="0061051B">
            <w:pPr>
              <w:jc w:val="center"/>
              <w:rPr>
                <w:sz w:val="18"/>
                <w:szCs w:val="18"/>
              </w:rPr>
            </w:pPr>
            <w:r w:rsidRPr="003C3A8F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14:paraId="1B2E3040" w14:textId="77777777" w:rsidR="0061051B" w:rsidRPr="003C3A8F" w:rsidRDefault="0061051B" w:rsidP="0061051B">
            <w:pPr>
              <w:jc w:val="center"/>
              <w:rPr>
                <w:sz w:val="18"/>
                <w:szCs w:val="18"/>
              </w:rPr>
            </w:pPr>
            <w:r w:rsidRPr="003C3A8F">
              <w:rPr>
                <w:rFonts w:hint="eastAsia"/>
                <w:sz w:val="18"/>
                <w:szCs w:val="18"/>
              </w:rPr>
              <w:t>回路电阻</w:t>
            </w:r>
          </w:p>
          <w:p w14:paraId="282F54EC" w14:textId="55FDC165" w:rsidR="0061051B" w:rsidRPr="003C3A8F" w:rsidRDefault="0061051B" w:rsidP="0061051B">
            <w:pPr>
              <w:jc w:val="center"/>
              <w:rPr>
                <w:sz w:val="18"/>
                <w:szCs w:val="18"/>
              </w:rPr>
            </w:pPr>
            <w:r w:rsidRPr="003C3A8F">
              <w:rPr>
                <w:rFonts w:hint="eastAsia"/>
                <w:sz w:val="18"/>
                <w:szCs w:val="18"/>
              </w:rPr>
              <w:t>测试仪</w:t>
            </w:r>
          </w:p>
        </w:tc>
        <w:tc>
          <w:tcPr>
            <w:tcW w:w="1234" w:type="dxa"/>
            <w:vAlign w:val="center"/>
          </w:tcPr>
          <w:p w14:paraId="3AD9A372" w14:textId="02F117BC" w:rsidR="0061051B" w:rsidRPr="00801173" w:rsidRDefault="0061051B" w:rsidP="0061051B">
            <w:pPr>
              <w:jc w:val="center"/>
              <w:rPr>
                <w:sz w:val="18"/>
                <w:szCs w:val="18"/>
              </w:rPr>
            </w:pPr>
            <w:r w:rsidRPr="00801173">
              <w:rPr>
                <w:rFonts w:hint="eastAsia"/>
                <w:sz w:val="18"/>
                <w:szCs w:val="18"/>
              </w:rPr>
              <w:t>1</w:t>
            </w:r>
            <w:r w:rsidRPr="00801173">
              <w:rPr>
                <w:sz w:val="18"/>
                <w:szCs w:val="18"/>
              </w:rPr>
              <w:t>506025</w:t>
            </w:r>
          </w:p>
        </w:tc>
        <w:tc>
          <w:tcPr>
            <w:tcW w:w="1032" w:type="dxa"/>
            <w:vAlign w:val="center"/>
          </w:tcPr>
          <w:p w14:paraId="4A6031B8" w14:textId="76284B2E" w:rsidR="0061051B" w:rsidRPr="00801173" w:rsidRDefault="0061051B" w:rsidP="0061051B">
            <w:pPr>
              <w:jc w:val="center"/>
              <w:rPr>
                <w:sz w:val="18"/>
                <w:szCs w:val="18"/>
              </w:rPr>
            </w:pPr>
            <w:r w:rsidRPr="00801173">
              <w:rPr>
                <w:rFonts w:hint="eastAsia"/>
                <w:sz w:val="18"/>
                <w:szCs w:val="18"/>
              </w:rPr>
              <w:t>H</w:t>
            </w:r>
            <w:r w:rsidRPr="00801173">
              <w:rPr>
                <w:sz w:val="18"/>
                <w:szCs w:val="18"/>
              </w:rPr>
              <w:t>LY-100</w:t>
            </w:r>
          </w:p>
        </w:tc>
        <w:tc>
          <w:tcPr>
            <w:tcW w:w="1275" w:type="dxa"/>
            <w:vAlign w:val="center"/>
          </w:tcPr>
          <w:p w14:paraId="6760297F" w14:textId="02D91349" w:rsidR="0061051B" w:rsidRPr="00E15E65" w:rsidRDefault="0061051B" w:rsidP="0061051B">
            <w:pPr>
              <w:jc w:val="center"/>
              <w:rPr>
                <w:sz w:val="18"/>
                <w:szCs w:val="18"/>
              </w:rPr>
            </w:pPr>
            <w:r w:rsidRPr="00E15E65">
              <w:rPr>
                <w:rFonts w:hint="eastAsia"/>
                <w:sz w:val="18"/>
                <w:szCs w:val="18"/>
              </w:rPr>
              <w:t>±</w:t>
            </w:r>
            <w:r w:rsidRPr="00E15E65">
              <w:rPr>
                <w:rFonts w:hint="eastAsia"/>
                <w:sz w:val="18"/>
                <w:szCs w:val="18"/>
              </w:rPr>
              <w:t>(0.</w:t>
            </w:r>
            <w:r w:rsidRPr="00E15E65">
              <w:rPr>
                <w:sz w:val="18"/>
                <w:szCs w:val="18"/>
              </w:rPr>
              <w:t>5%+1</w:t>
            </w:r>
            <w:r w:rsidRPr="00E15E65">
              <w:rPr>
                <w:rFonts w:hint="eastAsia"/>
                <w:sz w:val="18"/>
                <w:szCs w:val="18"/>
              </w:rPr>
              <w:t>字</w:t>
            </w:r>
            <w:r w:rsidRPr="00E15E65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520" w:type="dxa"/>
            <w:vAlign w:val="center"/>
          </w:tcPr>
          <w:p w14:paraId="5CC58D64" w14:textId="77777777" w:rsidR="0061051B" w:rsidRPr="00801173" w:rsidRDefault="0061051B" w:rsidP="0061051B">
            <w:pPr>
              <w:jc w:val="center"/>
              <w:rPr>
                <w:sz w:val="18"/>
                <w:szCs w:val="18"/>
              </w:rPr>
            </w:pPr>
            <w:r w:rsidRPr="00801173">
              <w:rPr>
                <w:rFonts w:hint="eastAsia"/>
                <w:sz w:val="18"/>
                <w:szCs w:val="18"/>
              </w:rPr>
              <w:t>大电流直流有源标准电阻器</w:t>
            </w:r>
          </w:p>
          <w:p w14:paraId="6F24DC2E" w14:textId="21CE262D" w:rsidR="0061051B" w:rsidRPr="0061051B" w:rsidRDefault="0061051B" w:rsidP="0061051B">
            <w:pPr>
              <w:jc w:val="center"/>
              <w:rPr>
                <w:color w:val="FF0000"/>
                <w:sz w:val="18"/>
                <w:szCs w:val="18"/>
              </w:rPr>
            </w:pPr>
            <w:r w:rsidRPr="00801173">
              <w:rPr>
                <w:rFonts w:hint="eastAsia"/>
                <w:sz w:val="18"/>
                <w:szCs w:val="18"/>
              </w:rPr>
              <w:t>±</w:t>
            </w:r>
            <w:r w:rsidRPr="00801173">
              <w:rPr>
                <w:rFonts w:hint="eastAsia"/>
                <w:sz w:val="18"/>
                <w:szCs w:val="18"/>
              </w:rPr>
              <w:t>0.</w:t>
            </w:r>
            <w:r w:rsidRPr="00801173">
              <w:rPr>
                <w:sz w:val="18"/>
                <w:szCs w:val="18"/>
              </w:rPr>
              <w:t>1%</w:t>
            </w:r>
          </w:p>
        </w:tc>
        <w:tc>
          <w:tcPr>
            <w:tcW w:w="1559" w:type="dxa"/>
            <w:vAlign w:val="center"/>
          </w:tcPr>
          <w:p w14:paraId="741FB1E4" w14:textId="7C9B4597" w:rsidR="0061051B" w:rsidRPr="00801173" w:rsidRDefault="0061051B" w:rsidP="0061051B">
            <w:pPr>
              <w:jc w:val="center"/>
              <w:rPr>
                <w:sz w:val="18"/>
                <w:szCs w:val="18"/>
              </w:rPr>
            </w:pPr>
            <w:r w:rsidRPr="00801173">
              <w:rPr>
                <w:rFonts w:hint="eastAsia"/>
                <w:sz w:val="18"/>
                <w:szCs w:val="18"/>
              </w:rPr>
              <w:t>乐清市质量技术监督检测院</w:t>
            </w:r>
          </w:p>
        </w:tc>
        <w:tc>
          <w:tcPr>
            <w:tcW w:w="1276" w:type="dxa"/>
            <w:vAlign w:val="center"/>
          </w:tcPr>
          <w:p w14:paraId="7EF8684B" w14:textId="0063C68C" w:rsidR="0061051B" w:rsidRPr="008D0A78" w:rsidRDefault="00801173" w:rsidP="0061051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021.10.25</w:t>
            </w:r>
          </w:p>
        </w:tc>
        <w:tc>
          <w:tcPr>
            <w:tcW w:w="1068" w:type="dxa"/>
          </w:tcPr>
          <w:p w14:paraId="1AC5F7D0" w14:textId="68557AE5" w:rsidR="0061051B" w:rsidRPr="008D0A78" w:rsidRDefault="0061051B" w:rsidP="0061051B">
            <w:pPr>
              <w:jc w:val="center"/>
              <w:rPr>
                <w:sz w:val="18"/>
                <w:szCs w:val="18"/>
              </w:rPr>
            </w:pPr>
            <w:r w:rsidRPr="00394F2B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61051B" w14:paraId="2724160D" w14:textId="77777777" w:rsidTr="00E85FD3">
        <w:trPr>
          <w:trHeight w:val="568"/>
          <w:jc w:val="center"/>
        </w:trPr>
        <w:tc>
          <w:tcPr>
            <w:tcW w:w="1092" w:type="dxa"/>
            <w:vAlign w:val="center"/>
          </w:tcPr>
          <w:p w14:paraId="771552EF" w14:textId="06EF2E23" w:rsidR="0061051B" w:rsidRPr="006E6A36" w:rsidRDefault="0061051B" w:rsidP="0061051B">
            <w:pPr>
              <w:jc w:val="center"/>
              <w:rPr>
                <w:sz w:val="18"/>
                <w:szCs w:val="18"/>
              </w:rPr>
            </w:pPr>
            <w:r w:rsidRPr="006E6A36">
              <w:rPr>
                <w:rFonts w:hint="eastAsia"/>
                <w:sz w:val="18"/>
                <w:szCs w:val="18"/>
              </w:rPr>
              <w:t>品</w:t>
            </w:r>
            <w:r w:rsidR="006E6A36" w:rsidRPr="006E6A36">
              <w:rPr>
                <w:rFonts w:hint="eastAsia"/>
                <w:sz w:val="18"/>
                <w:szCs w:val="18"/>
              </w:rPr>
              <w:t>质</w:t>
            </w:r>
            <w:r w:rsidRPr="006E6A36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176" w:type="dxa"/>
            <w:vAlign w:val="center"/>
          </w:tcPr>
          <w:p w14:paraId="0BF25249" w14:textId="77777777" w:rsidR="0061051B" w:rsidRPr="006E6A36" w:rsidRDefault="0061051B" w:rsidP="0061051B">
            <w:pPr>
              <w:jc w:val="center"/>
              <w:rPr>
                <w:sz w:val="18"/>
                <w:szCs w:val="18"/>
              </w:rPr>
            </w:pPr>
            <w:r w:rsidRPr="006E6A36">
              <w:rPr>
                <w:rFonts w:hint="eastAsia"/>
                <w:sz w:val="18"/>
                <w:szCs w:val="18"/>
              </w:rPr>
              <w:t>L</w:t>
            </w:r>
            <w:r w:rsidRPr="006E6A36">
              <w:rPr>
                <w:sz w:val="18"/>
                <w:szCs w:val="18"/>
              </w:rPr>
              <w:t>CR</w:t>
            </w:r>
            <w:r w:rsidRPr="006E6A36">
              <w:rPr>
                <w:rFonts w:hint="eastAsia"/>
                <w:sz w:val="18"/>
                <w:szCs w:val="18"/>
              </w:rPr>
              <w:t>数字</w:t>
            </w:r>
          </w:p>
          <w:p w14:paraId="081B93D6" w14:textId="6A4B6022" w:rsidR="0061051B" w:rsidRPr="006E6A36" w:rsidRDefault="0061051B" w:rsidP="0061051B">
            <w:pPr>
              <w:jc w:val="center"/>
              <w:rPr>
                <w:sz w:val="18"/>
                <w:szCs w:val="18"/>
              </w:rPr>
            </w:pPr>
            <w:r w:rsidRPr="006E6A36">
              <w:rPr>
                <w:rFonts w:hint="eastAsia"/>
                <w:sz w:val="18"/>
                <w:szCs w:val="18"/>
              </w:rPr>
              <w:t>电桥</w:t>
            </w:r>
          </w:p>
        </w:tc>
        <w:tc>
          <w:tcPr>
            <w:tcW w:w="1234" w:type="dxa"/>
            <w:vAlign w:val="center"/>
          </w:tcPr>
          <w:p w14:paraId="250339B5" w14:textId="68B3D93B" w:rsidR="0061051B" w:rsidRPr="006E6A36" w:rsidRDefault="0061051B" w:rsidP="0061051B">
            <w:pPr>
              <w:jc w:val="center"/>
              <w:rPr>
                <w:sz w:val="18"/>
                <w:szCs w:val="18"/>
              </w:rPr>
            </w:pPr>
            <w:r w:rsidRPr="006E6A36">
              <w:rPr>
                <w:rFonts w:hint="eastAsia"/>
                <w:sz w:val="18"/>
                <w:szCs w:val="18"/>
              </w:rPr>
              <w:t>Q</w:t>
            </w:r>
            <w:r w:rsidRPr="006E6A36">
              <w:rPr>
                <w:sz w:val="18"/>
                <w:szCs w:val="18"/>
              </w:rPr>
              <w:t>165190119</w:t>
            </w:r>
          </w:p>
        </w:tc>
        <w:tc>
          <w:tcPr>
            <w:tcW w:w="1032" w:type="dxa"/>
            <w:vAlign w:val="center"/>
          </w:tcPr>
          <w:p w14:paraId="07C99ABE" w14:textId="56A1A751" w:rsidR="0061051B" w:rsidRPr="006E6A36" w:rsidRDefault="0061051B" w:rsidP="0061051B">
            <w:pPr>
              <w:jc w:val="center"/>
              <w:rPr>
                <w:sz w:val="18"/>
                <w:szCs w:val="18"/>
              </w:rPr>
            </w:pPr>
            <w:r w:rsidRPr="006E6A36">
              <w:rPr>
                <w:rFonts w:hint="eastAsia"/>
                <w:sz w:val="18"/>
                <w:szCs w:val="18"/>
              </w:rPr>
              <w:t>T</w:t>
            </w:r>
            <w:r w:rsidRPr="006E6A36">
              <w:rPr>
                <w:sz w:val="18"/>
                <w:szCs w:val="18"/>
              </w:rPr>
              <w:t>H2811D</w:t>
            </w:r>
          </w:p>
        </w:tc>
        <w:tc>
          <w:tcPr>
            <w:tcW w:w="1275" w:type="dxa"/>
            <w:vAlign w:val="center"/>
          </w:tcPr>
          <w:p w14:paraId="5C421129" w14:textId="49235E04" w:rsidR="0061051B" w:rsidRPr="000116E3" w:rsidRDefault="0061051B" w:rsidP="0061051B">
            <w:pPr>
              <w:jc w:val="center"/>
              <w:rPr>
                <w:sz w:val="18"/>
                <w:szCs w:val="18"/>
              </w:rPr>
            </w:pPr>
            <w:r w:rsidRPr="000116E3">
              <w:rPr>
                <w:rFonts w:hint="eastAsia"/>
                <w:sz w:val="18"/>
                <w:szCs w:val="18"/>
              </w:rPr>
              <w:t>R</w:t>
            </w:r>
            <w:r w:rsidRPr="000116E3">
              <w:rPr>
                <w:sz w:val="18"/>
                <w:szCs w:val="18"/>
              </w:rPr>
              <w:t>:</w:t>
            </w:r>
            <w:r w:rsidRPr="000116E3">
              <w:rPr>
                <w:rFonts w:hint="eastAsia"/>
                <w:sz w:val="18"/>
                <w:szCs w:val="18"/>
              </w:rPr>
              <w:t>±</w:t>
            </w:r>
            <w:r w:rsidRPr="000116E3">
              <w:rPr>
                <w:sz w:val="18"/>
                <w:szCs w:val="18"/>
              </w:rPr>
              <w:t>0.</w:t>
            </w:r>
            <w:r w:rsidR="006E6A36" w:rsidRPr="000116E3">
              <w:rPr>
                <w:sz w:val="18"/>
                <w:szCs w:val="18"/>
              </w:rPr>
              <w:t>2</w:t>
            </w:r>
            <w:r w:rsidRPr="000116E3">
              <w:rPr>
                <w:sz w:val="18"/>
                <w:szCs w:val="18"/>
              </w:rPr>
              <w:t>%</w:t>
            </w:r>
          </w:p>
        </w:tc>
        <w:tc>
          <w:tcPr>
            <w:tcW w:w="1520" w:type="dxa"/>
            <w:vAlign w:val="center"/>
          </w:tcPr>
          <w:p w14:paraId="6D993D30" w14:textId="680E7784" w:rsidR="0061051B" w:rsidRPr="006E6A36" w:rsidRDefault="0061051B" w:rsidP="0061051B">
            <w:pPr>
              <w:jc w:val="center"/>
              <w:rPr>
                <w:sz w:val="18"/>
                <w:szCs w:val="18"/>
              </w:rPr>
            </w:pPr>
            <w:r w:rsidRPr="006E6A36">
              <w:rPr>
                <w:rFonts w:hint="eastAsia"/>
                <w:sz w:val="18"/>
                <w:szCs w:val="18"/>
              </w:rPr>
              <w:t>交直流电阻箱</w:t>
            </w:r>
            <w:r w:rsidRPr="006E6A36">
              <w:rPr>
                <w:sz w:val="18"/>
                <w:szCs w:val="18"/>
              </w:rPr>
              <w:t>0.05</w:t>
            </w:r>
            <w:r w:rsidR="006E6A36" w:rsidRPr="006E6A36">
              <w:rPr>
                <w:rFonts w:hint="eastAsia"/>
                <w:sz w:val="18"/>
                <w:szCs w:val="18"/>
              </w:rPr>
              <w:t>级</w:t>
            </w:r>
            <w:r w:rsidR="006E6A36" w:rsidRPr="006E6A3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5DF854C" w14:textId="77777777" w:rsidR="006E6A36" w:rsidRPr="006E6A36" w:rsidRDefault="0061051B" w:rsidP="0061051B">
            <w:pPr>
              <w:jc w:val="center"/>
              <w:rPr>
                <w:sz w:val="18"/>
                <w:szCs w:val="18"/>
              </w:rPr>
            </w:pPr>
            <w:r w:rsidRPr="006E6A36">
              <w:rPr>
                <w:rFonts w:hint="eastAsia"/>
                <w:sz w:val="18"/>
                <w:szCs w:val="18"/>
              </w:rPr>
              <w:t>广</w:t>
            </w:r>
            <w:r w:rsidR="006E6A36" w:rsidRPr="006E6A36">
              <w:rPr>
                <w:rFonts w:hint="eastAsia"/>
                <w:sz w:val="18"/>
                <w:szCs w:val="18"/>
              </w:rPr>
              <w:t>东中准</w:t>
            </w:r>
            <w:r w:rsidRPr="006E6A36">
              <w:rPr>
                <w:rFonts w:hint="eastAsia"/>
                <w:sz w:val="18"/>
                <w:szCs w:val="18"/>
              </w:rPr>
              <w:t>检测</w:t>
            </w:r>
          </w:p>
          <w:p w14:paraId="2ACD5ED6" w14:textId="583434EE" w:rsidR="0061051B" w:rsidRPr="0061051B" w:rsidRDefault="0061051B" w:rsidP="0061051B">
            <w:pPr>
              <w:jc w:val="center"/>
              <w:rPr>
                <w:color w:val="FF0000"/>
                <w:sz w:val="18"/>
                <w:szCs w:val="18"/>
              </w:rPr>
            </w:pPr>
            <w:r w:rsidRPr="006E6A36"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276" w:type="dxa"/>
            <w:vAlign w:val="center"/>
          </w:tcPr>
          <w:p w14:paraId="23BC1016" w14:textId="7350468B" w:rsidR="0061051B" w:rsidRPr="008D0A78" w:rsidRDefault="006E6A36" w:rsidP="0061051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022.6.1</w:t>
            </w:r>
          </w:p>
        </w:tc>
        <w:tc>
          <w:tcPr>
            <w:tcW w:w="1068" w:type="dxa"/>
          </w:tcPr>
          <w:p w14:paraId="00C1D564" w14:textId="3258881F" w:rsidR="0061051B" w:rsidRPr="008D0A78" w:rsidRDefault="0061051B" w:rsidP="0061051B">
            <w:pPr>
              <w:jc w:val="center"/>
              <w:rPr>
                <w:sz w:val="18"/>
                <w:szCs w:val="18"/>
              </w:rPr>
            </w:pPr>
            <w:r w:rsidRPr="00394F2B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61051B" w14:paraId="78E579A5" w14:textId="77777777" w:rsidTr="00E85FD3">
        <w:trPr>
          <w:trHeight w:val="568"/>
          <w:jc w:val="center"/>
        </w:trPr>
        <w:tc>
          <w:tcPr>
            <w:tcW w:w="1092" w:type="dxa"/>
            <w:vAlign w:val="center"/>
          </w:tcPr>
          <w:p w14:paraId="2E6EB775" w14:textId="713DED8C" w:rsidR="0061051B" w:rsidRPr="00F77DAC" w:rsidRDefault="0061051B" w:rsidP="0061051B">
            <w:pPr>
              <w:jc w:val="center"/>
              <w:rPr>
                <w:sz w:val="18"/>
                <w:szCs w:val="18"/>
              </w:rPr>
            </w:pPr>
            <w:r w:rsidRPr="00F77DAC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14:paraId="6FCF0932" w14:textId="77777777" w:rsidR="0061051B" w:rsidRPr="00F77DAC" w:rsidRDefault="0061051B" w:rsidP="0061051B">
            <w:pPr>
              <w:jc w:val="center"/>
              <w:rPr>
                <w:sz w:val="18"/>
                <w:szCs w:val="18"/>
              </w:rPr>
            </w:pPr>
            <w:r w:rsidRPr="00F77DAC">
              <w:rPr>
                <w:rFonts w:hint="eastAsia"/>
                <w:sz w:val="18"/>
                <w:szCs w:val="18"/>
              </w:rPr>
              <w:t>机械式</w:t>
            </w:r>
          </w:p>
          <w:p w14:paraId="6880D476" w14:textId="74A0AE62" w:rsidR="0061051B" w:rsidRPr="00F77DAC" w:rsidRDefault="0061051B" w:rsidP="0061051B">
            <w:pPr>
              <w:jc w:val="center"/>
              <w:rPr>
                <w:sz w:val="18"/>
                <w:szCs w:val="18"/>
              </w:rPr>
            </w:pPr>
            <w:r w:rsidRPr="00F77DAC">
              <w:rPr>
                <w:rFonts w:hint="eastAsia"/>
                <w:sz w:val="18"/>
                <w:szCs w:val="18"/>
              </w:rPr>
              <w:t>温湿度计</w:t>
            </w:r>
          </w:p>
        </w:tc>
        <w:tc>
          <w:tcPr>
            <w:tcW w:w="1234" w:type="dxa"/>
            <w:vAlign w:val="center"/>
          </w:tcPr>
          <w:p w14:paraId="3163A9F8" w14:textId="5A98379B" w:rsidR="0061051B" w:rsidRPr="00F77DAC" w:rsidRDefault="003473FF" w:rsidP="006105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PC/TT-021</w:t>
            </w:r>
          </w:p>
        </w:tc>
        <w:tc>
          <w:tcPr>
            <w:tcW w:w="1032" w:type="dxa"/>
            <w:vAlign w:val="center"/>
          </w:tcPr>
          <w:p w14:paraId="577C4AE3" w14:textId="146B663E" w:rsidR="0061051B" w:rsidRPr="00F77DAC" w:rsidRDefault="0061051B" w:rsidP="0061051B">
            <w:pPr>
              <w:jc w:val="center"/>
              <w:rPr>
                <w:sz w:val="18"/>
                <w:szCs w:val="18"/>
              </w:rPr>
            </w:pPr>
            <w:r w:rsidRPr="00F77DAC">
              <w:rPr>
                <w:sz w:val="18"/>
                <w:szCs w:val="18"/>
              </w:rPr>
              <w:t>WSB-A3-1</w:t>
            </w:r>
          </w:p>
        </w:tc>
        <w:tc>
          <w:tcPr>
            <w:tcW w:w="1275" w:type="dxa"/>
            <w:vAlign w:val="center"/>
          </w:tcPr>
          <w:p w14:paraId="773E0D6B" w14:textId="6BF10358" w:rsidR="0061051B" w:rsidRPr="00F77DAC" w:rsidRDefault="0061051B" w:rsidP="0061051B">
            <w:pPr>
              <w:jc w:val="center"/>
              <w:rPr>
                <w:sz w:val="18"/>
                <w:szCs w:val="18"/>
              </w:rPr>
            </w:pPr>
            <w:r w:rsidRPr="00F77DAC">
              <w:rPr>
                <w:rFonts w:hint="eastAsia"/>
                <w:sz w:val="18"/>
                <w:szCs w:val="18"/>
              </w:rPr>
              <w:t>±</w:t>
            </w:r>
            <w:r w:rsidR="00B33AD1">
              <w:rPr>
                <w:sz w:val="18"/>
                <w:szCs w:val="18"/>
              </w:rPr>
              <w:t>2</w:t>
            </w:r>
            <w:r w:rsidRPr="00F77DAC">
              <w:rPr>
                <w:rFonts w:hint="eastAsia"/>
                <w:sz w:val="18"/>
                <w:szCs w:val="18"/>
              </w:rPr>
              <w:t>℃</w:t>
            </w:r>
          </w:p>
          <w:p w14:paraId="5651BE5B" w14:textId="2295CB37" w:rsidR="0061051B" w:rsidRPr="0061051B" w:rsidRDefault="0061051B" w:rsidP="0061051B">
            <w:pPr>
              <w:jc w:val="center"/>
              <w:rPr>
                <w:color w:val="FF0000"/>
                <w:sz w:val="18"/>
                <w:szCs w:val="18"/>
              </w:rPr>
            </w:pPr>
            <w:r w:rsidRPr="00F77DAC">
              <w:rPr>
                <w:rFonts w:hint="eastAsia"/>
                <w:sz w:val="18"/>
                <w:szCs w:val="18"/>
              </w:rPr>
              <w:t>±</w:t>
            </w:r>
            <w:r w:rsidRPr="00F77DAC">
              <w:rPr>
                <w:rFonts w:hint="eastAsia"/>
                <w:sz w:val="18"/>
                <w:szCs w:val="18"/>
              </w:rPr>
              <w:t>5</w:t>
            </w:r>
            <w:r w:rsidRPr="00F77DAC">
              <w:rPr>
                <w:sz w:val="18"/>
                <w:szCs w:val="18"/>
              </w:rPr>
              <w:t>%RH</w:t>
            </w:r>
          </w:p>
        </w:tc>
        <w:tc>
          <w:tcPr>
            <w:tcW w:w="1520" w:type="dxa"/>
            <w:vAlign w:val="center"/>
          </w:tcPr>
          <w:p w14:paraId="67A1D4DF" w14:textId="77777777" w:rsidR="0061051B" w:rsidRPr="00F77DAC" w:rsidRDefault="0061051B" w:rsidP="0061051B">
            <w:pPr>
              <w:jc w:val="center"/>
              <w:rPr>
                <w:sz w:val="18"/>
                <w:szCs w:val="18"/>
              </w:rPr>
            </w:pPr>
            <w:r w:rsidRPr="00F77DAC">
              <w:rPr>
                <w:rFonts w:hint="eastAsia"/>
                <w:sz w:val="18"/>
                <w:szCs w:val="18"/>
              </w:rPr>
              <w:t>精密露点仪温度</w:t>
            </w:r>
            <w:r w:rsidRPr="00F77DAC">
              <w:rPr>
                <w:sz w:val="18"/>
                <w:szCs w:val="18"/>
              </w:rPr>
              <w:t>:</w:t>
            </w:r>
            <w:r w:rsidRPr="00F77DAC">
              <w:rPr>
                <w:rFonts w:hint="eastAsia"/>
                <w:sz w:val="18"/>
                <w:szCs w:val="18"/>
              </w:rPr>
              <w:t xml:space="preserve"> </w:t>
            </w:r>
            <w:r w:rsidRPr="00F77DAC">
              <w:rPr>
                <w:rFonts w:hint="eastAsia"/>
                <w:sz w:val="18"/>
                <w:szCs w:val="18"/>
              </w:rPr>
              <w:t>±</w:t>
            </w:r>
            <w:r w:rsidRPr="00F77DAC">
              <w:rPr>
                <w:rFonts w:hint="eastAsia"/>
                <w:sz w:val="18"/>
                <w:szCs w:val="18"/>
              </w:rPr>
              <w:t>0.</w:t>
            </w:r>
            <w:r w:rsidRPr="00F77DAC">
              <w:rPr>
                <w:sz w:val="18"/>
                <w:szCs w:val="18"/>
              </w:rPr>
              <w:t>1</w:t>
            </w:r>
            <w:r w:rsidRPr="00F77DAC">
              <w:rPr>
                <w:rFonts w:hint="eastAsia"/>
                <w:sz w:val="18"/>
                <w:szCs w:val="18"/>
              </w:rPr>
              <w:t>℃</w:t>
            </w:r>
          </w:p>
          <w:p w14:paraId="1900855F" w14:textId="46704B53" w:rsidR="0061051B" w:rsidRPr="00F77DAC" w:rsidRDefault="0061051B" w:rsidP="0061051B">
            <w:pPr>
              <w:jc w:val="center"/>
              <w:rPr>
                <w:sz w:val="18"/>
                <w:szCs w:val="18"/>
              </w:rPr>
            </w:pPr>
            <w:r w:rsidRPr="00F77DAC">
              <w:rPr>
                <w:rFonts w:hint="eastAsia"/>
                <w:sz w:val="18"/>
                <w:szCs w:val="18"/>
              </w:rPr>
              <w:t>露点：±</w:t>
            </w:r>
            <w:r w:rsidRPr="00F77DAC">
              <w:rPr>
                <w:rFonts w:hint="eastAsia"/>
                <w:sz w:val="18"/>
                <w:szCs w:val="18"/>
              </w:rPr>
              <w:t>0.</w:t>
            </w:r>
            <w:r w:rsidRPr="00F77DAC">
              <w:rPr>
                <w:sz w:val="18"/>
                <w:szCs w:val="18"/>
              </w:rPr>
              <w:t>2</w:t>
            </w:r>
            <w:r w:rsidRPr="00F77DAC">
              <w:rPr>
                <w:rFonts w:hint="eastAsia"/>
                <w:sz w:val="18"/>
                <w:szCs w:val="18"/>
              </w:rPr>
              <w:t>℃</w:t>
            </w:r>
            <w:r w:rsidRPr="00F77DAC">
              <w:rPr>
                <w:rFonts w:hint="eastAsia"/>
                <w:sz w:val="18"/>
                <w:szCs w:val="18"/>
              </w:rPr>
              <w:t>D</w:t>
            </w:r>
            <w:r w:rsidRPr="00F77DAC">
              <w:rPr>
                <w:sz w:val="18"/>
                <w:szCs w:val="18"/>
              </w:rPr>
              <w:t>P</w:t>
            </w:r>
          </w:p>
        </w:tc>
        <w:tc>
          <w:tcPr>
            <w:tcW w:w="1559" w:type="dxa"/>
            <w:vAlign w:val="center"/>
          </w:tcPr>
          <w:p w14:paraId="44095EF5" w14:textId="5D068099" w:rsidR="0061051B" w:rsidRPr="00F77DAC" w:rsidRDefault="0061051B" w:rsidP="0061051B">
            <w:pPr>
              <w:jc w:val="center"/>
              <w:rPr>
                <w:sz w:val="18"/>
                <w:szCs w:val="18"/>
              </w:rPr>
            </w:pPr>
            <w:r w:rsidRPr="00F77DAC">
              <w:rPr>
                <w:rFonts w:hint="eastAsia"/>
                <w:sz w:val="18"/>
                <w:szCs w:val="18"/>
              </w:rPr>
              <w:t>乐清市质量技术监督检测院</w:t>
            </w:r>
          </w:p>
        </w:tc>
        <w:tc>
          <w:tcPr>
            <w:tcW w:w="1276" w:type="dxa"/>
            <w:vAlign w:val="center"/>
          </w:tcPr>
          <w:p w14:paraId="368CC7DA" w14:textId="0C80DE0C" w:rsidR="0061051B" w:rsidRPr="008D0A78" w:rsidRDefault="00F77DAC" w:rsidP="0061051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022.3.10</w:t>
            </w:r>
          </w:p>
        </w:tc>
        <w:tc>
          <w:tcPr>
            <w:tcW w:w="1068" w:type="dxa"/>
          </w:tcPr>
          <w:p w14:paraId="51DBD0C8" w14:textId="096ADA71" w:rsidR="0061051B" w:rsidRPr="008D0A78" w:rsidRDefault="0061051B" w:rsidP="0061051B">
            <w:pPr>
              <w:jc w:val="center"/>
              <w:rPr>
                <w:sz w:val="18"/>
                <w:szCs w:val="18"/>
              </w:rPr>
            </w:pPr>
            <w:r w:rsidRPr="00394F2B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61051B" w14:paraId="5CF6929F" w14:textId="77777777" w:rsidTr="00E85FD3">
        <w:trPr>
          <w:trHeight w:val="568"/>
          <w:jc w:val="center"/>
        </w:trPr>
        <w:tc>
          <w:tcPr>
            <w:tcW w:w="1092" w:type="dxa"/>
            <w:vAlign w:val="center"/>
          </w:tcPr>
          <w:p w14:paraId="1678ABDA" w14:textId="3A7CDC07" w:rsidR="0061051B" w:rsidRPr="00801173" w:rsidRDefault="000116E3" w:rsidP="0061051B">
            <w:pPr>
              <w:jc w:val="center"/>
              <w:rPr>
                <w:sz w:val="18"/>
                <w:szCs w:val="18"/>
              </w:rPr>
            </w:pPr>
            <w:r w:rsidRPr="00801173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14:paraId="2E6575E1" w14:textId="45EA4488" w:rsidR="0061051B" w:rsidRPr="00801173" w:rsidRDefault="00801173" w:rsidP="0061051B">
            <w:pPr>
              <w:jc w:val="center"/>
              <w:rPr>
                <w:sz w:val="18"/>
                <w:szCs w:val="18"/>
              </w:rPr>
            </w:pPr>
            <w:r w:rsidRPr="00801173">
              <w:rPr>
                <w:rFonts w:hint="eastAsia"/>
                <w:sz w:val="18"/>
                <w:szCs w:val="18"/>
              </w:rPr>
              <w:t>弹簧拉压力试验机</w:t>
            </w:r>
          </w:p>
        </w:tc>
        <w:tc>
          <w:tcPr>
            <w:tcW w:w="1234" w:type="dxa"/>
            <w:vAlign w:val="center"/>
          </w:tcPr>
          <w:p w14:paraId="05680E9C" w14:textId="587D78AA" w:rsidR="0061051B" w:rsidRPr="00801173" w:rsidRDefault="00801173" w:rsidP="0061051B">
            <w:pPr>
              <w:jc w:val="center"/>
              <w:rPr>
                <w:sz w:val="18"/>
                <w:szCs w:val="18"/>
              </w:rPr>
            </w:pPr>
            <w:r w:rsidRPr="00801173">
              <w:rPr>
                <w:sz w:val="18"/>
                <w:szCs w:val="18"/>
              </w:rPr>
              <w:t>380266446</w:t>
            </w:r>
          </w:p>
        </w:tc>
        <w:tc>
          <w:tcPr>
            <w:tcW w:w="1032" w:type="dxa"/>
            <w:vAlign w:val="center"/>
          </w:tcPr>
          <w:p w14:paraId="0405304C" w14:textId="12C307F5" w:rsidR="0061051B" w:rsidRPr="00801173" w:rsidRDefault="00801173" w:rsidP="0061051B">
            <w:pPr>
              <w:jc w:val="center"/>
              <w:rPr>
                <w:sz w:val="18"/>
                <w:szCs w:val="18"/>
              </w:rPr>
            </w:pPr>
            <w:r w:rsidRPr="00801173">
              <w:rPr>
                <w:sz w:val="18"/>
                <w:szCs w:val="18"/>
              </w:rPr>
              <w:t>ATH-200</w:t>
            </w:r>
          </w:p>
        </w:tc>
        <w:tc>
          <w:tcPr>
            <w:tcW w:w="1275" w:type="dxa"/>
            <w:vAlign w:val="center"/>
          </w:tcPr>
          <w:p w14:paraId="561A7ADF" w14:textId="4BA6B7C0" w:rsidR="0061051B" w:rsidRPr="00801173" w:rsidRDefault="0061051B" w:rsidP="0061051B">
            <w:pPr>
              <w:jc w:val="center"/>
              <w:rPr>
                <w:sz w:val="18"/>
                <w:szCs w:val="18"/>
              </w:rPr>
            </w:pPr>
            <w:r w:rsidRPr="00801173">
              <w:rPr>
                <w:sz w:val="18"/>
                <w:szCs w:val="18"/>
              </w:rPr>
              <w:t>1</w:t>
            </w:r>
            <w:r w:rsidRPr="00801173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20" w:type="dxa"/>
            <w:vAlign w:val="center"/>
          </w:tcPr>
          <w:p w14:paraId="50E89DBE" w14:textId="779CF878" w:rsidR="0061051B" w:rsidRPr="00F77DAC" w:rsidRDefault="00F77DAC" w:rsidP="0061051B">
            <w:pPr>
              <w:jc w:val="center"/>
              <w:rPr>
                <w:sz w:val="18"/>
                <w:szCs w:val="18"/>
              </w:rPr>
            </w:pPr>
            <w:r w:rsidRPr="00F77DAC">
              <w:rPr>
                <w:rFonts w:hint="eastAsia"/>
                <w:sz w:val="18"/>
                <w:szCs w:val="18"/>
              </w:rPr>
              <w:t>智能标准</w:t>
            </w:r>
            <w:r w:rsidR="0061051B" w:rsidRPr="00F77DAC">
              <w:rPr>
                <w:rFonts w:hint="eastAsia"/>
                <w:sz w:val="18"/>
                <w:szCs w:val="18"/>
              </w:rPr>
              <w:t>测力仪</w:t>
            </w:r>
            <w:r w:rsidRPr="00F77DAC">
              <w:rPr>
                <w:rFonts w:hint="eastAsia"/>
                <w:sz w:val="18"/>
                <w:szCs w:val="18"/>
              </w:rPr>
              <w:t>U</w:t>
            </w:r>
            <w:r w:rsidRPr="00F77DAC">
              <w:rPr>
                <w:sz w:val="18"/>
                <w:szCs w:val="18"/>
              </w:rPr>
              <w:t>=</w:t>
            </w:r>
            <w:r w:rsidR="0061051B" w:rsidRPr="00F77DAC">
              <w:rPr>
                <w:rFonts w:hint="eastAsia"/>
                <w:sz w:val="18"/>
                <w:szCs w:val="18"/>
              </w:rPr>
              <w:t>0.</w:t>
            </w:r>
            <w:r w:rsidR="0061051B" w:rsidRPr="00F77DAC">
              <w:rPr>
                <w:sz w:val="18"/>
                <w:szCs w:val="18"/>
              </w:rPr>
              <w:t>3</w:t>
            </w:r>
            <w:r w:rsidRPr="00F77DAC">
              <w:rPr>
                <w:rFonts w:hint="eastAsia"/>
                <w:sz w:val="18"/>
                <w:szCs w:val="18"/>
              </w:rPr>
              <w:t>%</w:t>
            </w:r>
            <w:r w:rsidRPr="00F77DAC">
              <w:rPr>
                <w:sz w:val="18"/>
                <w:szCs w:val="18"/>
              </w:rPr>
              <w:t xml:space="preserve"> k=2</w:t>
            </w:r>
          </w:p>
        </w:tc>
        <w:tc>
          <w:tcPr>
            <w:tcW w:w="1559" w:type="dxa"/>
            <w:vAlign w:val="center"/>
          </w:tcPr>
          <w:p w14:paraId="06F86EF9" w14:textId="6F83D672" w:rsidR="0061051B" w:rsidRPr="00801173" w:rsidRDefault="00801173" w:rsidP="0061051B">
            <w:pPr>
              <w:jc w:val="center"/>
              <w:rPr>
                <w:sz w:val="18"/>
                <w:szCs w:val="18"/>
              </w:rPr>
            </w:pPr>
            <w:r w:rsidRPr="00801173">
              <w:rPr>
                <w:rFonts w:hint="eastAsia"/>
                <w:sz w:val="18"/>
                <w:szCs w:val="18"/>
              </w:rPr>
              <w:t>深圳新广行检测技术有限公司</w:t>
            </w:r>
          </w:p>
        </w:tc>
        <w:tc>
          <w:tcPr>
            <w:tcW w:w="1276" w:type="dxa"/>
            <w:vAlign w:val="center"/>
          </w:tcPr>
          <w:p w14:paraId="03C5FDFC" w14:textId="599DC51F" w:rsidR="0061051B" w:rsidRPr="008D0A78" w:rsidRDefault="00801173" w:rsidP="0061051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022.2.25</w:t>
            </w:r>
          </w:p>
        </w:tc>
        <w:tc>
          <w:tcPr>
            <w:tcW w:w="1068" w:type="dxa"/>
          </w:tcPr>
          <w:p w14:paraId="5DAD5083" w14:textId="634AD7F9" w:rsidR="0061051B" w:rsidRPr="008D0A78" w:rsidRDefault="0061051B" w:rsidP="0061051B">
            <w:pPr>
              <w:jc w:val="center"/>
              <w:rPr>
                <w:sz w:val="18"/>
                <w:szCs w:val="18"/>
              </w:rPr>
            </w:pPr>
            <w:r w:rsidRPr="00394F2B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61051B" w14:paraId="6DBCF277" w14:textId="77777777" w:rsidTr="00E85FD3">
        <w:trPr>
          <w:trHeight w:val="568"/>
          <w:jc w:val="center"/>
        </w:trPr>
        <w:tc>
          <w:tcPr>
            <w:tcW w:w="1092" w:type="dxa"/>
            <w:vAlign w:val="center"/>
          </w:tcPr>
          <w:p w14:paraId="7A63C037" w14:textId="7AB3A453" w:rsidR="0061051B" w:rsidRPr="00E15E65" w:rsidRDefault="0061051B" w:rsidP="0061051B">
            <w:pPr>
              <w:jc w:val="center"/>
              <w:rPr>
                <w:sz w:val="18"/>
                <w:szCs w:val="18"/>
              </w:rPr>
            </w:pPr>
            <w:r w:rsidRPr="00E15E65">
              <w:rPr>
                <w:rFonts w:hint="eastAsia"/>
                <w:sz w:val="18"/>
                <w:szCs w:val="18"/>
              </w:rPr>
              <w:t>生产科</w:t>
            </w:r>
          </w:p>
        </w:tc>
        <w:tc>
          <w:tcPr>
            <w:tcW w:w="1176" w:type="dxa"/>
            <w:vAlign w:val="center"/>
          </w:tcPr>
          <w:p w14:paraId="5FD1F1BE" w14:textId="6A7CE955" w:rsidR="0061051B" w:rsidRPr="00E15E65" w:rsidRDefault="00C138C6" w:rsidP="0061051B">
            <w:pPr>
              <w:jc w:val="center"/>
              <w:rPr>
                <w:sz w:val="18"/>
                <w:szCs w:val="18"/>
              </w:rPr>
            </w:pPr>
            <w:r w:rsidRPr="00E15E65">
              <w:rPr>
                <w:rFonts w:hint="eastAsia"/>
                <w:sz w:val="18"/>
                <w:szCs w:val="18"/>
              </w:rPr>
              <w:t>兆欧表</w:t>
            </w:r>
          </w:p>
        </w:tc>
        <w:tc>
          <w:tcPr>
            <w:tcW w:w="1234" w:type="dxa"/>
            <w:vAlign w:val="center"/>
          </w:tcPr>
          <w:p w14:paraId="1433F84B" w14:textId="45C2C25C" w:rsidR="0061051B" w:rsidRPr="00E15E65" w:rsidRDefault="00192C67" w:rsidP="005D3411">
            <w:pPr>
              <w:rPr>
                <w:sz w:val="18"/>
                <w:szCs w:val="18"/>
              </w:rPr>
            </w:pPr>
            <w:r w:rsidRPr="00E15E65">
              <w:rPr>
                <w:sz w:val="18"/>
                <w:szCs w:val="18"/>
              </w:rPr>
              <w:t>13016295</w:t>
            </w:r>
          </w:p>
        </w:tc>
        <w:tc>
          <w:tcPr>
            <w:tcW w:w="1032" w:type="dxa"/>
            <w:vAlign w:val="center"/>
          </w:tcPr>
          <w:p w14:paraId="28C908CC" w14:textId="6CF44E41" w:rsidR="0061051B" w:rsidRPr="00E15E65" w:rsidRDefault="001801D7" w:rsidP="0061051B">
            <w:pPr>
              <w:jc w:val="center"/>
              <w:rPr>
                <w:sz w:val="18"/>
                <w:szCs w:val="18"/>
              </w:rPr>
            </w:pPr>
            <w:r w:rsidRPr="00E15E65">
              <w:rPr>
                <w:sz w:val="18"/>
                <w:szCs w:val="18"/>
              </w:rPr>
              <w:t>ZC25-3</w:t>
            </w:r>
          </w:p>
        </w:tc>
        <w:tc>
          <w:tcPr>
            <w:tcW w:w="1275" w:type="dxa"/>
            <w:vAlign w:val="center"/>
          </w:tcPr>
          <w:p w14:paraId="436352C0" w14:textId="04120744" w:rsidR="0061051B" w:rsidRPr="00E15E65" w:rsidRDefault="0061051B" w:rsidP="0061051B">
            <w:pPr>
              <w:jc w:val="center"/>
              <w:rPr>
                <w:sz w:val="18"/>
                <w:szCs w:val="18"/>
              </w:rPr>
            </w:pPr>
            <w:r w:rsidRPr="00E15E65">
              <w:rPr>
                <w:sz w:val="18"/>
                <w:szCs w:val="18"/>
              </w:rPr>
              <w:t>10</w:t>
            </w:r>
            <w:r w:rsidRPr="00E15E65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20" w:type="dxa"/>
            <w:vAlign w:val="center"/>
          </w:tcPr>
          <w:p w14:paraId="42AD7FD0" w14:textId="77777777" w:rsidR="0061051B" w:rsidRPr="00E15E65" w:rsidRDefault="0061051B" w:rsidP="0061051B">
            <w:pPr>
              <w:jc w:val="center"/>
              <w:rPr>
                <w:sz w:val="18"/>
                <w:szCs w:val="18"/>
              </w:rPr>
            </w:pPr>
            <w:r w:rsidRPr="00E15E65">
              <w:rPr>
                <w:rFonts w:hint="eastAsia"/>
                <w:sz w:val="18"/>
                <w:szCs w:val="18"/>
              </w:rPr>
              <w:t>兆欧表检定装置</w:t>
            </w:r>
          </w:p>
          <w:p w14:paraId="546A6504" w14:textId="150D2CAD" w:rsidR="0061051B" w:rsidRPr="00E15E65" w:rsidRDefault="0061051B" w:rsidP="0061051B">
            <w:pPr>
              <w:jc w:val="center"/>
              <w:rPr>
                <w:sz w:val="18"/>
                <w:szCs w:val="18"/>
              </w:rPr>
            </w:pPr>
            <w:r w:rsidRPr="00E15E65">
              <w:rPr>
                <w:rFonts w:hint="eastAsia"/>
                <w:sz w:val="18"/>
                <w:szCs w:val="18"/>
              </w:rPr>
              <w:t>0</w:t>
            </w:r>
            <w:r w:rsidRPr="00E15E65">
              <w:rPr>
                <w:sz w:val="18"/>
                <w:szCs w:val="18"/>
              </w:rPr>
              <w:t>.2</w:t>
            </w:r>
            <w:r w:rsidRPr="00E15E65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10B23F6B" w14:textId="3577A1B8" w:rsidR="0061051B" w:rsidRPr="00E15E65" w:rsidRDefault="0061051B" w:rsidP="0061051B">
            <w:pPr>
              <w:jc w:val="center"/>
              <w:rPr>
                <w:sz w:val="18"/>
                <w:szCs w:val="18"/>
              </w:rPr>
            </w:pPr>
            <w:r w:rsidRPr="00E15E65">
              <w:rPr>
                <w:rFonts w:hint="eastAsia"/>
                <w:sz w:val="18"/>
                <w:szCs w:val="18"/>
              </w:rPr>
              <w:t>乐清市质量技术监督检测院</w:t>
            </w:r>
          </w:p>
        </w:tc>
        <w:tc>
          <w:tcPr>
            <w:tcW w:w="1276" w:type="dxa"/>
            <w:vAlign w:val="center"/>
          </w:tcPr>
          <w:p w14:paraId="2137B41B" w14:textId="7BCEC573" w:rsidR="0061051B" w:rsidRPr="008D0A78" w:rsidRDefault="001801D7" w:rsidP="0061051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021.10.25</w:t>
            </w:r>
          </w:p>
        </w:tc>
        <w:tc>
          <w:tcPr>
            <w:tcW w:w="1068" w:type="dxa"/>
          </w:tcPr>
          <w:p w14:paraId="7105272E" w14:textId="494C4AC4" w:rsidR="0061051B" w:rsidRPr="008D0A78" w:rsidRDefault="0061051B" w:rsidP="0061051B">
            <w:pPr>
              <w:jc w:val="center"/>
              <w:rPr>
                <w:sz w:val="18"/>
                <w:szCs w:val="18"/>
              </w:rPr>
            </w:pPr>
            <w:r w:rsidRPr="00394F2B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13243" w14:paraId="005369EB" w14:textId="77777777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14:paraId="04AEA8A9" w14:textId="77777777" w:rsidR="0044252F" w:rsidRDefault="00000000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3B88FE63" w14:textId="77777777" w:rsidR="0044252F" w:rsidRDefault="00000000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1193EF23" w14:textId="77777777" w:rsidR="0044252F" w:rsidRDefault="00000000" w:rsidP="0044252F">
            <w:pPr>
              <w:rPr>
                <w:rFonts w:ascii="宋体" w:hAnsi="宋体"/>
                <w:szCs w:val="21"/>
              </w:rPr>
            </w:pPr>
          </w:p>
          <w:p w14:paraId="63E2592B" w14:textId="49A45C2C" w:rsidR="0061051B" w:rsidRPr="00E50844" w:rsidRDefault="0061051B" w:rsidP="0061051B">
            <w:pPr>
              <w:widowControl/>
              <w:ind w:firstLineChars="200" w:firstLine="420"/>
              <w:jc w:val="left"/>
            </w:pPr>
            <w:r w:rsidRPr="00E50844">
              <w:rPr>
                <w:rFonts w:ascii="宋体" w:eastAsia="宋体" w:hAnsi="宋体" w:cs="宋体" w:hint="eastAsia"/>
                <w:kern w:val="0"/>
                <w:szCs w:val="21"/>
              </w:rPr>
              <w:t>公司已制定《</w:t>
            </w:r>
            <w:r w:rsidRPr="00054197">
              <w:rPr>
                <w:rFonts w:ascii="宋体" w:eastAsia="宋体" w:hAnsi="宋体" w:cs="宋体" w:hint="eastAsia"/>
                <w:kern w:val="0"/>
                <w:szCs w:val="21"/>
              </w:rPr>
              <w:t>计量确认管理程序》、《外部供方管理程序》，《测量设备溯源管理程序》，公司</w:t>
            </w:r>
            <w:r w:rsidRPr="0005419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054197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建最高计量标准，测量设备由品质部负责溯源。公司测量设备全部委托乐清市质量技术监督检测院、深圳新广行检测技术有限公司</w:t>
            </w:r>
            <w:r w:rsidR="00E15E65" w:rsidRPr="00054197">
              <w:rPr>
                <w:rFonts w:ascii="宋体" w:eastAsia="宋体" w:hAnsi="宋体" w:cs="宋体" w:hint="eastAsia"/>
                <w:kern w:val="0"/>
                <w:szCs w:val="21"/>
              </w:rPr>
              <w:t>、广东中准检测有限公司</w:t>
            </w:r>
            <w:r w:rsidRPr="00E50844">
              <w:rPr>
                <w:rFonts w:ascii="宋体" w:eastAsia="宋体" w:hAnsi="宋体" w:cs="宋体" w:hint="eastAsia"/>
                <w:kern w:val="0"/>
                <w:szCs w:val="21"/>
              </w:rPr>
              <w:t>检定/校准，校准</w:t>
            </w:r>
            <w:r w:rsidRPr="00E50844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E50844">
              <w:rPr>
                <w:rFonts w:ascii="宋体" w:eastAsia="宋体" w:hAnsi="宋体" w:cs="宋体" w:hint="eastAsia"/>
                <w:kern w:val="0"/>
                <w:szCs w:val="21"/>
              </w:rPr>
              <w:t>检定证书由品质部保存。根据抽查情况，该公司的校准情况符合溯源性要求。</w:t>
            </w:r>
          </w:p>
          <w:p w14:paraId="73B0D158" w14:textId="77777777" w:rsidR="0044252F" w:rsidRPr="0061051B" w:rsidRDefault="00000000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14:paraId="24DAFE1D" w14:textId="77777777" w:rsidR="0044252F" w:rsidRDefault="00000000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13243" w14:paraId="38CDBE07" w14:textId="7777777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14:paraId="1B130582" w14:textId="73BBA8E7" w:rsidR="0044252F" w:rsidRDefault="00DD45BE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color w:val="0000FF"/>
                <w:szCs w:val="21"/>
              </w:rPr>
              <w:drawing>
                <wp:anchor distT="0" distB="0" distL="114300" distR="114300" simplePos="0" relativeHeight="251658752" behindDoc="0" locked="0" layoutInCell="1" allowOverlap="1" wp14:anchorId="02BD7DEF" wp14:editId="6A8739FB">
                  <wp:simplePos x="0" y="0"/>
                  <wp:positionH relativeFrom="column">
                    <wp:posOffset>4069854</wp:posOffset>
                  </wp:positionH>
                  <wp:positionV relativeFrom="paragraph">
                    <wp:posOffset>212260</wp:posOffset>
                  </wp:positionV>
                  <wp:extent cx="731520" cy="45720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61051B">
              <w:rPr>
                <w:rFonts w:ascii="Times New Roman" w:eastAsia="宋体" w:hAnsi="Times New Roman" w:cs="Times New Roman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61051B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61051B">
              <w:rPr>
                <w:rFonts w:ascii="Times New Roman" w:eastAsia="宋体" w:hAnsi="Times New Roman" w:cs="Times New Roman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61051B">
              <w:rPr>
                <w:rFonts w:ascii="Times New Roman" w:eastAsia="宋体" w:hAnsi="Times New Roman" w:cs="Times New Roman"/>
                <w:szCs w:val="21"/>
              </w:rPr>
              <w:t>04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61051B">
              <w:rPr>
                <w:rFonts w:ascii="Times New Roman" w:eastAsia="宋体" w:hAnsi="Times New Roman" w:cs="Times New Roman"/>
                <w:szCs w:val="21"/>
              </w:rPr>
              <w:t>09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61051B">
              <w:rPr>
                <w:rFonts w:ascii="Times New Roman" w:eastAsia="宋体" w:hAnsi="Times New Roman" w:cs="Times New Roman"/>
                <w:szCs w:val="21"/>
              </w:rPr>
              <w:t>05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43C71B5A" w14:textId="7CF8E6D0" w:rsidR="0044252F" w:rsidRDefault="0061051B" w:rsidP="00DD45BE">
            <w:pPr>
              <w:spacing w:line="360" w:lineRule="auto"/>
              <w:ind w:firstLineChars="100" w:firstLine="210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4CDEBA53" wp14:editId="7241790D">
                  <wp:simplePos x="0" y="0"/>
                  <wp:positionH relativeFrom="column">
                    <wp:posOffset>1087438</wp:posOffset>
                  </wp:positionH>
                  <wp:positionV relativeFrom="paragraph">
                    <wp:posOffset>86360</wp:posOffset>
                  </wp:positionV>
                  <wp:extent cx="577874" cy="338653"/>
                  <wp:effectExtent l="0" t="0" r="0" b="4445"/>
                  <wp:wrapNone/>
                  <wp:docPr id="3" name="图片 3" descr="841e3a0acff788e15a661ec9f2df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841e3a0acff788e15a661ec9f2df7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74" cy="3386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48712CBA" w14:textId="77777777" w:rsidR="0044252F" w:rsidRDefault="00000000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47FFDFF2" w14:textId="77777777" w:rsidR="008D0A78" w:rsidRDefault="00000000" w:rsidP="005C0A53"/>
    <w:p w14:paraId="3E3F12BE" w14:textId="77777777" w:rsidR="008F6BDE" w:rsidRPr="0044252F" w:rsidRDefault="00000000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3F4DC" w14:textId="77777777" w:rsidR="00B91951" w:rsidRDefault="00B91951">
      <w:r>
        <w:separator/>
      </w:r>
    </w:p>
  </w:endnote>
  <w:endnote w:type="continuationSeparator" w:id="0">
    <w:p w14:paraId="50E8D553" w14:textId="77777777" w:rsidR="00B91951" w:rsidRDefault="00B9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0C497" w14:textId="77777777" w:rsidR="008F6BDE" w:rsidRDefault="00000000" w:rsidP="005C0A53">
    <w:pPr>
      <w:pStyle w:val="a5"/>
    </w:pPr>
  </w:p>
  <w:p w14:paraId="53229837" w14:textId="77777777" w:rsidR="008F6BDE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A9565" w14:textId="77777777" w:rsidR="00B91951" w:rsidRDefault="00B91951">
      <w:r>
        <w:separator/>
      </w:r>
    </w:p>
  </w:footnote>
  <w:footnote w:type="continuationSeparator" w:id="0">
    <w:p w14:paraId="627D79CE" w14:textId="77777777" w:rsidR="00B91951" w:rsidRDefault="00B91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1CFE" w14:textId="77777777" w:rsidR="008F6BDE" w:rsidRDefault="00000000" w:rsidP="005C0A53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059DB853" wp14:editId="0EB50932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DE0F43F" w14:textId="77777777" w:rsidR="008F6BDE" w:rsidRDefault="00000000" w:rsidP="007D1B1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22E69C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4AF3A272" w14:textId="77777777" w:rsidR="008F6BDE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A06E2A9" w14:textId="77777777" w:rsidR="008F6BDE" w:rsidRDefault="00000000" w:rsidP="007D1B15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5325C11" w14:textId="77777777" w:rsidR="008F6BDE" w:rsidRDefault="00000000">
    <w:r>
      <w:pict w14:anchorId="599BD97E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243"/>
    <w:rsid w:val="000116E3"/>
    <w:rsid w:val="00054197"/>
    <w:rsid w:val="000552B7"/>
    <w:rsid w:val="001474C6"/>
    <w:rsid w:val="001801D7"/>
    <w:rsid w:val="00192C67"/>
    <w:rsid w:val="002F0531"/>
    <w:rsid w:val="003473FF"/>
    <w:rsid w:val="0036311A"/>
    <w:rsid w:val="003B4DFE"/>
    <w:rsid w:val="003C3A8F"/>
    <w:rsid w:val="004803E8"/>
    <w:rsid w:val="0049639B"/>
    <w:rsid w:val="00513243"/>
    <w:rsid w:val="005D3411"/>
    <w:rsid w:val="0061051B"/>
    <w:rsid w:val="006D6BDA"/>
    <w:rsid w:val="006E6A36"/>
    <w:rsid w:val="00754A45"/>
    <w:rsid w:val="00801173"/>
    <w:rsid w:val="009B166F"/>
    <w:rsid w:val="009C76A0"/>
    <w:rsid w:val="00A15387"/>
    <w:rsid w:val="00A65975"/>
    <w:rsid w:val="00B33AD1"/>
    <w:rsid w:val="00B91951"/>
    <w:rsid w:val="00C01413"/>
    <w:rsid w:val="00C138C6"/>
    <w:rsid w:val="00D314DF"/>
    <w:rsid w:val="00DD45BE"/>
    <w:rsid w:val="00E0096C"/>
    <w:rsid w:val="00E15E65"/>
    <w:rsid w:val="00E85FD3"/>
    <w:rsid w:val="00F77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407A3A5"/>
  <w15:docId w15:val="{A105B80E-FB66-4E34-B86A-40E9DC339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164</Words>
  <Characters>937</Characters>
  <Application>Microsoft Office Word</Application>
  <DocSecurity>0</DocSecurity>
  <Lines>7</Lines>
  <Paragraphs>2</Paragraphs>
  <ScaleCrop>false</ScaleCrop>
  <Company>Microsoft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53</cp:revision>
  <dcterms:created xsi:type="dcterms:W3CDTF">2015-11-02T14:51:00Z</dcterms:created>
  <dcterms:modified xsi:type="dcterms:W3CDTF">2022-09-05T09:11:00Z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