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EA56" w14:textId="77777777" w:rsidR="0012312B" w:rsidRDefault="00DA35E7" w:rsidP="0012312B">
      <w:pPr>
        <w:jc w:val="center"/>
      </w:pPr>
    </w:p>
    <w:p w14:paraId="38C9A6BB" w14:textId="77777777" w:rsidR="0012312B" w:rsidRDefault="00DA35E7" w:rsidP="0012312B">
      <w:pPr>
        <w:jc w:val="center"/>
      </w:pPr>
    </w:p>
    <w:p w14:paraId="2B0E2455" w14:textId="77777777" w:rsidR="0012312B" w:rsidRDefault="00DA35E7" w:rsidP="0012312B">
      <w:pPr>
        <w:jc w:val="center"/>
      </w:pPr>
    </w:p>
    <w:p w14:paraId="5894A6E5" w14:textId="77777777" w:rsidR="0012312B" w:rsidRDefault="00DA35E7" w:rsidP="0012312B">
      <w:pPr>
        <w:jc w:val="center"/>
      </w:pPr>
    </w:p>
    <w:p w14:paraId="59D38D1C" w14:textId="77777777" w:rsidR="0012312B" w:rsidRPr="00093B5A" w:rsidRDefault="00DA35E7" w:rsidP="0012312B">
      <w:pPr>
        <w:jc w:val="center"/>
      </w:pPr>
    </w:p>
    <w:p w14:paraId="23D956EC" w14:textId="77777777" w:rsidR="0012312B" w:rsidRPr="00093B5A" w:rsidRDefault="00DA35E7" w:rsidP="0012312B">
      <w:pPr>
        <w:jc w:val="center"/>
      </w:pPr>
    </w:p>
    <w:p w14:paraId="63E856DA" w14:textId="77777777" w:rsidR="0012312B" w:rsidRPr="00093B5A" w:rsidRDefault="00DA35E7" w:rsidP="0012312B">
      <w:pPr>
        <w:jc w:val="center"/>
      </w:pPr>
    </w:p>
    <w:p w14:paraId="6358CF19" w14:textId="77777777" w:rsidR="0012312B" w:rsidRPr="00093B5A" w:rsidRDefault="00B60340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C2E262" wp14:editId="47739CD9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0DCD1E" w14:textId="77777777" w:rsidR="0012312B" w:rsidRPr="00093B5A" w:rsidRDefault="00DA35E7" w:rsidP="0012312B">
      <w:pPr>
        <w:jc w:val="center"/>
      </w:pPr>
    </w:p>
    <w:p w14:paraId="6982EC56" w14:textId="77777777" w:rsidR="0012312B" w:rsidRPr="00093B5A" w:rsidRDefault="00DA35E7" w:rsidP="0012312B"/>
    <w:p w14:paraId="5EB1836B" w14:textId="77777777" w:rsidR="0012312B" w:rsidRPr="00093B5A" w:rsidRDefault="00DA35E7" w:rsidP="0012312B">
      <w:pPr>
        <w:spacing w:line="0" w:lineRule="atLeast"/>
        <w:rPr>
          <w:rFonts w:ascii="宋体" w:hAnsi="宋体"/>
          <w:sz w:val="48"/>
        </w:rPr>
      </w:pPr>
    </w:p>
    <w:p w14:paraId="5B0B9A74" w14:textId="77777777" w:rsidR="0012312B" w:rsidRPr="00093B5A" w:rsidRDefault="00DA35E7" w:rsidP="0012312B">
      <w:pPr>
        <w:spacing w:line="0" w:lineRule="atLeast"/>
        <w:rPr>
          <w:rFonts w:ascii="宋体" w:hAnsi="宋体"/>
          <w:sz w:val="48"/>
        </w:rPr>
      </w:pPr>
    </w:p>
    <w:p w14:paraId="67313446" w14:textId="77777777" w:rsidR="0012312B" w:rsidRPr="00093B5A" w:rsidRDefault="00DA35E7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65AF3CFD" w14:textId="77777777" w:rsidR="0012312B" w:rsidRPr="00093B5A" w:rsidRDefault="00DA35E7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EC3B4C4" w14:textId="77777777" w:rsidR="0012312B" w:rsidRPr="00093B5A" w:rsidRDefault="00B60340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04FA8A8A" w14:textId="77777777" w:rsidR="0012312B" w:rsidRPr="00093B5A" w:rsidRDefault="00B60340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AA1809D" w14:textId="77777777" w:rsidR="0012312B" w:rsidRPr="00093B5A" w:rsidRDefault="00B60340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40CFCE84" w14:textId="77777777" w:rsidR="0012312B" w:rsidRPr="00093B5A" w:rsidRDefault="00DA35E7" w:rsidP="0012312B">
      <w:pPr>
        <w:widowControl/>
        <w:rPr>
          <w:rFonts w:ascii="宋体" w:hAnsi="宋体"/>
          <w:b/>
          <w:sz w:val="52"/>
          <w:szCs w:val="52"/>
        </w:rPr>
      </w:pPr>
    </w:p>
    <w:p w14:paraId="7F3282BA" w14:textId="77777777" w:rsidR="0012312B" w:rsidRPr="00093B5A" w:rsidRDefault="00DA35E7" w:rsidP="0012312B">
      <w:pPr>
        <w:widowControl/>
        <w:rPr>
          <w:rFonts w:ascii="宋体" w:hAnsi="宋体"/>
          <w:b/>
          <w:sz w:val="52"/>
          <w:szCs w:val="52"/>
        </w:rPr>
      </w:pPr>
    </w:p>
    <w:p w14:paraId="4FCE2589" w14:textId="77777777" w:rsidR="0012312B" w:rsidRPr="00093B5A" w:rsidRDefault="00DA35E7" w:rsidP="0012312B">
      <w:pPr>
        <w:widowControl/>
        <w:rPr>
          <w:rFonts w:ascii="宋体" w:hAnsi="宋体"/>
          <w:b/>
          <w:sz w:val="52"/>
          <w:szCs w:val="52"/>
        </w:rPr>
      </w:pPr>
    </w:p>
    <w:p w14:paraId="3282DE4C" w14:textId="77777777" w:rsidR="0012312B" w:rsidRPr="00093B5A" w:rsidRDefault="00DA35E7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196E82B" w14:textId="77777777" w:rsidR="0012312B" w:rsidRPr="00093B5A" w:rsidRDefault="00DA35E7" w:rsidP="0012312B">
      <w:pPr>
        <w:spacing w:line="365" w:lineRule="exact"/>
        <w:rPr>
          <w:rFonts w:ascii="宋体" w:hAnsi="宋体"/>
          <w:sz w:val="32"/>
        </w:rPr>
      </w:pPr>
    </w:p>
    <w:p w14:paraId="75559C4C" w14:textId="77777777" w:rsidR="0012312B" w:rsidRPr="00192B7D" w:rsidRDefault="00B60340" w:rsidP="0012312B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192B7D">
        <w:rPr>
          <w:rFonts w:ascii="宋体" w:hAnsi="宋体"/>
          <w:sz w:val="28"/>
          <w:szCs w:val="28"/>
          <w:u w:val="single"/>
        </w:rPr>
        <w:t>北京六合伟业科技股份有限公司</w:t>
      </w:r>
      <w:bookmarkEnd w:id="1"/>
    </w:p>
    <w:p w14:paraId="705A1847" w14:textId="77777777" w:rsidR="0012312B" w:rsidRPr="00DD2ABC" w:rsidRDefault="00B60340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0854-2021-2022</w:t>
      </w:r>
      <w:bookmarkEnd w:id="2"/>
    </w:p>
    <w:p w14:paraId="4B62419F" w14:textId="77777777" w:rsidR="0012312B" w:rsidRPr="00093B5A" w:rsidRDefault="00B60340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137C44E9" w14:textId="77777777" w:rsidR="0012312B" w:rsidRPr="00093B5A" w:rsidRDefault="00DA35E7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216C5173" w14:textId="77777777" w:rsidR="00AF6EBD" w:rsidRDefault="00DA35E7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37D6219" w14:textId="77777777" w:rsidR="00CB61F2" w:rsidRPr="00CB61F2" w:rsidRDefault="00DA35E7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C293134" w14:textId="77777777" w:rsidR="00863661" w:rsidRPr="00093B5A" w:rsidRDefault="00B6034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0854-2021-2022</w:t>
      </w:r>
      <w:bookmarkEnd w:id="3"/>
    </w:p>
    <w:p w14:paraId="23513C62" w14:textId="77777777" w:rsidR="00863661" w:rsidRPr="00093B5A" w:rsidRDefault="00B60340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1334ACC" w14:textId="77777777" w:rsidR="008B7DE0" w:rsidRPr="00093B5A" w:rsidRDefault="008B7DE0" w:rsidP="008B7DE0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410"/>
        <w:gridCol w:w="1984"/>
        <w:gridCol w:w="2552"/>
      </w:tblGrid>
      <w:tr w:rsidR="008B7DE0" w14:paraId="741AF22E" w14:textId="77777777" w:rsidTr="00C818E0">
        <w:tc>
          <w:tcPr>
            <w:tcW w:w="1849" w:type="dxa"/>
          </w:tcPr>
          <w:p w14:paraId="47C92A6F" w14:textId="77777777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410" w:type="dxa"/>
          </w:tcPr>
          <w:p w14:paraId="0B6DB241" w14:textId="5CABA246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北京六合伟业科技股份有限公司</w:t>
            </w:r>
          </w:p>
        </w:tc>
        <w:tc>
          <w:tcPr>
            <w:tcW w:w="1984" w:type="dxa"/>
          </w:tcPr>
          <w:p w14:paraId="0A5C177F" w14:textId="40F4B472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552" w:type="dxa"/>
          </w:tcPr>
          <w:p w14:paraId="09FE193D" w14:textId="6D801679" w:rsidR="008B7DE0" w:rsidRPr="00093B5A" w:rsidRDefault="00950A4C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夏乾坤</w:t>
            </w:r>
          </w:p>
        </w:tc>
      </w:tr>
      <w:tr w:rsidR="008B7DE0" w14:paraId="476FD2BA" w14:textId="77777777" w:rsidTr="00C818E0">
        <w:tc>
          <w:tcPr>
            <w:tcW w:w="1849" w:type="dxa"/>
          </w:tcPr>
          <w:p w14:paraId="48C9B151" w14:textId="77777777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</w:tcPr>
          <w:p w14:paraId="7CA44BC3" w14:textId="6A55DAF2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ISC-2021-1095</w:t>
            </w:r>
          </w:p>
        </w:tc>
        <w:tc>
          <w:tcPr>
            <w:tcW w:w="1984" w:type="dxa"/>
          </w:tcPr>
          <w:p w14:paraId="45FB61CA" w14:textId="4F86444C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552" w:type="dxa"/>
          </w:tcPr>
          <w:p w14:paraId="57E3563A" w14:textId="58D317DD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2026-08-24 0:00:00</w:t>
            </w:r>
          </w:p>
        </w:tc>
      </w:tr>
      <w:tr w:rsidR="008B7DE0" w14:paraId="5B164D74" w14:textId="77777777" w:rsidTr="00C818E0">
        <w:tc>
          <w:tcPr>
            <w:tcW w:w="1849" w:type="dxa"/>
          </w:tcPr>
          <w:p w14:paraId="27F3F360" w14:textId="77777777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</w:tcPr>
          <w:p w14:paraId="54CC807E" w14:textId="77777777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73145">
              <w:rPr>
                <w:rFonts w:ascii="Times New Roman" w:hAnsi="Times New Roman" w:cs="Times New Roman"/>
              </w:rPr>
              <w:t>第</w:t>
            </w:r>
            <w:r w:rsidRPr="00673145">
              <w:rPr>
                <w:rFonts w:ascii="Times New Roman" w:hAnsi="Times New Roman" w:cs="Times New Roman"/>
              </w:rPr>
              <w:t>1</w:t>
            </w:r>
            <w:r w:rsidRPr="00673145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984" w:type="dxa"/>
            <w:vAlign w:val="center"/>
          </w:tcPr>
          <w:p w14:paraId="446A3AB7" w14:textId="77777777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552" w:type="dxa"/>
            <w:vAlign w:val="center"/>
          </w:tcPr>
          <w:p w14:paraId="3A5B4942" w14:textId="34FBD19E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-2022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673145"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673145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</w:tr>
      <w:tr w:rsidR="008B7DE0" w14:paraId="2E32E187" w14:textId="77777777" w:rsidTr="00C818E0">
        <w:trPr>
          <w:trHeight w:val="856"/>
        </w:trPr>
        <w:tc>
          <w:tcPr>
            <w:tcW w:w="1849" w:type="dxa"/>
          </w:tcPr>
          <w:p w14:paraId="01A64B3D" w14:textId="77777777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63A10C72" w14:textId="77777777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</w:tcPr>
          <w:p w14:paraId="2C537CBE" w14:textId="77777777" w:rsidR="008B7DE0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673145">
              <w:rPr>
                <w:rFonts w:ascii="Times New Roman" w:hAnsi="Times New Roman" w:cs="Times New Roman"/>
                <w:szCs w:val="21"/>
              </w:rPr>
              <w:t>鞠录梅</w:t>
            </w:r>
            <w:r w:rsidRPr="00673145">
              <w:rPr>
                <w:rFonts w:ascii="Times New Roman" w:hAnsi="Times New Roman" w:cs="Times New Roman"/>
                <w:szCs w:val="21"/>
              </w:rPr>
              <w:t>ISC[S]0234</w:t>
            </w:r>
          </w:p>
          <w:p w14:paraId="7A3A742F" w14:textId="3AE6536B" w:rsidR="002C7067" w:rsidRPr="00093B5A" w:rsidRDefault="002C7067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张云林ISC[S]0031</w:t>
            </w:r>
          </w:p>
        </w:tc>
        <w:tc>
          <w:tcPr>
            <w:tcW w:w="1984" w:type="dxa"/>
          </w:tcPr>
          <w:p w14:paraId="2F88356C" w14:textId="77777777" w:rsidR="008B7DE0" w:rsidRPr="00093B5A" w:rsidRDefault="008B7DE0" w:rsidP="00884CC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52" w:type="dxa"/>
          </w:tcPr>
          <w:p w14:paraId="67FD7EC9" w14:textId="393B320E" w:rsidR="00E2358D" w:rsidRPr="00884CC0" w:rsidRDefault="008B7DE0" w:rsidP="00884CC0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884CC0">
              <w:rPr>
                <w:rFonts w:ascii="Times New Roman" w:hAnsi="Times New Roman"/>
                <w:szCs w:val="21"/>
              </w:rPr>
              <w:t>管理层</w:t>
            </w:r>
            <w:r w:rsidRPr="00884CC0">
              <w:rPr>
                <w:rFonts w:ascii="Times New Roman" w:hAnsi="Times New Roman" w:hint="eastAsia"/>
                <w:szCs w:val="21"/>
              </w:rPr>
              <w:t>、</w:t>
            </w:r>
            <w:r w:rsidR="00E2358D" w:rsidRPr="00884CC0">
              <w:rPr>
                <w:rFonts w:hint="eastAsia"/>
                <w:szCs w:val="21"/>
              </w:rPr>
              <w:t>质量安全</w:t>
            </w:r>
            <w:r w:rsidRPr="00884CC0">
              <w:rPr>
                <w:szCs w:val="21"/>
              </w:rPr>
              <w:t>部</w:t>
            </w:r>
            <w:r w:rsidRPr="00884CC0">
              <w:rPr>
                <w:rFonts w:hint="eastAsia"/>
                <w:szCs w:val="21"/>
              </w:rPr>
              <w:t>、</w:t>
            </w:r>
            <w:r w:rsidRPr="00884CC0">
              <w:rPr>
                <w:szCs w:val="21"/>
              </w:rPr>
              <w:t>生产部</w:t>
            </w:r>
            <w:r w:rsidRPr="00884CC0">
              <w:rPr>
                <w:rFonts w:hint="eastAsia"/>
                <w:szCs w:val="21"/>
              </w:rPr>
              <w:t>、</w:t>
            </w:r>
            <w:r w:rsidRPr="00884CC0">
              <w:rPr>
                <w:szCs w:val="21"/>
              </w:rPr>
              <w:t>研发</w:t>
            </w:r>
            <w:r w:rsidR="00E2358D" w:rsidRPr="00884CC0">
              <w:rPr>
                <w:rFonts w:hint="eastAsia"/>
                <w:szCs w:val="21"/>
              </w:rPr>
              <w:t>部</w:t>
            </w:r>
            <w:r w:rsidRPr="00884CC0">
              <w:rPr>
                <w:rFonts w:hint="eastAsia"/>
                <w:szCs w:val="21"/>
              </w:rPr>
              <w:t>、</w:t>
            </w:r>
            <w:r w:rsidR="00E2358D" w:rsidRPr="00884CC0">
              <w:rPr>
                <w:rFonts w:hint="eastAsia"/>
                <w:szCs w:val="21"/>
              </w:rPr>
              <w:t>综合</w:t>
            </w:r>
            <w:r w:rsidRPr="00884CC0">
              <w:rPr>
                <w:rFonts w:hint="eastAsia"/>
                <w:szCs w:val="21"/>
              </w:rPr>
              <w:t>部、</w:t>
            </w:r>
          </w:p>
          <w:p w14:paraId="17763DF0" w14:textId="67FE7905" w:rsidR="008B7DE0" w:rsidRPr="00093B5A" w:rsidRDefault="00E2358D" w:rsidP="00884CC0">
            <w:pPr>
              <w:spacing w:line="30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84CC0">
              <w:rPr>
                <w:rFonts w:ascii="宋体" w:hAnsi="宋体" w:hint="eastAsia"/>
                <w:szCs w:val="21"/>
              </w:rPr>
              <w:t>营销部</w:t>
            </w:r>
            <w:r w:rsidR="002310FB" w:rsidRPr="00884CC0">
              <w:rPr>
                <w:rFonts w:ascii="宋体" w:hAnsi="宋体" w:hint="eastAsia"/>
                <w:szCs w:val="21"/>
              </w:rPr>
              <w:t>、</w:t>
            </w:r>
            <w:r w:rsidRPr="00884CC0">
              <w:rPr>
                <w:rFonts w:ascii="宋体" w:hAnsi="宋体" w:hint="eastAsia"/>
                <w:szCs w:val="21"/>
              </w:rPr>
              <w:t>供应链管理部</w:t>
            </w:r>
          </w:p>
        </w:tc>
      </w:tr>
    </w:tbl>
    <w:p w14:paraId="7102BA80" w14:textId="77777777" w:rsidR="008B7DE0" w:rsidRPr="00CF777B" w:rsidRDefault="008B7DE0" w:rsidP="008B7DE0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CF777B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CF777B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10B9C520" w14:textId="77777777" w:rsidR="008B7DE0" w:rsidRPr="00CF777B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kern w:val="0"/>
          <w:szCs w:val="21"/>
        </w:rPr>
        <w:t>1.</w:t>
      </w:r>
      <w:r w:rsidRPr="00CF777B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41CC2395" w14:textId="77777777" w:rsidR="008B7DE0" w:rsidRPr="00CF777B" w:rsidRDefault="008B7DE0" w:rsidP="008B7DE0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4F7DE57E" w14:textId="77777777" w:rsidR="008B7DE0" w:rsidRPr="00CF777B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kern w:val="0"/>
          <w:szCs w:val="21"/>
        </w:rPr>
        <w:t>2.</w:t>
      </w:r>
      <w:r w:rsidRPr="00CF777B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2BD9EEDD" w14:textId="085DA730" w:rsidR="008B7DE0" w:rsidRPr="00CF777B" w:rsidRDefault="008B7DE0" w:rsidP="008B7DE0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>
        <w:rPr>
          <w:rFonts w:ascii="Times New Roman" w:hAnsi="Times New Roman" w:cs="Times New Roman"/>
          <w:kern w:val="0"/>
          <w:szCs w:val="21"/>
        </w:rPr>
        <w:t>北京六合伟业科技股份有限公司</w:t>
      </w:r>
      <w:r w:rsidRPr="00CF777B">
        <w:rPr>
          <w:rFonts w:ascii="Times New Roman" w:hAnsi="Times New Roman" w:cs="Times New Roman" w:hint="eastAsia"/>
          <w:bCs/>
          <w:kern w:val="0"/>
          <w:szCs w:val="21"/>
        </w:rPr>
        <w:t>监督</w:t>
      </w:r>
      <w:r w:rsidRPr="00CF777B">
        <w:rPr>
          <w:rFonts w:ascii="Times New Roman" w:hAnsi="Times New Roman" w:cs="Times New Roman"/>
          <w:bCs/>
          <w:kern w:val="0"/>
          <w:szCs w:val="21"/>
        </w:rPr>
        <w:t>审核中，审核组先、后抽样检查了涉及公司测量体系内的管理、生产、经营、质量和环境等方面</w:t>
      </w:r>
      <w:r w:rsidRPr="00884CC0">
        <w:rPr>
          <w:rFonts w:ascii="Times New Roman" w:hAnsi="Times New Roman" w:cs="Times New Roman"/>
          <w:bCs/>
          <w:kern w:val="0"/>
          <w:szCs w:val="21"/>
        </w:rPr>
        <w:t>的</w:t>
      </w:r>
      <w:r w:rsidR="0064483F" w:rsidRPr="00884CC0">
        <w:rPr>
          <w:rFonts w:ascii="Times New Roman" w:hAnsi="Times New Roman" w:cs="Times New Roman"/>
          <w:bCs/>
          <w:kern w:val="0"/>
          <w:szCs w:val="21"/>
        </w:rPr>
        <w:t>6</w:t>
      </w:r>
      <w:r w:rsidRPr="00884CC0">
        <w:rPr>
          <w:rFonts w:ascii="Times New Roman" w:hAnsi="Times New Roman" w:cs="Times New Roman"/>
          <w:bCs/>
          <w:kern w:val="0"/>
          <w:szCs w:val="21"/>
        </w:rPr>
        <w:t>个职能部门，该</w:t>
      </w:r>
      <w:r w:rsidRPr="00CF777B">
        <w:rPr>
          <w:rFonts w:ascii="Times New Roman" w:hAnsi="Times New Roman" w:cs="Times New Roman"/>
          <w:bCs/>
          <w:kern w:val="0"/>
          <w:szCs w:val="21"/>
        </w:rPr>
        <w:t>企业不是重点耗能单位，企业的能源计量器具的配备率及准确度等级均满足</w:t>
      </w:r>
      <w:r w:rsidRPr="00CF777B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CF777B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CF777B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CF777B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62AD50D3" w14:textId="77777777" w:rsidR="008B7DE0" w:rsidRPr="00CF777B" w:rsidRDefault="008B7DE0" w:rsidP="008B7DE0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 w:rsidRPr="00CF777B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CF777B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</w:p>
    <w:p w14:paraId="2E02A5DD" w14:textId="77777777" w:rsidR="008B7DE0" w:rsidRPr="00CF777B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kern w:val="0"/>
          <w:szCs w:val="21"/>
        </w:rPr>
        <w:t>3.</w:t>
      </w:r>
      <w:r w:rsidRPr="00CF777B">
        <w:rPr>
          <w:rFonts w:ascii="Times New Roman" w:hAnsi="Times New Roman" w:cs="Times New Roman"/>
          <w:bCs/>
          <w:szCs w:val="21"/>
        </w:rPr>
        <w:t>内部审核和管理评审</w:t>
      </w:r>
      <w:r w:rsidRPr="00CF777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36A1E8C0" w14:textId="77777777" w:rsidR="008B7DE0" w:rsidRPr="00CF777B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kern w:val="0"/>
          <w:szCs w:val="21"/>
        </w:rPr>
        <w:t>3.1</w:t>
      </w:r>
      <w:r w:rsidRPr="00CF777B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7C6AE2F1" w14:textId="38665EC0" w:rsidR="008B7DE0" w:rsidRDefault="008B7DE0" w:rsidP="008B7DE0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C85C4C">
        <w:rPr>
          <w:rFonts w:ascii="Times New Roman" w:hAnsi="Times New Roman" w:hint="eastAsia"/>
          <w:szCs w:val="21"/>
        </w:rPr>
        <w:t>企业</w:t>
      </w:r>
      <w:r w:rsidRPr="00C85C4C">
        <w:rPr>
          <w:rFonts w:ascii="Times New Roman" w:hAnsi="Times New Roman"/>
          <w:szCs w:val="21"/>
        </w:rPr>
        <w:t>于</w:t>
      </w:r>
      <w:r w:rsidR="0064483F" w:rsidRPr="00C85C4C">
        <w:rPr>
          <w:rFonts w:ascii="Times New Roman" w:hAnsi="Times New Roman" w:hint="eastAsia"/>
          <w:szCs w:val="21"/>
        </w:rPr>
        <w:t>2</w:t>
      </w:r>
      <w:r w:rsidR="0064483F" w:rsidRPr="00C85C4C">
        <w:rPr>
          <w:rFonts w:ascii="Times New Roman" w:hAnsi="Times New Roman"/>
          <w:szCs w:val="21"/>
        </w:rPr>
        <w:t>022</w:t>
      </w:r>
      <w:r w:rsidR="0064483F" w:rsidRPr="00C85C4C">
        <w:rPr>
          <w:rFonts w:ascii="Times New Roman" w:hAnsi="Times New Roman" w:hint="eastAsia"/>
          <w:szCs w:val="21"/>
        </w:rPr>
        <w:t>年</w:t>
      </w:r>
      <w:r w:rsidR="00C85C4C" w:rsidRPr="00C85C4C">
        <w:rPr>
          <w:rFonts w:ascii="Times New Roman" w:hAnsi="Times New Roman"/>
          <w:szCs w:val="21"/>
        </w:rPr>
        <w:t>7</w:t>
      </w:r>
      <w:r w:rsidRPr="00C85C4C">
        <w:rPr>
          <w:rFonts w:ascii="Times New Roman" w:hAnsi="Times New Roman"/>
          <w:szCs w:val="21"/>
        </w:rPr>
        <w:t>月</w:t>
      </w:r>
      <w:r w:rsidR="00C85C4C" w:rsidRPr="00C85C4C">
        <w:rPr>
          <w:rFonts w:ascii="Times New Roman" w:hAnsi="Times New Roman"/>
          <w:szCs w:val="21"/>
        </w:rPr>
        <w:t>4</w:t>
      </w:r>
      <w:r w:rsidRPr="00C85C4C">
        <w:rPr>
          <w:rFonts w:ascii="Times New Roman" w:hAnsi="Times New Roman"/>
          <w:szCs w:val="21"/>
        </w:rPr>
        <w:t>日</w:t>
      </w:r>
      <w:r w:rsidRPr="00C85C4C">
        <w:rPr>
          <w:rFonts w:ascii="Times New Roman" w:hAnsi="Times New Roman"/>
          <w:szCs w:val="21"/>
        </w:rPr>
        <w:t>-</w:t>
      </w:r>
      <w:r w:rsidR="00C85C4C" w:rsidRPr="00C85C4C">
        <w:rPr>
          <w:rFonts w:ascii="Times New Roman" w:hAnsi="Times New Roman"/>
          <w:szCs w:val="21"/>
        </w:rPr>
        <w:t>5</w:t>
      </w:r>
      <w:r w:rsidRPr="00C85C4C">
        <w:rPr>
          <w:rFonts w:ascii="Times New Roman" w:hAnsi="Times New Roman"/>
          <w:szCs w:val="21"/>
        </w:rPr>
        <w:t>日组织了企业测量管理体系内部审核。</w:t>
      </w:r>
      <w:proofErr w:type="gramStart"/>
      <w:r w:rsidRPr="00C85C4C">
        <w:rPr>
          <w:rFonts w:ascii="Times New Roman" w:hAnsi="Times New Roman"/>
          <w:szCs w:val="21"/>
        </w:rPr>
        <w:t>内审组对</w:t>
      </w:r>
      <w:proofErr w:type="gramEnd"/>
      <w:r w:rsidRPr="00C85C4C">
        <w:rPr>
          <w:rFonts w:ascii="Times New Roman" w:hAnsi="Times New Roman"/>
          <w:szCs w:val="21"/>
        </w:rPr>
        <w:t>企业</w:t>
      </w:r>
      <w:r w:rsidR="00C85C4C" w:rsidRPr="00C85C4C">
        <w:rPr>
          <w:rFonts w:ascii="Times New Roman" w:hAnsi="Times New Roman"/>
          <w:szCs w:val="21"/>
        </w:rPr>
        <w:t>1</w:t>
      </w:r>
      <w:r w:rsidRPr="00C85C4C">
        <w:rPr>
          <w:rFonts w:ascii="Times New Roman" w:hAnsi="Times New Roman"/>
          <w:szCs w:val="21"/>
        </w:rPr>
        <w:t>个职能部门进行了全要素的审核。企业内部审核发现</w:t>
      </w:r>
      <w:r w:rsidR="00C85C4C" w:rsidRPr="00C85C4C">
        <w:rPr>
          <w:rFonts w:ascii="Times New Roman" w:hAnsi="Times New Roman"/>
          <w:szCs w:val="21"/>
        </w:rPr>
        <w:t>1</w:t>
      </w:r>
      <w:r w:rsidRPr="00C85C4C">
        <w:rPr>
          <w:rFonts w:ascii="Times New Roman" w:hAnsi="Times New Roman"/>
          <w:szCs w:val="21"/>
        </w:rPr>
        <w:t>个</w:t>
      </w:r>
      <w:proofErr w:type="gramStart"/>
      <w:r w:rsidRPr="00C85C4C">
        <w:rPr>
          <w:rFonts w:ascii="Times New Roman" w:hAnsi="Times New Roman" w:hint="eastAsia"/>
          <w:szCs w:val="21"/>
        </w:rPr>
        <w:t>次要</w:t>
      </w:r>
      <w:r w:rsidRPr="00C85C4C">
        <w:rPr>
          <w:rFonts w:ascii="Times New Roman" w:hAnsi="Times New Roman"/>
          <w:szCs w:val="21"/>
        </w:rPr>
        <w:t>不</w:t>
      </w:r>
      <w:proofErr w:type="gramEnd"/>
      <w:r w:rsidRPr="00C85C4C">
        <w:rPr>
          <w:rFonts w:ascii="Times New Roman" w:hAnsi="Times New Roman"/>
          <w:szCs w:val="21"/>
        </w:rPr>
        <w:t>符合项。企业及时分析原因并制定了纠正措施进行纠正整改工作。并于</w:t>
      </w:r>
      <w:r w:rsidRPr="00C85C4C">
        <w:rPr>
          <w:rFonts w:ascii="Times New Roman" w:hAnsi="Times New Roman"/>
          <w:szCs w:val="21"/>
        </w:rPr>
        <w:t>2022</w:t>
      </w:r>
      <w:r w:rsidRPr="00C85C4C">
        <w:rPr>
          <w:rFonts w:ascii="Times New Roman" w:hAnsi="Times New Roman"/>
          <w:szCs w:val="21"/>
        </w:rPr>
        <w:t>年</w:t>
      </w:r>
      <w:r w:rsidR="00C85C4C" w:rsidRPr="00C85C4C">
        <w:rPr>
          <w:rFonts w:ascii="Times New Roman" w:hAnsi="Times New Roman"/>
          <w:szCs w:val="21"/>
        </w:rPr>
        <w:t>7</w:t>
      </w:r>
      <w:r w:rsidRPr="00C85C4C">
        <w:rPr>
          <w:rFonts w:ascii="Times New Roman" w:hAnsi="Times New Roman"/>
          <w:szCs w:val="21"/>
        </w:rPr>
        <w:t>月</w:t>
      </w:r>
      <w:r w:rsidR="00C85C4C" w:rsidRPr="00C85C4C">
        <w:rPr>
          <w:rFonts w:ascii="Times New Roman" w:hAnsi="Times New Roman"/>
          <w:szCs w:val="21"/>
        </w:rPr>
        <w:t>1</w:t>
      </w:r>
      <w:r w:rsidRPr="00C85C4C">
        <w:rPr>
          <w:rFonts w:ascii="Times New Roman" w:hAnsi="Times New Roman"/>
          <w:szCs w:val="21"/>
        </w:rPr>
        <w:t>0</w:t>
      </w:r>
      <w:r w:rsidRPr="00C85C4C">
        <w:rPr>
          <w:rFonts w:ascii="Times New Roman" w:hAnsi="Times New Roman"/>
          <w:szCs w:val="21"/>
        </w:rPr>
        <w:t>日，按其纠正措施已完成整改工作，</w:t>
      </w:r>
      <w:r w:rsidR="00C85C4C" w:rsidRPr="00C85C4C">
        <w:rPr>
          <w:rFonts w:ascii="Times New Roman" w:hAnsi="Times New Roman"/>
          <w:szCs w:val="21"/>
        </w:rPr>
        <w:t>1</w:t>
      </w:r>
      <w:r w:rsidRPr="00C85C4C">
        <w:rPr>
          <w:rFonts w:ascii="Times New Roman" w:hAnsi="Times New Roman"/>
          <w:szCs w:val="21"/>
        </w:rPr>
        <w:t>个不符合项已关闭。企业通过内</w:t>
      </w:r>
      <w:r w:rsidRPr="00C85C4C">
        <w:rPr>
          <w:rFonts w:ascii="Times New Roman" w:hAnsi="Times New Roman"/>
          <w:szCs w:val="21"/>
        </w:rPr>
        <w:lastRenderedPageBreak/>
        <w:t>审工作，对测量管理体系运行情况进行检查和审核，达到了发现问题及时解决问题的目的，收到了很好的效果。</w:t>
      </w:r>
    </w:p>
    <w:p w14:paraId="2B91258C" w14:textId="77777777" w:rsidR="008B7DE0" w:rsidRPr="00861080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861080">
        <w:rPr>
          <w:rFonts w:ascii="Times New Roman" w:hAnsi="Times New Roman" w:cs="Times New Roman"/>
          <w:bCs/>
          <w:kern w:val="0"/>
          <w:szCs w:val="21"/>
        </w:rPr>
        <w:t>3.2.</w:t>
      </w:r>
      <w:r w:rsidRPr="00861080">
        <w:rPr>
          <w:rFonts w:ascii="Times New Roman" w:hAnsi="Times New Roman" w:cs="Times New Roman"/>
          <w:bCs/>
          <w:kern w:val="0"/>
          <w:szCs w:val="21"/>
        </w:rPr>
        <w:t>公司的测量体系管理评审：</w:t>
      </w:r>
    </w:p>
    <w:p w14:paraId="2DFD3F5C" w14:textId="77777777" w:rsidR="001D082A" w:rsidRDefault="008B7DE0" w:rsidP="00813472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bookmarkStart w:id="4" w:name="_Hlk61528598"/>
      <w:r w:rsidRPr="0064483F">
        <w:rPr>
          <w:rFonts w:ascii="Times New Roman" w:hAnsi="Times New Roman"/>
          <w:szCs w:val="21"/>
        </w:rPr>
        <w:t>企业于</w:t>
      </w:r>
      <w:r w:rsidRPr="0064483F">
        <w:rPr>
          <w:rFonts w:ascii="Times New Roman" w:hAnsi="Times New Roman"/>
          <w:szCs w:val="21"/>
        </w:rPr>
        <w:t>2022</w:t>
      </w:r>
      <w:r w:rsidRPr="0064483F">
        <w:rPr>
          <w:rFonts w:ascii="Times New Roman" w:hAnsi="Times New Roman"/>
          <w:szCs w:val="21"/>
        </w:rPr>
        <w:t>年</w:t>
      </w:r>
      <w:r w:rsidR="0064483F" w:rsidRPr="0064483F">
        <w:rPr>
          <w:rFonts w:ascii="Times New Roman" w:hAnsi="Times New Roman"/>
          <w:szCs w:val="21"/>
        </w:rPr>
        <w:t>7</w:t>
      </w:r>
      <w:r w:rsidRPr="0064483F">
        <w:rPr>
          <w:rFonts w:ascii="Times New Roman" w:hAnsi="Times New Roman"/>
          <w:szCs w:val="21"/>
        </w:rPr>
        <w:t>月</w:t>
      </w:r>
      <w:r w:rsidR="0064483F" w:rsidRPr="0064483F">
        <w:rPr>
          <w:rFonts w:ascii="Times New Roman" w:hAnsi="Times New Roman"/>
          <w:szCs w:val="21"/>
        </w:rPr>
        <w:t>20</w:t>
      </w:r>
      <w:r w:rsidRPr="0064483F">
        <w:rPr>
          <w:rFonts w:ascii="Times New Roman" w:hAnsi="Times New Roman"/>
          <w:szCs w:val="21"/>
        </w:rPr>
        <w:t>日，开展了测量体系管理评审，会议由公司总经理主持，管理者代表及</w:t>
      </w:r>
      <w:r w:rsidR="0064483F" w:rsidRPr="0064483F">
        <w:rPr>
          <w:rFonts w:ascii="Times New Roman" w:hAnsi="Times New Roman"/>
          <w:szCs w:val="21"/>
        </w:rPr>
        <w:t>6</w:t>
      </w:r>
      <w:r w:rsidRPr="0064483F">
        <w:rPr>
          <w:rFonts w:ascii="Times New Roman" w:hAnsi="Times New Roman"/>
          <w:szCs w:val="21"/>
        </w:rPr>
        <w:t>个部门汇报了体系运行情况。</w:t>
      </w:r>
      <w:bookmarkEnd w:id="4"/>
      <w:r w:rsidR="00813472" w:rsidRPr="00D60D55">
        <w:rPr>
          <w:rFonts w:ascii="Times New Roman" w:hAnsi="Times New Roman"/>
          <w:szCs w:val="21"/>
        </w:rPr>
        <w:t>评审的内容包括：</w:t>
      </w:r>
      <w:r w:rsidR="00813472" w:rsidRPr="00D60D55">
        <w:rPr>
          <w:rFonts w:ascii="Times New Roman" w:hAnsi="Times New Roman"/>
          <w:bCs/>
          <w:szCs w:val="21"/>
        </w:rPr>
        <w:t>2022</w:t>
      </w:r>
      <w:r w:rsidR="00813472" w:rsidRPr="00D60D55">
        <w:rPr>
          <w:rFonts w:ascii="Times New Roman" w:hAnsi="Times New Roman"/>
          <w:bCs/>
          <w:szCs w:val="21"/>
        </w:rPr>
        <w:t>年测量管理体系运行情况、</w:t>
      </w:r>
      <w:r w:rsidR="00813472" w:rsidRPr="00D60D55">
        <w:rPr>
          <w:rFonts w:ascii="Times New Roman" w:hAnsi="Times New Roman"/>
          <w:bCs/>
          <w:szCs w:val="21"/>
        </w:rPr>
        <w:t>2022</w:t>
      </w:r>
      <w:r w:rsidR="00813472" w:rsidRPr="00D60D55">
        <w:rPr>
          <w:rFonts w:ascii="Times New Roman" w:hAnsi="Times New Roman"/>
          <w:bCs/>
          <w:szCs w:val="21"/>
        </w:rPr>
        <w:t>年质量方针、质量目标完成情况、</w:t>
      </w:r>
      <w:r w:rsidR="00813472" w:rsidRPr="00D60D55">
        <w:rPr>
          <w:rFonts w:ascii="Times New Roman" w:hAnsi="Times New Roman"/>
          <w:bCs/>
          <w:szCs w:val="21"/>
        </w:rPr>
        <w:t>2022</w:t>
      </w:r>
      <w:r w:rsidR="00813472" w:rsidRPr="00D60D55">
        <w:rPr>
          <w:rFonts w:ascii="Times New Roman" w:hAnsi="Times New Roman"/>
          <w:bCs/>
          <w:szCs w:val="21"/>
        </w:rPr>
        <w:t>年人力资源及培训情况、</w:t>
      </w:r>
      <w:r w:rsidR="00813472" w:rsidRPr="00D60D55">
        <w:rPr>
          <w:rFonts w:ascii="Times New Roman" w:hAnsi="Times New Roman"/>
          <w:bCs/>
          <w:szCs w:val="21"/>
        </w:rPr>
        <w:t>2022</w:t>
      </w:r>
      <w:r w:rsidR="00813472" w:rsidRPr="00D60D55">
        <w:rPr>
          <w:rFonts w:ascii="Times New Roman" w:hAnsi="Times New Roman"/>
          <w:bCs/>
          <w:szCs w:val="21"/>
        </w:rPr>
        <w:t>年测量过程控制情况、</w:t>
      </w:r>
      <w:r w:rsidR="00813472" w:rsidRPr="00D60D55">
        <w:rPr>
          <w:rFonts w:ascii="Times New Roman" w:hAnsi="Times New Roman"/>
          <w:bCs/>
          <w:szCs w:val="21"/>
        </w:rPr>
        <w:t>2022</w:t>
      </w:r>
      <w:r w:rsidR="00813472" w:rsidRPr="00D60D55">
        <w:rPr>
          <w:rFonts w:ascii="Times New Roman" w:hAnsi="Times New Roman"/>
          <w:bCs/>
          <w:szCs w:val="21"/>
        </w:rPr>
        <w:t>年设备溯源性管理等，覆盖了企业</w:t>
      </w:r>
      <w:r w:rsidR="00813472" w:rsidRPr="00D60D55">
        <w:rPr>
          <w:rFonts w:ascii="Times New Roman" w:hAnsi="Times New Roman"/>
          <w:bCs/>
          <w:szCs w:val="21"/>
        </w:rPr>
        <w:t>6</w:t>
      </w:r>
      <w:r w:rsidR="00813472" w:rsidRPr="00D60D55">
        <w:rPr>
          <w:rFonts w:ascii="Times New Roman" w:hAnsi="Times New Roman"/>
          <w:bCs/>
          <w:szCs w:val="21"/>
        </w:rPr>
        <w:t>个部门。</w:t>
      </w:r>
      <w:r w:rsidR="00813472" w:rsidRPr="00D60D55">
        <w:rPr>
          <w:rFonts w:ascii="Times New Roman" w:hAnsi="Times New Roman"/>
          <w:szCs w:val="21"/>
        </w:rPr>
        <w:t>会议肯定了企业测量管理体系的充分性、有效性和适宜性，</w:t>
      </w:r>
      <w:r w:rsidR="00813472" w:rsidRPr="00D60D55">
        <w:rPr>
          <w:rFonts w:ascii="Times New Roman" w:hAnsi="Times New Roman"/>
          <w:bCs/>
          <w:szCs w:val="21"/>
        </w:rPr>
        <w:t>会议提出了改进建议并落实了责任部门并已完成整改。</w:t>
      </w:r>
      <w:r w:rsidR="00813472" w:rsidRPr="00D60D55">
        <w:rPr>
          <w:rFonts w:ascii="Times New Roman" w:hAnsi="Times New Roman"/>
          <w:szCs w:val="21"/>
        </w:rPr>
        <w:t>管理评审结论为：公司测量管理体系有效运行，符合</w:t>
      </w:r>
      <w:r w:rsidR="00813472" w:rsidRPr="00D60D55">
        <w:rPr>
          <w:rFonts w:ascii="Times New Roman" w:hAnsi="Times New Roman"/>
          <w:szCs w:val="21"/>
        </w:rPr>
        <w:t>GB/T 19022-2003</w:t>
      </w:r>
      <w:r w:rsidR="00813472" w:rsidRPr="00D60D55">
        <w:rPr>
          <w:rFonts w:ascii="Times New Roman" w:hAnsi="Times New Roman"/>
          <w:szCs w:val="21"/>
        </w:rPr>
        <w:t>标准要求。</w:t>
      </w:r>
    </w:p>
    <w:p w14:paraId="722B4CFA" w14:textId="781A8F6D" w:rsidR="008B7DE0" w:rsidRPr="00821836" w:rsidRDefault="008B7DE0" w:rsidP="001D082A">
      <w:pPr>
        <w:spacing w:line="360" w:lineRule="auto"/>
        <w:rPr>
          <w:rFonts w:ascii="Times New Roman" w:hAnsi="Times New Roman"/>
          <w:szCs w:val="21"/>
        </w:rPr>
      </w:pPr>
      <w:r w:rsidRPr="00821836">
        <w:rPr>
          <w:rFonts w:ascii="Times New Roman" w:hAnsi="Times New Roman"/>
          <w:szCs w:val="21"/>
        </w:rPr>
        <w:t>4.</w:t>
      </w:r>
      <w:r w:rsidRPr="00821836">
        <w:rPr>
          <w:rFonts w:ascii="Times New Roman" w:hAnsi="Times New Roman"/>
          <w:szCs w:val="21"/>
        </w:rPr>
        <w:t>为持续改进而策划的活动的进展，包括：</w:t>
      </w:r>
      <w:r w:rsidRPr="00821836">
        <w:rPr>
          <w:rFonts w:ascii="Times New Roman" w:hAnsi="Times New Roman"/>
          <w:szCs w:val="21"/>
        </w:rPr>
        <w:t>(</w:t>
      </w:r>
      <w:r w:rsidRPr="00821836">
        <w:rPr>
          <w:rFonts w:ascii="Times New Roman" w:hAnsi="Times New Roman"/>
          <w:szCs w:val="21"/>
        </w:rPr>
        <w:t>对重点关键测量过程的控制进行抽查</w:t>
      </w:r>
      <w:r w:rsidRPr="00821836">
        <w:rPr>
          <w:rFonts w:ascii="Times New Roman" w:hAnsi="Times New Roman"/>
          <w:szCs w:val="21"/>
        </w:rPr>
        <w:t>)</w:t>
      </w:r>
    </w:p>
    <w:p w14:paraId="0234F940" w14:textId="6A8F98E4" w:rsidR="008B7DE0" w:rsidRPr="00CF777B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861080">
        <w:rPr>
          <w:rFonts w:ascii="Times New Roman" w:hAnsi="Times New Roman" w:cs="Times New Roman"/>
          <w:bCs/>
          <w:szCs w:val="21"/>
        </w:rPr>
        <w:t xml:space="preserve">4.1. </w:t>
      </w:r>
      <w:r w:rsidRPr="00861080">
        <w:rPr>
          <w:rFonts w:ascii="Times New Roman" w:hAnsi="Times New Roman" w:cs="Times New Roman"/>
          <w:bCs/>
          <w:szCs w:val="21"/>
        </w:rPr>
        <w:t>企业认证范围</w:t>
      </w:r>
      <w:r w:rsidRPr="00861080">
        <w:rPr>
          <w:rFonts w:ascii="Times New Roman" w:hAnsi="Times New Roman" w:cs="Times New Roman" w:hint="eastAsia"/>
          <w:bCs/>
          <w:szCs w:val="21"/>
        </w:rPr>
        <w:t>未</w:t>
      </w:r>
      <w:r w:rsidRPr="00861080">
        <w:rPr>
          <w:rFonts w:ascii="Times New Roman" w:hAnsi="Times New Roman" w:cs="Times New Roman"/>
          <w:bCs/>
          <w:szCs w:val="21"/>
        </w:rPr>
        <w:t>发生了变化</w:t>
      </w:r>
      <w:r w:rsidRPr="00861080">
        <w:rPr>
          <w:rFonts w:ascii="Times New Roman" w:hAnsi="Times New Roman" w:cs="Times New Roman" w:hint="eastAsia"/>
          <w:bCs/>
          <w:szCs w:val="21"/>
        </w:rPr>
        <w:t>。</w:t>
      </w:r>
      <w:r w:rsidR="0064483F" w:rsidRPr="00D60D55">
        <w:rPr>
          <w:rFonts w:ascii="Times New Roman" w:hAnsi="Times New Roman"/>
          <w:kern w:val="0"/>
          <w:szCs w:val="21"/>
        </w:rPr>
        <w:t>企业本次共识别了主要产品的</w:t>
      </w:r>
      <w:r w:rsidR="0064483F" w:rsidRPr="00D60D55">
        <w:rPr>
          <w:rFonts w:ascii="Times New Roman" w:hAnsi="Times New Roman"/>
          <w:szCs w:val="21"/>
        </w:rPr>
        <w:t>测量过程</w:t>
      </w:r>
      <w:r w:rsidR="0064483F" w:rsidRPr="00D60D55">
        <w:rPr>
          <w:rFonts w:ascii="Times New Roman" w:hAnsi="Times New Roman"/>
          <w:szCs w:val="21"/>
        </w:rPr>
        <w:t>24</w:t>
      </w:r>
      <w:r w:rsidR="0064483F" w:rsidRPr="00D60D55">
        <w:rPr>
          <w:rFonts w:ascii="Times New Roman" w:hAnsi="Times New Roman"/>
          <w:szCs w:val="21"/>
        </w:rPr>
        <w:t>个，</w:t>
      </w:r>
      <w:r w:rsidR="0064483F" w:rsidRPr="00D60D55">
        <w:rPr>
          <w:rFonts w:hint="eastAsia"/>
          <w:szCs w:val="21"/>
        </w:rPr>
        <w:t>“</w:t>
      </w:r>
      <w:r w:rsidR="0064483F" w:rsidRPr="00D60D55">
        <w:rPr>
          <w:kern w:val="0"/>
          <w:szCs w:val="21"/>
        </w:rPr>
        <w:t>测斜仪探管接头内径尺寸测量过程</w:t>
      </w:r>
      <w:r w:rsidR="0064483F" w:rsidRPr="00D60D55">
        <w:rPr>
          <w:kern w:val="0"/>
          <w:szCs w:val="21"/>
        </w:rPr>
        <w:t>”</w:t>
      </w:r>
      <w:r w:rsidR="0064483F" w:rsidRPr="00D60D55">
        <w:rPr>
          <w:kern w:val="0"/>
          <w:szCs w:val="21"/>
        </w:rPr>
        <w:t>、</w:t>
      </w:r>
      <w:r w:rsidR="0064483F" w:rsidRPr="00D60D55">
        <w:rPr>
          <w:kern w:val="0"/>
          <w:szCs w:val="21"/>
        </w:rPr>
        <w:t>“</w:t>
      </w:r>
      <w:r w:rsidR="0064483F" w:rsidRPr="00D60D55">
        <w:rPr>
          <w:kern w:val="0"/>
          <w:szCs w:val="21"/>
        </w:rPr>
        <w:t>轴向缓冲器橡胶硬度检测过程</w:t>
      </w:r>
      <w:r w:rsidR="0064483F" w:rsidRPr="00D60D55">
        <w:rPr>
          <w:kern w:val="0"/>
          <w:szCs w:val="21"/>
        </w:rPr>
        <w:t>”</w:t>
      </w:r>
      <w:r w:rsidR="0064483F" w:rsidRPr="00D60D55">
        <w:rPr>
          <w:rFonts w:ascii="Times New Roman" w:hAnsi="Times New Roman"/>
          <w:kern w:val="0"/>
          <w:szCs w:val="21"/>
        </w:rPr>
        <w:t>等</w:t>
      </w:r>
      <w:r w:rsidR="0064483F" w:rsidRPr="00D60D55">
        <w:rPr>
          <w:rFonts w:ascii="Times New Roman" w:hAnsi="Times New Roman"/>
          <w:kern w:val="0"/>
          <w:szCs w:val="21"/>
        </w:rPr>
        <w:t>3</w:t>
      </w:r>
      <w:r w:rsidR="0064483F" w:rsidRPr="00D60D55">
        <w:rPr>
          <w:rFonts w:ascii="Times New Roman" w:hAnsi="Times New Roman"/>
          <w:szCs w:val="21"/>
        </w:rPr>
        <w:t>个关键测量过程，重要测量过程</w:t>
      </w:r>
      <w:r w:rsidR="0064483F" w:rsidRPr="00D60D55">
        <w:rPr>
          <w:rFonts w:ascii="Times New Roman" w:hAnsi="Times New Roman"/>
          <w:szCs w:val="21"/>
        </w:rPr>
        <w:t>21</w:t>
      </w:r>
      <w:r w:rsidR="0064483F" w:rsidRPr="00D60D55">
        <w:rPr>
          <w:rFonts w:ascii="Times New Roman" w:hAnsi="Times New Roman"/>
          <w:szCs w:val="21"/>
        </w:rPr>
        <w:t>个。</w:t>
      </w:r>
      <w:r w:rsidRPr="00861080">
        <w:rPr>
          <w:rFonts w:ascii="Times New Roman" w:hAnsi="Times New Roman" w:cs="Times New Roman"/>
          <w:bCs/>
          <w:szCs w:val="21"/>
        </w:rPr>
        <w:t>已分别对每个不同大类的测量过程予以有效控制和识别。企业已对重要及关键的测量设备进行了计量确认和验证，验证结果均为符合。</w:t>
      </w:r>
    </w:p>
    <w:p w14:paraId="454ACB6A" w14:textId="777F3734" w:rsidR="008B7DE0" w:rsidRPr="00C85C4C" w:rsidRDefault="008B7DE0" w:rsidP="008B7DE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861080">
        <w:rPr>
          <w:rFonts w:ascii="Times New Roman" w:hAnsi="Times New Roman" w:cs="Times New Roman"/>
          <w:bCs/>
          <w:szCs w:val="21"/>
        </w:rPr>
        <w:t>4.2.</w:t>
      </w:r>
      <w:r w:rsidRPr="00861080">
        <w:rPr>
          <w:rFonts w:ascii="Times New Roman" w:hAnsi="Times New Roman" w:cs="Times New Roman"/>
          <w:bCs/>
          <w:szCs w:val="21"/>
        </w:rPr>
        <w:t>重点抽查了关键测量过</w:t>
      </w:r>
      <w:r w:rsidRPr="00C85C4C">
        <w:rPr>
          <w:rFonts w:ascii="Times New Roman" w:hAnsi="Times New Roman" w:cs="Times New Roman"/>
          <w:bCs/>
          <w:szCs w:val="21"/>
        </w:rPr>
        <w:t>程</w:t>
      </w:r>
      <w:r w:rsidRPr="00C85C4C">
        <w:rPr>
          <w:rFonts w:ascii="Times New Roman" w:hAnsi="Times New Roman" w:cs="Times New Roman"/>
          <w:bCs/>
          <w:szCs w:val="21"/>
        </w:rPr>
        <w:t>“</w:t>
      </w:r>
      <w:r w:rsidR="004523CA" w:rsidRPr="00C85C4C">
        <w:rPr>
          <w:kern w:val="0"/>
          <w:szCs w:val="21"/>
        </w:rPr>
        <w:t>测斜仪探管接头内径尺寸测量过程</w:t>
      </w:r>
      <w:r w:rsidRPr="00C85C4C">
        <w:rPr>
          <w:rFonts w:ascii="Times New Roman" w:hAnsi="Times New Roman" w:cs="Times New Roman"/>
          <w:bCs/>
          <w:szCs w:val="21"/>
        </w:rPr>
        <w:t>”</w:t>
      </w:r>
      <w:r w:rsidRPr="00C85C4C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616A8011" w14:textId="36B33FE3" w:rsidR="008B7DE0" w:rsidRPr="00C85C4C" w:rsidRDefault="008B7DE0" w:rsidP="008B7DE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85C4C">
        <w:rPr>
          <w:rFonts w:ascii="Times New Roman" w:hAnsi="Times New Roman" w:cs="Times New Roman"/>
          <w:bCs/>
          <w:szCs w:val="21"/>
        </w:rPr>
        <w:t>4.3.</w:t>
      </w:r>
      <w:r w:rsidRPr="00C85C4C">
        <w:rPr>
          <w:rFonts w:ascii="Times New Roman" w:hAnsi="Times New Roman" w:cs="Times New Roman"/>
          <w:bCs/>
          <w:szCs w:val="21"/>
        </w:rPr>
        <w:t>重点抽查了关键测量过程</w:t>
      </w:r>
      <w:r w:rsidRPr="00C85C4C">
        <w:rPr>
          <w:rFonts w:ascii="Times New Roman" w:hAnsi="Times New Roman" w:cs="Times New Roman"/>
          <w:bCs/>
          <w:szCs w:val="21"/>
        </w:rPr>
        <w:t>“</w:t>
      </w:r>
      <w:r w:rsidR="004523CA" w:rsidRPr="00C85C4C">
        <w:rPr>
          <w:kern w:val="0"/>
          <w:szCs w:val="21"/>
        </w:rPr>
        <w:t>测斜仪探管接头内径尺寸测量过程</w:t>
      </w:r>
      <w:r w:rsidRPr="00C85C4C">
        <w:rPr>
          <w:rFonts w:ascii="Times New Roman" w:hAnsi="Times New Roman" w:cs="Times New Roman"/>
          <w:bCs/>
          <w:szCs w:val="21"/>
        </w:rPr>
        <w:t>”</w:t>
      </w:r>
      <w:r w:rsidRPr="00C85C4C">
        <w:rPr>
          <w:rFonts w:ascii="Times New Roman" w:hAnsi="Times New Roman" w:cs="Times New Roman"/>
          <w:bCs/>
          <w:szCs w:val="21"/>
        </w:rPr>
        <w:t>的</w:t>
      </w:r>
      <w:r w:rsidRPr="00C85C4C">
        <w:rPr>
          <w:rFonts w:ascii="Times New Roman" w:hAnsi="Times New Roman" w:cs="Times New Roman"/>
          <w:szCs w:val="21"/>
        </w:rPr>
        <w:t>不确定度评定报告，</w:t>
      </w:r>
      <w:r w:rsidRPr="00C85C4C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C85C4C">
        <w:rPr>
          <w:rFonts w:ascii="Times New Roman" w:hAnsi="Times New Roman" w:cs="Times New Roman"/>
          <w:bCs/>
          <w:szCs w:val="21"/>
        </w:rPr>
        <w:t>1</w:t>
      </w:r>
      <w:r w:rsidRPr="00C85C4C">
        <w:rPr>
          <w:rFonts w:ascii="Times New Roman" w:hAnsi="Times New Roman" w:cs="Times New Roman"/>
          <w:szCs w:val="21"/>
        </w:rPr>
        <w:t>《</w:t>
      </w:r>
      <w:r w:rsidR="004523CA" w:rsidRPr="00C85C4C">
        <w:rPr>
          <w:kern w:val="0"/>
          <w:szCs w:val="21"/>
        </w:rPr>
        <w:t>测斜仪探管接头内径尺寸测量过程</w:t>
      </w:r>
      <w:r w:rsidRPr="00C85C4C">
        <w:rPr>
          <w:rFonts w:ascii="Times New Roman" w:hAnsi="Times New Roman" w:cs="Times New Roman"/>
          <w:szCs w:val="21"/>
        </w:rPr>
        <w:t>不确定度评定报告》。</w:t>
      </w:r>
    </w:p>
    <w:p w14:paraId="4DC005DC" w14:textId="1BF43303" w:rsidR="008B7DE0" w:rsidRPr="00C85C4C" w:rsidRDefault="008B7DE0" w:rsidP="008B7DE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85C4C">
        <w:rPr>
          <w:rFonts w:ascii="Times New Roman" w:hAnsi="Times New Roman" w:cs="Times New Roman"/>
          <w:bCs/>
          <w:szCs w:val="21"/>
        </w:rPr>
        <w:t>4.4.</w:t>
      </w:r>
      <w:r w:rsidRPr="00C85C4C">
        <w:rPr>
          <w:rFonts w:ascii="Times New Roman" w:hAnsi="Times New Roman" w:cs="Times New Roman"/>
          <w:bCs/>
          <w:szCs w:val="21"/>
        </w:rPr>
        <w:t>重点抽查了关键测量过程</w:t>
      </w:r>
      <w:r w:rsidRPr="00C85C4C">
        <w:rPr>
          <w:rFonts w:ascii="Times New Roman" w:hAnsi="Times New Roman" w:cs="Times New Roman"/>
          <w:bCs/>
          <w:szCs w:val="21"/>
        </w:rPr>
        <w:t xml:space="preserve"> “</w:t>
      </w:r>
      <w:r w:rsidR="004523CA" w:rsidRPr="00C85C4C">
        <w:rPr>
          <w:kern w:val="0"/>
          <w:szCs w:val="21"/>
        </w:rPr>
        <w:t>测斜仪探管接头内径尺寸测量过程</w:t>
      </w:r>
      <w:r w:rsidRPr="00C85C4C">
        <w:rPr>
          <w:rFonts w:ascii="Times New Roman" w:hAnsi="Times New Roman" w:cs="Times New Roman"/>
          <w:bCs/>
          <w:szCs w:val="21"/>
        </w:rPr>
        <w:t>”</w:t>
      </w:r>
      <w:r w:rsidRPr="00C85C4C">
        <w:rPr>
          <w:rFonts w:ascii="Times New Roman" w:hAnsi="Times New Roman" w:cs="Times New Roman"/>
          <w:bCs/>
          <w:szCs w:val="21"/>
        </w:rPr>
        <w:t>的过程控制</w:t>
      </w:r>
      <w:r w:rsidRPr="00C85C4C">
        <w:rPr>
          <w:rFonts w:ascii="Times New Roman" w:hAnsi="Times New Roman" w:cs="Times New Roman"/>
          <w:szCs w:val="21"/>
        </w:rPr>
        <w:t>，测量过程符合要求</w:t>
      </w:r>
      <w:r w:rsidRPr="00C85C4C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5AADA229" w14:textId="5C06D05A" w:rsidR="008B7DE0" w:rsidRDefault="008B7DE0" w:rsidP="008B7DE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85C4C">
        <w:rPr>
          <w:rFonts w:ascii="Times New Roman" w:hAnsi="Times New Roman" w:cs="Times New Roman"/>
          <w:bCs/>
          <w:szCs w:val="21"/>
        </w:rPr>
        <w:t>4.5.</w:t>
      </w:r>
      <w:r w:rsidRPr="00C85C4C">
        <w:rPr>
          <w:rFonts w:ascii="Times New Roman" w:hAnsi="Times New Roman" w:cs="Times New Roman"/>
          <w:bCs/>
          <w:szCs w:val="21"/>
        </w:rPr>
        <w:t>重点抽查了关键测量过程</w:t>
      </w:r>
      <w:r w:rsidRPr="00C85C4C">
        <w:rPr>
          <w:rFonts w:ascii="Times New Roman" w:hAnsi="Times New Roman" w:cs="Times New Roman"/>
          <w:bCs/>
          <w:szCs w:val="21"/>
        </w:rPr>
        <w:t>“</w:t>
      </w:r>
      <w:r w:rsidR="004523CA" w:rsidRPr="00C85C4C">
        <w:rPr>
          <w:kern w:val="0"/>
          <w:szCs w:val="21"/>
        </w:rPr>
        <w:t>测斜仪探管接头内径尺寸测量过程</w:t>
      </w:r>
      <w:r w:rsidRPr="00C85C4C">
        <w:rPr>
          <w:rFonts w:ascii="Times New Roman" w:hAnsi="Times New Roman" w:cs="Times New Roman"/>
          <w:bCs/>
          <w:szCs w:val="21"/>
        </w:rPr>
        <w:t>”</w:t>
      </w:r>
      <w:r w:rsidRPr="00C85C4C">
        <w:rPr>
          <w:rFonts w:ascii="Times New Roman" w:hAnsi="Times New Roman" w:cs="Times New Roman"/>
          <w:bCs/>
          <w:szCs w:val="21"/>
        </w:rPr>
        <w:t>有效</w:t>
      </w:r>
      <w:r w:rsidRPr="00861080">
        <w:rPr>
          <w:rFonts w:ascii="Times New Roman" w:hAnsi="Times New Roman" w:cs="Times New Roman"/>
          <w:bCs/>
          <w:szCs w:val="21"/>
        </w:rPr>
        <w:t>性确认记录、测量过程监视记录和控制图，企业进行了有效性持续监视和记录统计</w:t>
      </w:r>
      <w:r w:rsidRPr="00861080">
        <w:rPr>
          <w:rFonts w:ascii="Times New Roman" w:hAnsi="Times New Roman" w:cs="Times New Roman"/>
          <w:szCs w:val="21"/>
        </w:rPr>
        <w:t>，测量数据均满足测量过程的技术要求。</w:t>
      </w:r>
      <w:r w:rsidRPr="00861080">
        <w:rPr>
          <w:rFonts w:ascii="Times New Roman" w:hAnsi="Times New Roman" w:cs="Times New Roman"/>
          <w:bCs/>
          <w:szCs w:val="21"/>
        </w:rPr>
        <w:t>详见附</w:t>
      </w:r>
      <w:r w:rsidRPr="00861080">
        <w:rPr>
          <w:rFonts w:ascii="Times New Roman" w:hAnsi="Times New Roman" w:cs="Times New Roman"/>
          <w:bCs/>
          <w:szCs w:val="21"/>
        </w:rPr>
        <w:t>2</w:t>
      </w:r>
      <w:r w:rsidRPr="00861080">
        <w:rPr>
          <w:rFonts w:ascii="Times New Roman" w:hAnsi="Times New Roman" w:cs="Times New Roman"/>
          <w:bCs/>
          <w:szCs w:val="21"/>
        </w:rPr>
        <w:t>《测量过程系统控制监视分析表及控制图》和附</w:t>
      </w:r>
      <w:r w:rsidRPr="00861080">
        <w:rPr>
          <w:rFonts w:ascii="Times New Roman" w:hAnsi="Times New Roman" w:cs="Times New Roman"/>
          <w:bCs/>
          <w:szCs w:val="21"/>
        </w:rPr>
        <w:t>3</w:t>
      </w:r>
      <w:r w:rsidRPr="00861080">
        <w:rPr>
          <w:rFonts w:ascii="Times New Roman" w:hAnsi="Times New Roman" w:cs="Times New Roman"/>
          <w:bCs/>
          <w:szCs w:val="21"/>
        </w:rPr>
        <w:t>《</w:t>
      </w:r>
      <w:r w:rsidRPr="00861080">
        <w:rPr>
          <w:rFonts w:ascii="Times New Roman" w:hAnsi="Times New Roman" w:cs="Times New Roman"/>
          <w:szCs w:val="21"/>
        </w:rPr>
        <w:t>测量过程</w:t>
      </w:r>
      <w:r w:rsidRPr="00861080">
        <w:rPr>
          <w:rFonts w:ascii="Times New Roman" w:hAnsi="Times New Roman" w:cs="Times New Roman"/>
          <w:bCs/>
          <w:szCs w:val="21"/>
        </w:rPr>
        <w:t>有效性确认记录》。</w:t>
      </w:r>
    </w:p>
    <w:p w14:paraId="19ACCEB8" w14:textId="6B93F562" w:rsidR="00104BD9" w:rsidRPr="00507803" w:rsidRDefault="00BE69C4" w:rsidP="00104BD9">
      <w:pPr>
        <w:spacing w:line="300" w:lineRule="auto"/>
        <w:rPr>
          <w:rFonts w:ascii="Times New Roman" w:hAnsi="Times New Roman"/>
          <w:bCs/>
          <w:kern w:val="0"/>
          <w:szCs w:val="21"/>
        </w:rPr>
      </w:pPr>
      <w:r w:rsidRPr="00561384">
        <w:rPr>
          <w:rFonts w:ascii="Times New Roman" w:hAnsi="Times New Roman" w:cs="Times New Roman"/>
          <w:bCs/>
          <w:szCs w:val="21"/>
        </w:rPr>
        <w:t xml:space="preserve">4.6 </w:t>
      </w:r>
      <w:r w:rsidR="00104BD9" w:rsidRPr="00561384">
        <w:rPr>
          <w:rFonts w:ascii="Times New Roman" w:hAnsi="Times New Roman" w:cs="Times New Roman"/>
          <w:bCs/>
          <w:szCs w:val="21"/>
        </w:rPr>
        <w:t>重</w:t>
      </w:r>
      <w:r w:rsidR="00104BD9" w:rsidRPr="00C85C4C">
        <w:rPr>
          <w:rFonts w:ascii="Times New Roman" w:hAnsi="Times New Roman" w:cs="Times New Roman"/>
          <w:bCs/>
          <w:szCs w:val="21"/>
        </w:rPr>
        <w:t>点抽查了</w:t>
      </w:r>
      <w:r w:rsidR="00104BD9" w:rsidRPr="00FC64B4">
        <w:rPr>
          <w:rFonts w:ascii="宋体" w:hAnsi="宋体" w:hint="eastAsia"/>
          <w:szCs w:val="21"/>
        </w:rPr>
        <w:t>销售管理</w:t>
      </w:r>
      <w:r w:rsidR="00104BD9">
        <w:rPr>
          <w:rFonts w:ascii="宋体" w:hAnsi="宋体" w:hint="eastAsia"/>
          <w:szCs w:val="21"/>
        </w:rPr>
        <w:t>、</w:t>
      </w:r>
      <w:r w:rsidR="00104BD9" w:rsidRPr="00FC64B4">
        <w:rPr>
          <w:rFonts w:ascii="宋体" w:hAnsi="宋体" w:hint="eastAsia"/>
          <w:szCs w:val="21"/>
        </w:rPr>
        <w:t>产品的售后（或者产品维修）</w:t>
      </w:r>
      <w:r w:rsidR="00104BD9">
        <w:rPr>
          <w:rFonts w:ascii="宋体" w:hAnsi="宋体" w:hint="eastAsia"/>
          <w:szCs w:val="21"/>
        </w:rPr>
        <w:t>等</w:t>
      </w:r>
      <w:bookmarkStart w:id="5" w:name="_Hlk101978868"/>
      <w:r w:rsidR="00104BD9">
        <w:rPr>
          <w:rFonts w:ascii="Times New Roman" w:hAnsi="Times New Roman" w:cs="Times New Roman" w:hint="eastAsia"/>
          <w:bCs/>
          <w:color w:val="FF0000"/>
          <w:szCs w:val="21"/>
        </w:rPr>
        <w:t>。</w:t>
      </w:r>
      <w:proofErr w:type="gramStart"/>
      <w:r w:rsidR="00104BD9" w:rsidRPr="00507803">
        <w:rPr>
          <w:rFonts w:ascii="Times New Roman" w:hAnsi="Times New Roman" w:hint="eastAsia"/>
          <w:bCs/>
          <w:kern w:val="0"/>
          <w:szCs w:val="21"/>
        </w:rPr>
        <w:t>查提供</w:t>
      </w:r>
      <w:proofErr w:type="gramEnd"/>
      <w:r w:rsidR="00104BD9" w:rsidRPr="00507803">
        <w:rPr>
          <w:rFonts w:ascii="Times New Roman" w:hAnsi="Times New Roman" w:hint="eastAsia"/>
          <w:bCs/>
          <w:kern w:val="0"/>
          <w:szCs w:val="21"/>
        </w:rPr>
        <w:t>的</w:t>
      </w:r>
      <w:bookmarkStart w:id="6" w:name="_Hlk103199415"/>
      <w:r w:rsidR="00104BD9" w:rsidRPr="00507803">
        <w:rPr>
          <w:rFonts w:ascii="Times New Roman" w:hAnsi="Times New Roman" w:hint="eastAsia"/>
          <w:bCs/>
          <w:kern w:val="0"/>
          <w:szCs w:val="21"/>
        </w:rPr>
        <w:t>《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2</w:t>
      </w:r>
      <w:r w:rsidR="00104BD9" w:rsidRPr="00507803">
        <w:rPr>
          <w:rFonts w:ascii="Times New Roman" w:hAnsi="Times New Roman"/>
          <w:bCs/>
          <w:kern w:val="0"/>
          <w:szCs w:val="21"/>
        </w:rPr>
        <w:t>022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年合同台账》</w:t>
      </w:r>
      <w:bookmarkEnd w:id="6"/>
      <w:r w:rsidR="00104BD9">
        <w:rPr>
          <w:rFonts w:ascii="Times New Roman" w:hAnsi="Times New Roman" w:hint="eastAsia"/>
          <w:bCs/>
          <w:kern w:val="0"/>
          <w:szCs w:val="21"/>
        </w:rPr>
        <w:t>、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《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A</w:t>
      </w:r>
      <w:r w:rsidR="00104BD9" w:rsidRPr="00507803">
        <w:rPr>
          <w:rFonts w:ascii="Times New Roman" w:hAnsi="Times New Roman"/>
          <w:bCs/>
          <w:kern w:val="0"/>
          <w:szCs w:val="21"/>
        </w:rPr>
        <w:t>22-51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石油仪器销售合同》》</w:t>
      </w:r>
      <w:r w:rsidR="00104BD9">
        <w:rPr>
          <w:rFonts w:ascii="Times New Roman" w:hAnsi="Times New Roman" w:hint="eastAsia"/>
          <w:bCs/>
          <w:kern w:val="0"/>
          <w:szCs w:val="21"/>
        </w:rPr>
        <w:t>、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《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A</w:t>
      </w:r>
      <w:r w:rsidR="00104BD9" w:rsidRPr="00507803">
        <w:rPr>
          <w:rFonts w:ascii="Times New Roman" w:hAnsi="Times New Roman"/>
          <w:bCs/>
          <w:kern w:val="0"/>
          <w:szCs w:val="21"/>
        </w:rPr>
        <w:t>2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2-</w:t>
      </w:r>
      <w:r w:rsidR="00104BD9" w:rsidRPr="00507803">
        <w:rPr>
          <w:rFonts w:ascii="Times New Roman" w:hAnsi="Times New Roman"/>
          <w:bCs/>
          <w:kern w:val="0"/>
          <w:szCs w:val="21"/>
        </w:rPr>
        <w:t>68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地勘合同》，包含了供货内容、交货日期和地点、售后服务，已通过现场评审。查“在线流程管理系统”中的《中矿资源多点采购合同评审》，营销部签订合同，接收到客户信息后，组织</w:t>
      </w:r>
      <w:r w:rsidR="00104BD9" w:rsidRPr="00507803">
        <w:rPr>
          <w:rFonts w:ascii="Times New Roman" w:hAnsi="Times New Roman"/>
          <w:bCs/>
          <w:kern w:val="0"/>
          <w:szCs w:val="21"/>
        </w:rPr>
        <w:t>生产部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门、技术部门，评审、</w:t>
      </w:r>
      <w:r w:rsidR="00104BD9" w:rsidRPr="00507803">
        <w:rPr>
          <w:rFonts w:ascii="Times New Roman" w:hAnsi="Times New Roman"/>
          <w:bCs/>
          <w:kern w:val="0"/>
          <w:szCs w:val="21"/>
        </w:rPr>
        <w:t>识别顾客的测量要求，并导出顾客的计量要求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，安排生产并完成发货。查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 xml:space="preserve"> </w:t>
      </w:r>
      <w:r w:rsidR="00104BD9" w:rsidRPr="00507803">
        <w:rPr>
          <w:rFonts w:ascii="Times New Roman" w:hAnsi="Times New Roman" w:hint="eastAsia"/>
          <w:bCs/>
          <w:kern w:val="0"/>
          <w:szCs w:val="21"/>
        </w:rPr>
        <w:t>“在线流程管理系统”中的《产品维保记录》，已进行问题分析和验证，满足客户要求，项目均已完成，不涉及测量过程和测量设备。</w:t>
      </w:r>
      <w:bookmarkStart w:id="7" w:name="_Hlk100649681"/>
    </w:p>
    <w:bookmarkEnd w:id="5"/>
    <w:bookmarkEnd w:id="7"/>
    <w:p w14:paraId="0C73E4E4" w14:textId="15831F9F" w:rsidR="00BE69C4" w:rsidRPr="00BE69C4" w:rsidRDefault="00104BD9" w:rsidP="00104BD9">
      <w:pPr>
        <w:spacing w:line="360" w:lineRule="auto"/>
        <w:rPr>
          <w:rFonts w:ascii="Times New Roman" w:hAnsi="Times New Roman" w:cs="Times New Roman"/>
          <w:bCs/>
          <w:color w:val="FF0000"/>
          <w:szCs w:val="21"/>
        </w:rPr>
      </w:pPr>
      <w:r w:rsidRPr="00507803">
        <w:rPr>
          <w:rFonts w:ascii="Times New Roman" w:hAnsi="Times New Roman" w:hint="eastAsia"/>
          <w:bCs/>
          <w:kern w:val="0"/>
          <w:szCs w:val="21"/>
        </w:rPr>
        <w:t>查“在线流程管理系统”中的</w:t>
      </w:r>
      <w:r>
        <w:rPr>
          <w:rFonts w:ascii="Times New Roman" w:hAnsi="Times New Roman" w:hint="eastAsia"/>
          <w:bCs/>
          <w:kern w:val="0"/>
          <w:szCs w:val="21"/>
        </w:rPr>
        <w:t>2</w:t>
      </w:r>
      <w:r>
        <w:rPr>
          <w:rFonts w:ascii="Times New Roman" w:hAnsi="Times New Roman"/>
          <w:bCs/>
          <w:kern w:val="0"/>
          <w:szCs w:val="21"/>
        </w:rPr>
        <w:t>022</w:t>
      </w:r>
      <w:r>
        <w:rPr>
          <w:rFonts w:ascii="Times New Roman" w:hAnsi="Times New Roman" w:hint="eastAsia"/>
          <w:bCs/>
          <w:kern w:val="0"/>
          <w:szCs w:val="21"/>
        </w:rPr>
        <w:t>年度</w:t>
      </w:r>
      <w:r w:rsidRPr="00FC64B4">
        <w:rPr>
          <w:rFonts w:ascii="Times New Roman" w:hAnsi="Times New Roman" w:hint="eastAsia"/>
          <w:bCs/>
          <w:kern w:val="0"/>
          <w:szCs w:val="21"/>
        </w:rPr>
        <w:t>《</w:t>
      </w:r>
      <w:r>
        <w:rPr>
          <w:rFonts w:ascii="Times New Roman" w:hAnsi="Times New Roman" w:hint="eastAsia"/>
          <w:bCs/>
          <w:kern w:val="0"/>
          <w:szCs w:val="21"/>
        </w:rPr>
        <w:t>售后服务管理</w:t>
      </w:r>
      <w:r w:rsidRPr="00FC64B4">
        <w:rPr>
          <w:rFonts w:ascii="Times New Roman" w:hAnsi="Times New Roman" w:hint="eastAsia"/>
          <w:bCs/>
          <w:kern w:val="0"/>
          <w:szCs w:val="21"/>
        </w:rPr>
        <w:t>》</w:t>
      </w:r>
      <w:r>
        <w:rPr>
          <w:rFonts w:ascii="Times New Roman" w:hAnsi="Times New Roman" w:hint="eastAsia"/>
          <w:bCs/>
          <w:kern w:val="0"/>
          <w:szCs w:val="21"/>
        </w:rPr>
        <w:t>、《故障排查申请》</w:t>
      </w:r>
      <w:r w:rsidRPr="00FC64B4">
        <w:rPr>
          <w:rFonts w:ascii="Times New Roman" w:hAnsi="Times New Roman" w:hint="eastAsia"/>
          <w:bCs/>
          <w:kern w:val="0"/>
          <w:szCs w:val="21"/>
        </w:rPr>
        <w:t>，</w:t>
      </w:r>
      <w:r>
        <w:rPr>
          <w:rFonts w:ascii="Times New Roman" w:hAnsi="Times New Roman" w:hint="eastAsia"/>
          <w:bCs/>
          <w:kern w:val="0"/>
          <w:szCs w:val="21"/>
        </w:rPr>
        <w:t>共技术服务</w:t>
      </w:r>
      <w:r>
        <w:rPr>
          <w:rFonts w:ascii="Times New Roman" w:hAnsi="Times New Roman" w:hint="eastAsia"/>
          <w:bCs/>
          <w:kern w:val="0"/>
          <w:szCs w:val="21"/>
        </w:rPr>
        <w:t>1</w:t>
      </w:r>
      <w:r>
        <w:rPr>
          <w:rFonts w:ascii="Times New Roman" w:hAnsi="Times New Roman"/>
          <w:bCs/>
          <w:kern w:val="0"/>
          <w:szCs w:val="21"/>
        </w:rPr>
        <w:t>20</w:t>
      </w:r>
      <w:r>
        <w:rPr>
          <w:rFonts w:ascii="Times New Roman" w:hAnsi="Times New Roman" w:hint="eastAsia"/>
          <w:bCs/>
          <w:kern w:val="0"/>
          <w:szCs w:val="21"/>
        </w:rPr>
        <w:t>次</w:t>
      </w:r>
      <w:r w:rsidRPr="00FC64B4">
        <w:rPr>
          <w:rFonts w:ascii="Times New Roman" w:hAnsi="Times New Roman" w:hint="eastAsia"/>
          <w:bCs/>
          <w:kern w:val="0"/>
          <w:szCs w:val="21"/>
        </w:rPr>
        <w:t>。</w:t>
      </w:r>
      <w:r w:rsidRPr="00FC64B4">
        <w:rPr>
          <w:rFonts w:ascii="Times New Roman" w:hAnsi="Times New Roman" w:hint="eastAsia"/>
          <w:bCs/>
          <w:kern w:val="0"/>
          <w:szCs w:val="21"/>
        </w:rPr>
        <w:lastRenderedPageBreak/>
        <w:t>包括日常</w:t>
      </w:r>
      <w:r>
        <w:rPr>
          <w:rFonts w:ascii="Times New Roman" w:hAnsi="Times New Roman" w:hint="eastAsia"/>
          <w:bCs/>
          <w:kern w:val="0"/>
          <w:szCs w:val="21"/>
        </w:rPr>
        <w:t>培训</w:t>
      </w:r>
      <w:r w:rsidRPr="00FC64B4">
        <w:rPr>
          <w:rFonts w:ascii="Times New Roman" w:hAnsi="Times New Roman" w:hint="eastAsia"/>
          <w:bCs/>
          <w:kern w:val="0"/>
          <w:szCs w:val="21"/>
        </w:rPr>
        <w:t>、</w:t>
      </w:r>
      <w:r>
        <w:rPr>
          <w:rFonts w:ascii="Times New Roman" w:hAnsi="Times New Roman" w:hint="eastAsia"/>
          <w:bCs/>
          <w:kern w:val="0"/>
          <w:szCs w:val="21"/>
        </w:rPr>
        <w:t>技术咨询、故障排查等。</w:t>
      </w:r>
      <w:r w:rsidRPr="00FC64B4">
        <w:rPr>
          <w:rFonts w:ascii="Times New Roman" w:hAnsi="Times New Roman" w:hint="eastAsia"/>
          <w:bCs/>
          <w:kern w:val="0"/>
          <w:szCs w:val="21"/>
        </w:rPr>
        <w:t>项目均已完成，不涉及测量过程和测量设备。</w:t>
      </w:r>
    </w:p>
    <w:p w14:paraId="5232E58C" w14:textId="77777777" w:rsidR="008B7DE0" w:rsidRPr="00CF777B" w:rsidRDefault="008B7DE0" w:rsidP="008B7DE0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szCs w:val="21"/>
        </w:rPr>
        <w:t>5.</w:t>
      </w:r>
      <w:r w:rsidRPr="00CF777B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CF777B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059CFFDC" w14:textId="7195F30A" w:rsidR="008B7DE0" w:rsidRPr="00CF777B" w:rsidRDefault="008B7DE0" w:rsidP="008B7DE0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64483F">
        <w:rPr>
          <w:rFonts w:ascii="Times New Roman" w:hAnsi="Times New Roman"/>
          <w:szCs w:val="21"/>
        </w:rPr>
        <w:t>经审核组审核确认，企业</w:t>
      </w:r>
      <w:r w:rsidRPr="0064483F">
        <w:rPr>
          <w:rFonts w:ascii="Times New Roman" w:hAnsi="Times New Roman"/>
          <w:szCs w:val="21"/>
        </w:rPr>
        <w:t>2021</w:t>
      </w:r>
      <w:r w:rsidRPr="0064483F">
        <w:rPr>
          <w:rFonts w:ascii="Times New Roman" w:hAnsi="Times New Roman"/>
          <w:szCs w:val="21"/>
        </w:rPr>
        <w:t>年度测量管理体系</w:t>
      </w:r>
      <w:r w:rsidRPr="0064483F">
        <w:rPr>
          <w:rFonts w:ascii="Times New Roman" w:hAnsi="Times New Roman" w:hint="eastAsia"/>
          <w:szCs w:val="21"/>
        </w:rPr>
        <w:t>认证</w:t>
      </w:r>
      <w:r w:rsidRPr="0064483F">
        <w:rPr>
          <w:rFonts w:ascii="Times New Roman" w:hAnsi="Times New Roman"/>
          <w:szCs w:val="21"/>
        </w:rPr>
        <w:t>审核中共出具</w:t>
      </w:r>
      <w:r w:rsidRPr="0064483F">
        <w:rPr>
          <w:rFonts w:ascii="Times New Roman" w:hAnsi="Times New Roman"/>
          <w:szCs w:val="21"/>
        </w:rPr>
        <w:t>2</w:t>
      </w:r>
      <w:r w:rsidRPr="0064483F">
        <w:rPr>
          <w:rFonts w:ascii="Times New Roman" w:hAnsi="Times New Roman"/>
          <w:szCs w:val="21"/>
        </w:rPr>
        <w:t>项不符合。</w:t>
      </w:r>
      <w:r w:rsidR="00317943" w:rsidRPr="0064483F">
        <w:rPr>
          <w:rFonts w:ascii="Times New Roman" w:hAnsi="Times New Roman"/>
          <w:szCs w:val="21"/>
        </w:rPr>
        <w:t>“</w:t>
      </w:r>
      <w:r w:rsidR="00317943" w:rsidRPr="0064483F">
        <w:rPr>
          <w:rFonts w:ascii="宋体" w:hAnsi="宋体"/>
          <w:szCs w:val="21"/>
        </w:rPr>
        <w:t>01</w:t>
      </w:r>
      <w:r w:rsidR="00317943" w:rsidRPr="0064483F">
        <w:rPr>
          <w:rFonts w:ascii="宋体" w:hAnsi="宋体" w:hint="eastAsia"/>
          <w:szCs w:val="21"/>
        </w:rPr>
        <w:t>、研</w:t>
      </w:r>
      <w:r w:rsidR="00317943" w:rsidRPr="0064483F">
        <w:rPr>
          <w:rFonts w:ascii="宋体" w:hAnsi="宋体" w:cs="宋体" w:hint="eastAsia"/>
          <w:kern w:val="0"/>
          <w:szCs w:val="21"/>
        </w:rPr>
        <w:t>发部现场发现编号为C010225的示波器，校准日期为2015年2月10日、未提供有效的校</w:t>
      </w:r>
      <w:r w:rsidR="00317943" w:rsidRPr="0064483F">
        <w:rPr>
          <w:rFonts w:ascii="宋体" w:hAnsi="宋体" w:hint="eastAsia"/>
          <w:szCs w:val="21"/>
        </w:rPr>
        <w:t>准证书。不符合7</w:t>
      </w:r>
      <w:r w:rsidR="00317943" w:rsidRPr="0064483F">
        <w:rPr>
          <w:rFonts w:ascii="宋体" w:hAnsi="宋体"/>
          <w:szCs w:val="21"/>
        </w:rPr>
        <w:t>.3.2</w:t>
      </w:r>
      <w:r w:rsidR="00317943" w:rsidRPr="0064483F">
        <w:rPr>
          <w:rFonts w:ascii="宋体" w:hAnsi="宋体" w:hint="eastAsia"/>
          <w:szCs w:val="21"/>
        </w:rPr>
        <w:t>溯源性。</w:t>
      </w:r>
      <w:r w:rsidR="00317943" w:rsidRPr="0064483F">
        <w:rPr>
          <w:rFonts w:ascii="宋体" w:hAnsi="宋体" w:cs="宋体"/>
          <w:kern w:val="0"/>
          <w:szCs w:val="21"/>
        </w:rPr>
        <w:t>02</w:t>
      </w:r>
      <w:r w:rsidR="00317943" w:rsidRPr="0064483F">
        <w:rPr>
          <w:rFonts w:ascii="宋体" w:hAnsi="宋体" w:cs="宋体" w:hint="eastAsia"/>
          <w:kern w:val="0"/>
          <w:szCs w:val="21"/>
        </w:rPr>
        <w:t>、</w:t>
      </w:r>
      <w:r w:rsidR="00317943" w:rsidRPr="0064483F">
        <w:rPr>
          <w:rFonts w:ascii="宋体" w:hAnsi="宋体" w:hint="eastAsia"/>
          <w:szCs w:val="21"/>
        </w:rPr>
        <w:t>未提供</w:t>
      </w:r>
      <w:r w:rsidR="00317943" w:rsidRPr="0064483F">
        <w:rPr>
          <w:rFonts w:ascii="宋体" w:cs="宋体" w:hint="eastAsia"/>
          <w:kern w:val="0"/>
          <w:szCs w:val="21"/>
        </w:rPr>
        <w:t>编号为M</w:t>
      </w:r>
      <w:r w:rsidR="00317943" w:rsidRPr="0064483F">
        <w:rPr>
          <w:rFonts w:ascii="宋体" w:cs="宋体"/>
          <w:kern w:val="0"/>
          <w:szCs w:val="21"/>
        </w:rPr>
        <w:t>Y45017866</w:t>
      </w:r>
      <w:r w:rsidR="00317943" w:rsidRPr="0064483F">
        <w:rPr>
          <w:rFonts w:ascii="宋体" w:cs="宋体" w:hint="eastAsia"/>
          <w:kern w:val="0"/>
          <w:szCs w:val="21"/>
        </w:rPr>
        <w:t>的数字万用表的计量确认记录，</w:t>
      </w:r>
      <w:r w:rsidR="00317943" w:rsidRPr="0064483F">
        <w:rPr>
          <w:rFonts w:ascii="宋体" w:hAnsi="宋体" w:cs="宋体" w:hint="eastAsia"/>
          <w:kern w:val="0"/>
          <w:szCs w:val="21"/>
        </w:rPr>
        <w:t>不符合</w:t>
      </w:r>
      <w:r w:rsidR="00317943" w:rsidRPr="0064483F">
        <w:rPr>
          <w:rFonts w:ascii="宋体" w:hAnsi="宋体" w:cs="宋体"/>
          <w:kern w:val="0"/>
          <w:szCs w:val="21"/>
        </w:rPr>
        <w:t>7.1.1</w:t>
      </w:r>
      <w:r w:rsidR="00317943" w:rsidRPr="0064483F">
        <w:rPr>
          <w:rFonts w:ascii="宋体" w:hAnsi="宋体" w:cs="宋体" w:hint="eastAsia"/>
          <w:kern w:val="0"/>
          <w:szCs w:val="21"/>
        </w:rPr>
        <w:t>总则。</w:t>
      </w:r>
      <w:r w:rsidRPr="0064483F">
        <w:rPr>
          <w:rFonts w:ascii="Times New Roman" w:hAnsi="Times New Roman"/>
          <w:szCs w:val="21"/>
        </w:rPr>
        <w:t>”</w:t>
      </w:r>
      <w:r w:rsidRPr="0064483F">
        <w:rPr>
          <w:rFonts w:ascii="Times New Roman" w:hAnsi="Times New Roman"/>
          <w:szCs w:val="21"/>
        </w:rPr>
        <w:t>经审核组审核验证，确认企业制定的不合格控制实施可控有效，纠正措施完成情况满足标准要求，同意关闭不符合项。</w:t>
      </w:r>
    </w:p>
    <w:p w14:paraId="73103FC9" w14:textId="77777777" w:rsidR="008B7DE0" w:rsidRPr="003E3250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E3250">
        <w:rPr>
          <w:rFonts w:ascii="Times New Roman" w:hAnsi="Times New Roman" w:cs="Times New Roman"/>
          <w:kern w:val="0"/>
          <w:szCs w:val="21"/>
        </w:rPr>
        <w:t>6.</w:t>
      </w:r>
      <w:r w:rsidRPr="003E3250">
        <w:rPr>
          <w:rFonts w:ascii="Times New Roman" w:hAnsi="Times New Roman" w:cs="Times New Roman"/>
          <w:kern w:val="0"/>
          <w:szCs w:val="21"/>
        </w:rPr>
        <w:t>对</w:t>
      </w:r>
      <w:r w:rsidRPr="003E3250">
        <w:rPr>
          <w:rFonts w:ascii="Times New Roman" w:hAnsi="Times New Roman" w:cs="Times New Roman"/>
          <w:bCs/>
          <w:szCs w:val="21"/>
        </w:rPr>
        <w:t>投诉的处理</w:t>
      </w:r>
      <w:r w:rsidRPr="003E3250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516BE9F2" w14:textId="77777777" w:rsidR="008B7DE0" w:rsidRPr="00CF777B" w:rsidRDefault="008B7DE0" w:rsidP="008B7DE0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3E3250">
        <w:rPr>
          <w:rFonts w:ascii="宋体" w:hAnsi="宋体"/>
          <w:szCs w:val="21"/>
        </w:rPr>
        <w:t>企业通过顾客满意度调查来证明满足顾客的测量要求。</w:t>
      </w:r>
      <w:r w:rsidRPr="003E3250">
        <w:rPr>
          <w:rFonts w:ascii="Times New Roman" w:hAnsi="Times New Roman"/>
          <w:szCs w:val="21"/>
        </w:rPr>
        <w:t>企业实施了</w:t>
      </w:r>
      <w:r w:rsidRPr="003E3250">
        <w:rPr>
          <w:rFonts w:ascii="Times New Roman" w:hAnsi="Times New Roman" w:hint="eastAsia"/>
          <w:szCs w:val="21"/>
        </w:rPr>
        <w:t>内部</w:t>
      </w:r>
      <w:r w:rsidRPr="003E3250">
        <w:rPr>
          <w:rFonts w:ascii="Times New Roman" w:hAnsi="Times New Roman"/>
          <w:bCs/>
          <w:szCs w:val="21"/>
        </w:rPr>
        <w:t>客户满意度</w:t>
      </w:r>
      <w:r w:rsidRPr="003E3250">
        <w:rPr>
          <w:rFonts w:ascii="Times New Roman" w:hAnsi="Times New Roman"/>
          <w:szCs w:val="21"/>
        </w:rPr>
        <w:t>调查工作</w:t>
      </w:r>
      <w:r w:rsidRPr="003E3250">
        <w:rPr>
          <w:rFonts w:ascii="Times New Roman" w:hAnsi="Times New Roman" w:hint="eastAsia"/>
          <w:szCs w:val="21"/>
        </w:rPr>
        <w:t>和外部客户满意度工作。</w:t>
      </w:r>
      <w:r w:rsidRPr="003E3250">
        <w:rPr>
          <w:rFonts w:ascii="宋体" w:hAnsi="宋体" w:hint="eastAsia"/>
          <w:szCs w:val="21"/>
        </w:rPr>
        <w:t>已达到目标值。</w:t>
      </w:r>
      <w:r w:rsidRPr="003E3250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33FAC05B" w14:textId="77777777" w:rsidR="008B7DE0" w:rsidRPr="00CF777B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szCs w:val="21"/>
        </w:rPr>
        <w:t>7.</w:t>
      </w:r>
      <w:r w:rsidRPr="00CF777B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CF777B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35B23BED" w14:textId="77777777" w:rsidR="008B7DE0" w:rsidRPr="0064483F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4483F">
        <w:rPr>
          <w:rFonts w:ascii="Times New Roman" w:hAnsi="Times New Roman" w:cs="Times New Roman"/>
          <w:kern w:val="0"/>
          <w:szCs w:val="21"/>
        </w:rPr>
        <w:t>7.1.</w:t>
      </w:r>
      <w:r w:rsidRPr="0064483F">
        <w:rPr>
          <w:rFonts w:ascii="Times New Roman" w:hAnsi="Times New Roman" w:cs="Times New Roman"/>
          <w:kern w:val="0"/>
          <w:szCs w:val="21"/>
        </w:rPr>
        <w:t>企业</w:t>
      </w:r>
      <w:r w:rsidRPr="0064483F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11B1B6E9" w14:textId="77777777" w:rsidR="008B7DE0" w:rsidRPr="0064483F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4483F">
        <w:rPr>
          <w:rFonts w:ascii="Times New Roman" w:hAnsi="Times New Roman" w:cs="Times New Roman"/>
          <w:bCs/>
          <w:szCs w:val="21"/>
        </w:rPr>
        <w:t>7.2.</w:t>
      </w:r>
      <w:r w:rsidRPr="0064483F">
        <w:rPr>
          <w:rFonts w:ascii="Times New Roman" w:hAnsi="Times New Roman" w:cs="Times New Roman"/>
          <w:bCs/>
          <w:szCs w:val="21"/>
        </w:rPr>
        <w:t>企业规定了公司的计量方针及</w:t>
      </w:r>
      <w:r w:rsidRPr="0064483F">
        <w:rPr>
          <w:rFonts w:ascii="Times New Roman" w:hAnsi="Times New Roman" w:cs="Times New Roman"/>
          <w:bCs/>
          <w:szCs w:val="21"/>
        </w:rPr>
        <w:t>4</w:t>
      </w:r>
      <w:r w:rsidRPr="0064483F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</w:t>
      </w:r>
      <w:r w:rsidRPr="0064483F">
        <w:rPr>
          <w:bCs/>
          <w:szCs w:val="21"/>
        </w:rPr>
        <w:t>查质量目标完成统计</w:t>
      </w:r>
      <w:r w:rsidRPr="0064483F">
        <w:rPr>
          <w:rFonts w:hint="eastAsia"/>
          <w:bCs/>
          <w:szCs w:val="21"/>
        </w:rPr>
        <w:t>记录</w:t>
      </w:r>
      <w:r w:rsidRPr="0064483F">
        <w:rPr>
          <w:bCs/>
          <w:szCs w:val="21"/>
        </w:rPr>
        <w:t>，企业</w:t>
      </w:r>
      <w:r w:rsidRPr="0064483F">
        <w:rPr>
          <w:rFonts w:hint="eastAsia"/>
          <w:bCs/>
          <w:szCs w:val="21"/>
        </w:rPr>
        <w:t>已</w:t>
      </w:r>
      <w:r w:rsidRPr="0064483F">
        <w:rPr>
          <w:bCs/>
          <w:szCs w:val="21"/>
        </w:rPr>
        <w:t>对</w:t>
      </w:r>
      <w:r w:rsidRPr="0064483F">
        <w:rPr>
          <w:bCs/>
          <w:szCs w:val="21"/>
        </w:rPr>
        <w:t>2021</w:t>
      </w:r>
      <w:r w:rsidRPr="0064483F">
        <w:rPr>
          <w:bCs/>
          <w:szCs w:val="21"/>
        </w:rPr>
        <w:t>年</w:t>
      </w:r>
      <w:r w:rsidRPr="0064483F">
        <w:rPr>
          <w:bCs/>
          <w:szCs w:val="21"/>
        </w:rPr>
        <w:t>8</w:t>
      </w:r>
      <w:r w:rsidRPr="0064483F">
        <w:rPr>
          <w:rFonts w:hint="eastAsia"/>
          <w:bCs/>
          <w:szCs w:val="21"/>
        </w:rPr>
        <w:t>月</w:t>
      </w:r>
      <w:r w:rsidRPr="0064483F">
        <w:rPr>
          <w:rFonts w:hint="eastAsia"/>
          <w:bCs/>
          <w:szCs w:val="21"/>
        </w:rPr>
        <w:t>-</w:t>
      </w:r>
      <w:r w:rsidRPr="0064483F">
        <w:rPr>
          <w:bCs/>
          <w:szCs w:val="21"/>
        </w:rPr>
        <w:t>2022</w:t>
      </w:r>
      <w:r w:rsidRPr="0064483F">
        <w:rPr>
          <w:rFonts w:hint="eastAsia"/>
          <w:bCs/>
          <w:szCs w:val="21"/>
        </w:rPr>
        <w:t>年</w:t>
      </w:r>
      <w:r w:rsidRPr="0064483F">
        <w:rPr>
          <w:bCs/>
          <w:szCs w:val="21"/>
        </w:rPr>
        <w:t>7</w:t>
      </w:r>
      <w:r w:rsidRPr="0064483F">
        <w:rPr>
          <w:rFonts w:hint="eastAsia"/>
          <w:bCs/>
          <w:szCs w:val="21"/>
        </w:rPr>
        <w:t>月</w:t>
      </w:r>
      <w:r w:rsidRPr="0064483F">
        <w:rPr>
          <w:bCs/>
          <w:szCs w:val="21"/>
        </w:rPr>
        <w:t>质量目标的完成情况进行统计，均已完成目标值。</w:t>
      </w:r>
      <w:r w:rsidRPr="0064483F">
        <w:rPr>
          <w:rFonts w:ascii="Times New Roman" w:hAnsi="Times New Roman"/>
          <w:bCs/>
          <w:szCs w:val="21"/>
        </w:rPr>
        <w:t>符合</w:t>
      </w:r>
      <w:r w:rsidRPr="0064483F">
        <w:rPr>
          <w:rFonts w:ascii="Times New Roman" w:hAnsi="Times New Roman"/>
          <w:bCs/>
          <w:szCs w:val="21"/>
        </w:rPr>
        <w:t>GB/T 19022-2003</w:t>
      </w:r>
      <w:r w:rsidRPr="0064483F">
        <w:rPr>
          <w:rFonts w:ascii="Times New Roman" w:hAnsi="Times New Roman"/>
          <w:bCs/>
          <w:szCs w:val="21"/>
        </w:rPr>
        <w:t>标准要求，具有动态性和适应性、有效性及对持续运作的控制。</w:t>
      </w:r>
    </w:p>
    <w:p w14:paraId="69C2CAE1" w14:textId="4A577639" w:rsidR="008B7DE0" w:rsidRPr="0064483F" w:rsidRDefault="008B7DE0" w:rsidP="008B7DE0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64483F">
        <w:rPr>
          <w:rFonts w:ascii="Times New Roman" w:hAnsi="Times New Roman" w:cs="Times New Roman"/>
          <w:bCs/>
          <w:szCs w:val="21"/>
        </w:rPr>
        <w:t>7.3.</w:t>
      </w:r>
      <w:r w:rsidRPr="0064483F">
        <w:rPr>
          <w:rFonts w:ascii="Times New Roman" w:hAnsi="Times New Roman" w:cs="Times New Roman"/>
          <w:bCs/>
          <w:szCs w:val="21"/>
        </w:rPr>
        <w:t>企业</w:t>
      </w:r>
      <w:r w:rsidRPr="0064483F">
        <w:rPr>
          <w:rFonts w:ascii="Times New Roman" w:hAnsi="Times New Roman" w:cs="Times New Roman" w:hint="eastAsia"/>
          <w:bCs/>
          <w:szCs w:val="21"/>
        </w:rPr>
        <w:t>本</w:t>
      </w:r>
      <w:r w:rsidRPr="0064483F">
        <w:rPr>
          <w:rFonts w:ascii="Times New Roman" w:hAnsi="Times New Roman" w:cs="Times New Roman"/>
          <w:bCs/>
          <w:szCs w:val="21"/>
        </w:rPr>
        <w:t>年度</w:t>
      </w:r>
      <w:r w:rsidR="0064483F">
        <w:rPr>
          <w:rFonts w:ascii="Times New Roman" w:hAnsi="Times New Roman" w:cs="Times New Roman" w:hint="eastAsia"/>
          <w:bCs/>
          <w:szCs w:val="21"/>
        </w:rPr>
        <w:t>有</w:t>
      </w:r>
      <w:r w:rsidRPr="0064483F">
        <w:rPr>
          <w:rFonts w:ascii="Times New Roman" w:hAnsi="Times New Roman" w:cs="Times New Roman"/>
          <w:bCs/>
          <w:szCs w:val="21"/>
        </w:rPr>
        <w:t>新增测量设备供方</w:t>
      </w:r>
      <w:r w:rsidRPr="0064483F">
        <w:rPr>
          <w:rFonts w:ascii="Times New Roman" w:hAnsi="Times New Roman" w:cs="Times New Roman" w:hint="eastAsia"/>
          <w:bCs/>
          <w:szCs w:val="21"/>
        </w:rPr>
        <w:t>和检定校准服务供方</w:t>
      </w:r>
      <w:r w:rsidRPr="0064483F">
        <w:rPr>
          <w:rFonts w:ascii="Times New Roman" w:hAnsi="Times New Roman" w:cs="Times New Roman"/>
          <w:bCs/>
          <w:szCs w:val="21"/>
        </w:rPr>
        <w:t>。</w:t>
      </w:r>
      <w:bookmarkStart w:id="8" w:name="_Hlk29323197"/>
      <w:r w:rsidRPr="0064483F">
        <w:rPr>
          <w:rFonts w:ascii="Times New Roman" w:hAnsi="Times New Roman" w:cs="Times New Roman"/>
          <w:bCs/>
          <w:szCs w:val="21"/>
        </w:rPr>
        <w:t>企业已对</w:t>
      </w:r>
      <w:r w:rsidR="0064483F">
        <w:rPr>
          <w:rFonts w:ascii="Times New Roman" w:hAnsi="Times New Roman" w:cs="Times New Roman" w:hint="eastAsia"/>
          <w:bCs/>
          <w:szCs w:val="21"/>
        </w:rPr>
        <w:t>新增</w:t>
      </w:r>
      <w:r w:rsidRPr="0064483F">
        <w:rPr>
          <w:rFonts w:ascii="Times New Roman" w:hAnsi="Times New Roman" w:cs="Times New Roman"/>
          <w:bCs/>
          <w:szCs w:val="21"/>
        </w:rPr>
        <w:t>测量设备供应商</w:t>
      </w:r>
      <w:bookmarkEnd w:id="8"/>
      <w:r w:rsidRPr="0064483F">
        <w:rPr>
          <w:rFonts w:ascii="Times New Roman" w:hAnsi="Times New Roman" w:cs="Times New Roman" w:hint="eastAsia"/>
          <w:bCs/>
          <w:szCs w:val="21"/>
        </w:rPr>
        <w:t>的</w:t>
      </w:r>
      <w:r w:rsidRPr="0064483F">
        <w:rPr>
          <w:rFonts w:ascii="Times New Roman" w:hAnsi="Times New Roman" w:cs="Times New Roman"/>
          <w:bCs/>
          <w:szCs w:val="21"/>
        </w:rPr>
        <w:t>资质和能力调查进行了</w:t>
      </w:r>
      <w:r w:rsidRPr="0064483F">
        <w:rPr>
          <w:rFonts w:ascii="Times New Roman" w:hAnsi="Times New Roman" w:cs="Times New Roman" w:hint="eastAsia"/>
          <w:bCs/>
          <w:szCs w:val="21"/>
        </w:rPr>
        <w:t>持续</w:t>
      </w:r>
      <w:r w:rsidRPr="0064483F">
        <w:rPr>
          <w:rFonts w:ascii="Times New Roman" w:hAnsi="Times New Roman" w:cs="Times New Roman"/>
          <w:bCs/>
          <w:szCs w:val="21"/>
        </w:rPr>
        <w:t>评价，资料和相关记录齐全。企业委外检定</w:t>
      </w:r>
      <w:r w:rsidRPr="0064483F">
        <w:rPr>
          <w:rFonts w:ascii="Times New Roman" w:hAnsi="Times New Roman" w:cs="Times New Roman"/>
          <w:bCs/>
          <w:szCs w:val="21"/>
        </w:rPr>
        <w:t>/</w:t>
      </w:r>
      <w:r w:rsidRPr="0064483F">
        <w:rPr>
          <w:rFonts w:ascii="Times New Roman" w:hAnsi="Times New Roman" w:cs="Times New Roman"/>
          <w:bCs/>
          <w:szCs w:val="21"/>
        </w:rPr>
        <w:t>校准服务机构共有</w:t>
      </w:r>
      <w:r w:rsidR="00510ACB" w:rsidRPr="0064483F">
        <w:rPr>
          <w:rFonts w:ascii="Times New Roman" w:hAnsi="Times New Roman" w:cs="Times New Roman"/>
          <w:bCs/>
          <w:szCs w:val="21"/>
        </w:rPr>
        <w:t>1</w:t>
      </w:r>
      <w:r w:rsidRPr="0064483F">
        <w:rPr>
          <w:rFonts w:ascii="Times New Roman" w:hAnsi="Times New Roman" w:cs="Times New Roman"/>
          <w:bCs/>
          <w:szCs w:val="21"/>
        </w:rPr>
        <w:t>家</w:t>
      </w:r>
      <w:r w:rsidRPr="0064483F">
        <w:rPr>
          <w:rFonts w:ascii="Times New Roman" w:hAnsi="Times New Roman"/>
          <w:szCs w:val="21"/>
        </w:rPr>
        <w:t>“</w:t>
      </w:r>
      <w:r w:rsidR="00510ACB" w:rsidRPr="0064483F">
        <w:rPr>
          <w:rFonts w:ascii="Times New Roman" w:hAnsi="Times New Roman" w:hint="eastAsia"/>
          <w:szCs w:val="21"/>
        </w:rPr>
        <w:t>深圳天溯计量检测股份有限公司</w:t>
      </w:r>
      <w:r w:rsidRPr="0064483F">
        <w:rPr>
          <w:rFonts w:hint="eastAsia"/>
          <w:szCs w:val="21"/>
        </w:rPr>
        <w:t>”</w:t>
      </w:r>
      <w:r w:rsidRPr="0064483F">
        <w:rPr>
          <w:rFonts w:ascii="Times New Roman" w:hAnsi="Times New Roman" w:cs="Times New Roman"/>
          <w:szCs w:val="21"/>
        </w:rPr>
        <w:t>，均</w:t>
      </w:r>
      <w:r w:rsidRPr="0064483F">
        <w:rPr>
          <w:rFonts w:ascii="Times New Roman" w:hAnsi="Times New Roman" w:cs="Times New Roman"/>
          <w:bCs/>
          <w:szCs w:val="21"/>
        </w:rPr>
        <w:t>已进行持续评价，资料和相关记录齐全。符合要求。</w:t>
      </w:r>
    </w:p>
    <w:p w14:paraId="70EE0974" w14:textId="71CEB21E" w:rsidR="008B7DE0" w:rsidRPr="00B06464" w:rsidRDefault="008B7DE0" w:rsidP="008B7DE0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64483F">
        <w:rPr>
          <w:rFonts w:ascii="Times New Roman" w:eastAsia="宋体" w:hAnsi="Times New Roman" w:cs="Times New Roman"/>
          <w:szCs w:val="21"/>
        </w:rPr>
        <w:t>7.4.</w:t>
      </w:r>
      <w:r w:rsidRPr="0064483F">
        <w:rPr>
          <w:rFonts w:ascii="Times New Roman" w:hAnsi="Times New Roman" w:cs="Times New Roman"/>
          <w:szCs w:val="21"/>
        </w:rPr>
        <w:t>企业</w:t>
      </w:r>
      <w:r w:rsidRPr="0064483F">
        <w:rPr>
          <w:rFonts w:ascii="Times New Roman" w:hAnsi="Times New Roman" w:cs="Times New Roman" w:hint="eastAsia"/>
          <w:szCs w:val="21"/>
        </w:rPr>
        <w:t>未</w:t>
      </w:r>
      <w:r w:rsidRPr="0064483F">
        <w:rPr>
          <w:rFonts w:ascii="Times New Roman" w:hAnsi="Times New Roman" w:cs="Times New Roman"/>
          <w:szCs w:val="21"/>
        </w:rPr>
        <w:t>建立计量标准</w:t>
      </w:r>
      <w:r w:rsidRPr="0064483F">
        <w:rPr>
          <w:bCs/>
          <w:szCs w:val="21"/>
        </w:rPr>
        <w:t>。</w:t>
      </w:r>
      <w:r w:rsidRPr="0064483F">
        <w:rPr>
          <w:rFonts w:hint="eastAsia"/>
          <w:szCs w:val="21"/>
        </w:rPr>
        <w:t>企业</w:t>
      </w:r>
      <w:r w:rsidR="004523CA" w:rsidRPr="0064483F">
        <w:rPr>
          <w:szCs w:val="21"/>
        </w:rPr>
        <w:t>51</w:t>
      </w:r>
      <w:r w:rsidRPr="0064483F">
        <w:rPr>
          <w:rFonts w:hint="eastAsia"/>
          <w:szCs w:val="21"/>
        </w:rPr>
        <w:t>台测量设备，</w:t>
      </w:r>
      <w:r w:rsidR="00ED2C2F" w:rsidRPr="0064483F">
        <w:rPr>
          <w:rFonts w:hint="eastAsia"/>
          <w:szCs w:val="21"/>
        </w:rPr>
        <w:t>无</w:t>
      </w:r>
      <w:r w:rsidRPr="0064483F">
        <w:rPr>
          <w:rFonts w:hint="eastAsia"/>
          <w:szCs w:val="21"/>
        </w:rPr>
        <w:t>强制检定设备，均列入企业计量管理工作。</w:t>
      </w:r>
      <w:r w:rsidRPr="0064483F">
        <w:rPr>
          <w:szCs w:val="21"/>
        </w:rPr>
        <w:t>企业</w:t>
      </w:r>
      <w:bookmarkStart w:id="9" w:name="_Hlk35498929"/>
      <w:proofErr w:type="gramStart"/>
      <w:r w:rsidRPr="0064483F">
        <w:rPr>
          <w:szCs w:val="21"/>
        </w:rPr>
        <w:t>测量设备</w:t>
      </w:r>
      <w:r w:rsidRPr="0064483F">
        <w:rPr>
          <w:rFonts w:ascii="宋体" w:hAnsi="宋体" w:cs="宋体" w:hint="eastAsia"/>
          <w:szCs w:val="21"/>
        </w:rPr>
        <w:t>均委外</w:t>
      </w:r>
      <w:proofErr w:type="gramEnd"/>
      <w:r w:rsidRPr="0064483F">
        <w:rPr>
          <w:rFonts w:ascii="宋体" w:hAnsi="宋体" w:cs="宋体" w:hint="eastAsia"/>
          <w:szCs w:val="21"/>
        </w:rPr>
        <w:t>送检到</w:t>
      </w:r>
      <w:r w:rsidR="00ED2C2F" w:rsidRPr="0064483F">
        <w:rPr>
          <w:rFonts w:ascii="Times New Roman" w:hAnsi="Times New Roman"/>
          <w:szCs w:val="21"/>
        </w:rPr>
        <w:t>“</w:t>
      </w:r>
      <w:r w:rsidR="00ED2C2F" w:rsidRPr="0064483F">
        <w:rPr>
          <w:rFonts w:ascii="Times New Roman" w:hAnsi="Times New Roman" w:hint="eastAsia"/>
          <w:szCs w:val="21"/>
        </w:rPr>
        <w:t>深圳天溯计量检测股份有限公司</w:t>
      </w:r>
      <w:r w:rsidR="00ED2C2F" w:rsidRPr="0064483F">
        <w:rPr>
          <w:rFonts w:hint="eastAsia"/>
          <w:szCs w:val="21"/>
        </w:rPr>
        <w:t>”</w:t>
      </w:r>
      <w:r w:rsidRPr="0064483F">
        <w:rPr>
          <w:rFonts w:ascii="宋体" w:hAnsi="宋体" w:cs="宋体" w:hint="eastAsia"/>
          <w:szCs w:val="21"/>
        </w:rPr>
        <w:t>机构进行检定、校准。</w:t>
      </w:r>
      <w:bookmarkEnd w:id="9"/>
      <w:r w:rsidRPr="0064483F">
        <w:rPr>
          <w:rFonts w:ascii="宋体" w:hAnsi="宋体" w:cs="宋体" w:hint="eastAsia"/>
          <w:szCs w:val="21"/>
        </w:rPr>
        <w:t>企业量值溯源符合标准要求，详见附件《测量设备溯源抽查表》。</w:t>
      </w:r>
      <w:r w:rsidRPr="0064483F">
        <w:rPr>
          <w:rFonts w:ascii="Times New Roman" w:hAnsi="Times New Roman" w:cs="Times New Roman"/>
          <w:szCs w:val="21"/>
        </w:rPr>
        <w:t>检定校准证书中使用的计量标准符合要求，填写规范，信息无遗漏，授权人签章资质有效，符合要求。</w:t>
      </w:r>
    </w:p>
    <w:p w14:paraId="76EDA0AC" w14:textId="3A76151C" w:rsidR="008B7DE0" w:rsidRPr="003E3250" w:rsidRDefault="008B7DE0" w:rsidP="00C85C4C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E3250">
        <w:rPr>
          <w:rFonts w:ascii="Times New Roman" w:eastAsia="宋体" w:hAnsi="Times New Roman" w:cs="Times New Roman"/>
          <w:kern w:val="0"/>
          <w:szCs w:val="21"/>
        </w:rPr>
        <w:t>7.5.</w:t>
      </w:r>
      <w:r w:rsidRPr="003E3250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="00F8660C">
        <w:rPr>
          <w:rFonts w:ascii="Times New Roman" w:eastAsia="宋体" w:hAnsi="Times New Roman" w:cs="Times New Roman"/>
          <w:kern w:val="0"/>
          <w:szCs w:val="21"/>
        </w:rPr>
        <w:t>2</w:t>
      </w:r>
      <w:r w:rsidRPr="003E3250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3E3250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3E3250">
        <w:rPr>
          <w:rFonts w:ascii="Times New Roman" w:eastAsia="宋体" w:hAnsi="Times New Roman" w:cs="Times New Roman"/>
          <w:kern w:val="0"/>
          <w:szCs w:val="21"/>
        </w:rPr>
        <w:t>符合。</w:t>
      </w:r>
    </w:p>
    <w:p w14:paraId="1539D84E" w14:textId="1A7B88F5" w:rsidR="008B7DE0" w:rsidRPr="00C85C4C" w:rsidRDefault="008B7DE0" w:rsidP="00C85C4C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C85C4C">
        <w:rPr>
          <w:rFonts w:ascii="Times New Roman" w:hAnsi="Times New Roman" w:cs="Times New Roman"/>
          <w:szCs w:val="21"/>
        </w:rPr>
        <w:t>不符合</w:t>
      </w:r>
      <w:r w:rsidRPr="00C85C4C">
        <w:rPr>
          <w:rFonts w:ascii="Times New Roman" w:hAnsi="Times New Roman" w:cs="Times New Roman"/>
          <w:szCs w:val="21"/>
        </w:rPr>
        <w:t>01</w:t>
      </w:r>
      <w:r w:rsidRPr="00C85C4C">
        <w:rPr>
          <w:rFonts w:ascii="Times New Roman" w:hAnsi="Times New Roman" w:cs="Times New Roman"/>
          <w:szCs w:val="21"/>
        </w:rPr>
        <w:t>：</w:t>
      </w:r>
      <w:bookmarkStart w:id="10" w:name="_Hlk99135809"/>
      <w:r w:rsidR="00F8660C" w:rsidRPr="00C85C4C">
        <w:rPr>
          <w:rFonts w:ascii="Times New Roman" w:hAnsi="Times New Roman"/>
          <w:kern w:val="0"/>
          <w:szCs w:val="21"/>
        </w:rPr>
        <w:t>查编号</w:t>
      </w:r>
      <w:r w:rsidR="00F8660C" w:rsidRPr="00C85C4C">
        <w:rPr>
          <w:rFonts w:ascii="Times New Roman" w:hAnsi="Times New Roman"/>
          <w:kern w:val="0"/>
          <w:szCs w:val="21"/>
        </w:rPr>
        <w:t>2022-01</w:t>
      </w:r>
      <w:r w:rsidR="00F8660C" w:rsidRPr="00C85C4C">
        <w:rPr>
          <w:rFonts w:ascii="Times New Roman" w:hAnsi="Times New Roman"/>
          <w:kern w:val="0"/>
          <w:szCs w:val="21"/>
        </w:rPr>
        <w:t>《测量管理体系不符合报告》中内审员为</w:t>
      </w:r>
      <w:r w:rsidR="00F8660C" w:rsidRPr="00C85C4C">
        <w:rPr>
          <w:rFonts w:hint="eastAsia"/>
          <w:kern w:val="0"/>
          <w:szCs w:val="21"/>
        </w:rPr>
        <w:t>“</w:t>
      </w:r>
      <w:r w:rsidR="00F8660C" w:rsidRPr="00C85C4C">
        <w:rPr>
          <w:rFonts w:ascii="Times New Roman" w:hAnsi="Times New Roman" w:hint="eastAsia"/>
          <w:kern w:val="0"/>
          <w:szCs w:val="21"/>
        </w:rPr>
        <w:t>夏乾坤</w:t>
      </w:r>
      <w:r w:rsidR="00F8660C" w:rsidRPr="00C85C4C">
        <w:rPr>
          <w:rFonts w:hint="eastAsia"/>
          <w:kern w:val="0"/>
          <w:szCs w:val="21"/>
        </w:rPr>
        <w:t>”</w:t>
      </w:r>
      <w:r w:rsidR="00F8660C" w:rsidRPr="00C85C4C">
        <w:rPr>
          <w:rFonts w:ascii="Times New Roman" w:hAnsi="Times New Roman"/>
          <w:kern w:val="0"/>
          <w:szCs w:val="21"/>
        </w:rPr>
        <w:t>签名，查</w:t>
      </w:r>
      <w:r w:rsidR="00F8660C" w:rsidRPr="00C85C4C">
        <w:rPr>
          <w:rFonts w:hint="eastAsia"/>
          <w:kern w:val="0"/>
          <w:szCs w:val="21"/>
        </w:rPr>
        <w:t>综合部</w:t>
      </w:r>
      <w:r w:rsidR="00F8660C" w:rsidRPr="00C85C4C">
        <w:rPr>
          <w:rFonts w:ascii="Times New Roman" w:hAnsi="Times New Roman"/>
          <w:kern w:val="0"/>
          <w:szCs w:val="21"/>
        </w:rPr>
        <w:t>未提供出该人员参加测量管理体系内审员培训的记录。</w:t>
      </w:r>
      <w:r w:rsidRPr="00C85C4C">
        <w:rPr>
          <w:rFonts w:ascii="Times New Roman" w:hAnsi="Times New Roman"/>
          <w:kern w:val="0"/>
          <w:szCs w:val="21"/>
        </w:rPr>
        <w:t>不符合</w:t>
      </w:r>
      <w:r w:rsidRPr="00C85C4C">
        <w:rPr>
          <w:rFonts w:ascii="Times New Roman" w:hAnsi="Times New Roman"/>
          <w:kern w:val="0"/>
          <w:szCs w:val="21"/>
        </w:rPr>
        <w:t>GB/T19022-2003</w:t>
      </w:r>
      <w:r w:rsidRPr="00C85C4C">
        <w:rPr>
          <w:rFonts w:ascii="Times New Roman" w:hAnsi="Times New Roman"/>
          <w:kern w:val="0"/>
          <w:szCs w:val="21"/>
        </w:rPr>
        <w:t>中</w:t>
      </w:r>
      <w:r w:rsidRPr="00C85C4C">
        <w:rPr>
          <w:rFonts w:ascii="宋体" w:hAnsi="宋体"/>
          <w:szCs w:val="21"/>
          <w:shd w:val="clear" w:color="auto" w:fill="FFFFFF"/>
        </w:rPr>
        <w:t>“</w:t>
      </w:r>
      <w:r w:rsidRPr="00C85C4C">
        <w:rPr>
          <w:szCs w:val="21"/>
        </w:rPr>
        <w:t>6.1.2</w:t>
      </w:r>
      <w:r w:rsidRPr="00C85C4C">
        <w:rPr>
          <w:rFonts w:hint="eastAsia"/>
          <w:szCs w:val="21"/>
        </w:rPr>
        <w:t>能力和培训</w:t>
      </w:r>
      <w:r w:rsidRPr="00C85C4C">
        <w:rPr>
          <w:rFonts w:ascii="宋体" w:hAnsi="宋体"/>
          <w:szCs w:val="21"/>
        </w:rPr>
        <w:t>”</w:t>
      </w:r>
      <w:r w:rsidRPr="00C85C4C">
        <w:rPr>
          <w:rFonts w:ascii="Times New Roman" w:hAnsi="Times New Roman"/>
          <w:kern w:val="0"/>
          <w:szCs w:val="21"/>
        </w:rPr>
        <w:t>条款的要求。</w:t>
      </w:r>
      <w:bookmarkEnd w:id="10"/>
    </w:p>
    <w:p w14:paraId="4DA515A8" w14:textId="0461DAF8" w:rsidR="0064483F" w:rsidRPr="00C85C4C" w:rsidRDefault="00C85C4C" w:rsidP="00C85C4C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C85C4C">
        <w:rPr>
          <w:rFonts w:ascii="Times New Roman" w:hAnsi="Times New Roman" w:hint="eastAsia"/>
          <w:szCs w:val="21"/>
        </w:rPr>
        <w:lastRenderedPageBreak/>
        <w:t>不符合</w:t>
      </w:r>
      <w:r w:rsidRPr="00C85C4C">
        <w:rPr>
          <w:rFonts w:ascii="Times New Roman" w:hAnsi="Times New Roman" w:hint="eastAsia"/>
          <w:szCs w:val="21"/>
        </w:rPr>
        <w:t>0</w:t>
      </w:r>
      <w:r w:rsidRPr="00C85C4C">
        <w:rPr>
          <w:rFonts w:ascii="Times New Roman" w:hAnsi="Times New Roman"/>
          <w:szCs w:val="21"/>
        </w:rPr>
        <w:t>2</w:t>
      </w:r>
      <w:r w:rsidRPr="00C85C4C">
        <w:rPr>
          <w:rFonts w:ascii="Times New Roman" w:hAnsi="Times New Roman" w:hint="eastAsia"/>
          <w:szCs w:val="21"/>
        </w:rPr>
        <w:t>：查管理编号为</w:t>
      </w:r>
      <w:r w:rsidRPr="00C85C4C">
        <w:rPr>
          <w:rFonts w:ascii="Times New Roman" w:hAnsi="Times New Roman" w:hint="eastAsia"/>
          <w:szCs w:val="21"/>
        </w:rPr>
        <w:t>NJBS-01</w:t>
      </w:r>
      <w:r w:rsidRPr="00C85C4C">
        <w:rPr>
          <w:rFonts w:ascii="Times New Roman" w:hAnsi="Times New Roman" w:hint="eastAsia"/>
          <w:szCs w:val="21"/>
        </w:rPr>
        <w:t>的扭矩扳手，校准时间为</w:t>
      </w:r>
      <w:r w:rsidRPr="00C85C4C">
        <w:rPr>
          <w:rFonts w:ascii="Times New Roman" w:hAnsi="Times New Roman" w:hint="eastAsia"/>
          <w:szCs w:val="21"/>
        </w:rPr>
        <w:t>2022</w:t>
      </w:r>
      <w:r w:rsidRPr="00C85C4C">
        <w:rPr>
          <w:rFonts w:ascii="Times New Roman" w:hAnsi="Times New Roman" w:hint="eastAsia"/>
          <w:szCs w:val="21"/>
        </w:rPr>
        <w:t>年</w:t>
      </w:r>
      <w:r w:rsidRPr="00C85C4C">
        <w:rPr>
          <w:rFonts w:ascii="Times New Roman" w:hAnsi="Times New Roman" w:hint="eastAsia"/>
          <w:szCs w:val="21"/>
        </w:rPr>
        <w:t>7</w:t>
      </w:r>
      <w:r w:rsidRPr="00C85C4C">
        <w:rPr>
          <w:rFonts w:ascii="Times New Roman" w:hAnsi="Times New Roman" w:hint="eastAsia"/>
          <w:szCs w:val="21"/>
        </w:rPr>
        <w:t>月</w:t>
      </w:r>
      <w:r w:rsidRPr="00C85C4C">
        <w:rPr>
          <w:rFonts w:ascii="Times New Roman" w:hAnsi="Times New Roman" w:hint="eastAsia"/>
          <w:szCs w:val="21"/>
        </w:rPr>
        <w:t>20</w:t>
      </w:r>
      <w:r w:rsidRPr="00C85C4C">
        <w:rPr>
          <w:rFonts w:ascii="Times New Roman" w:hAnsi="Times New Roman" w:hint="eastAsia"/>
          <w:szCs w:val="21"/>
        </w:rPr>
        <w:t>日，出具的校准证书上使用的主要计量标准器具无计量特性信息，未提供对该测量设备进行计量确认的记录。</w:t>
      </w:r>
      <w:r w:rsidRPr="00C85C4C">
        <w:rPr>
          <w:rFonts w:ascii="宋体" w:hAnsi="宋体" w:cs="宋体"/>
          <w:kern w:val="0"/>
          <w:szCs w:val="21"/>
        </w:rPr>
        <w:t>不符</w:t>
      </w:r>
      <w:r w:rsidRPr="00C85C4C">
        <w:rPr>
          <w:rFonts w:asciiTheme="minorEastAsia" w:hAnsiTheme="minorEastAsia" w:cs="宋体"/>
          <w:kern w:val="0"/>
          <w:szCs w:val="21"/>
        </w:rPr>
        <w:t>合</w:t>
      </w:r>
      <w:r w:rsidRPr="00C85C4C">
        <w:rPr>
          <w:rFonts w:asciiTheme="minorEastAsia" w:hAnsiTheme="minorEastAsia" w:cs="宋体" w:hint="eastAsia"/>
          <w:kern w:val="0"/>
          <w:szCs w:val="21"/>
        </w:rPr>
        <w:t>认证</w:t>
      </w:r>
      <w:r w:rsidRPr="00C85C4C">
        <w:rPr>
          <w:rStyle w:val="FontStyle99"/>
          <w:rFonts w:asciiTheme="minorEastAsia" w:eastAsiaTheme="minorEastAsia" w:hAnsiTheme="minorEastAsia"/>
          <w:sz w:val="21"/>
          <w:szCs w:val="21"/>
          <w:lang w:val="zh-CN"/>
        </w:rPr>
        <w:t>审核准则</w:t>
      </w:r>
      <w:r w:rsidRPr="00C85C4C">
        <w:rPr>
          <w:rFonts w:asciiTheme="minorEastAsia" w:hAnsiTheme="minorEastAsia" w:cs="宋体"/>
          <w:kern w:val="0"/>
          <w:szCs w:val="21"/>
        </w:rPr>
        <w:t>条</w:t>
      </w:r>
      <w:r w:rsidRPr="00C85C4C">
        <w:rPr>
          <w:rFonts w:ascii="宋体" w:hAnsi="宋体" w:cs="宋体"/>
          <w:kern w:val="0"/>
          <w:szCs w:val="21"/>
        </w:rPr>
        <w:t>款号：</w:t>
      </w:r>
      <w:r w:rsidRPr="00C85C4C">
        <w:rPr>
          <w:rFonts w:ascii="Times New Roman" w:hAnsi="Times New Roman"/>
          <w:szCs w:val="21"/>
        </w:rPr>
        <w:t xml:space="preserve"> GB/T19022-2003 </w:t>
      </w:r>
      <w:r w:rsidRPr="00C85C4C">
        <w:rPr>
          <w:rFonts w:ascii="Times New Roman" w:hAnsi="Times New Roman"/>
          <w:szCs w:val="21"/>
        </w:rPr>
        <w:t>标准</w:t>
      </w:r>
      <w:r w:rsidRPr="00C85C4C">
        <w:rPr>
          <w:rFonts w:ascii="Times New Roman" w:hAnsi="Times New Roman"/>
          <w:szCs w:val="21"/>
          <w:shd w:val="clear" w:color="auto" w:fill="FFFFFF"/>
        </w:rPr>
        <w:t xml:space="preserve"> “</w:t>
      </w:r>
      <w:r w:rsidRPr="00C85C4C">
        <w:rPr>
          <w:szCs w:val="21"/>
        </w:rPr>
        <w:t>7.1.1</w:t>
      </w:r>
      <w:r w:rsidRPr="00C85C4C">
        <w:rPr>
          <w:szCs w:val="21"/>
        </w:rPr>
        <w:t>计量确认总则</w:t>
      </w:r>
      <w:r w:rsidRPr="00C85C4C">
        <w:rPr>
          <w:rFonts w:hint="eastAsia"/>
          <w:szCs w:val="21"/>
        </w:rPr>
        <w:t>”的要求。</w:t>
      </w:r>
    </w:p>
    <w:p w14:paraId="488A6FA8" w14:textId="3845E666" w:rsidR="00192B7D" w:rsidRDefault="008B7DE0" w:rsidP="00C818E0">
      <w:pPr>
        <w:spacing w:line="300" w:lineRule="auto"/>
        <w:rPr>
          <w:szCs w:val="21"/>
        </w:rPr>
      </w:pPr>
      <w:r w:rsidRPr="00B06464">
        <w:rPr>
          <w:rFonts w:ascii="Times New Roman" w:eastAsia="宋体" w:hAnsi="Times New Roman" w:cs="Times New Roman"/>
          <w:szCs w:val="21"/>
        </w:rPr>
        <w:t>7.6</w:t>
      </w:r>
      <w:r w:rsidRPr="00B06464">
        <w:rPr>
          <w:rFonts w:ascii="Times New Roman" w:hAnsi="Times New Roman"/>
          <w:szCs w:val="21"/>
        </w:rPr>
        <w:t>企业主要耗能为电、水、天然气。</w:t>
      </w:r>
      <w:bookmarkStart w:id="11" w:name="_Hlk101981003"/>
      <w:r w:rsidR="00192B7D">
        <w:rPr>
          <w:szCs w:val="21"/>
        </w:rPr>
        <w:t>2021</w:t>
      </w:r>
      <w:r w:rsidR="00192B7D">
        <w:rPr>
          <w:rFonts w:hint="eastAsia"/>
          <w:szCs w:val="21"/>
        </w:rPr>
        <w:t>年全年用电</w:t>
      </w:r>
      <w:r w:rsidR="00192B7D">
        <w:rPr>
          <w:rFonts w:hint="eastAsia"/>
          <w:szCs w:val="21"/>
        </w:rPr>
        <w:t>63200k</w:t>
      </w:r>
      <w:r w:rsidR="00192B7D">
        <w:rPr>
          <w:szCs w:val="21"/>
        </w:rPr>
        <w:t>Wh</w:t>
      </w:r>
      <w:r w:rsidR="00192B7D">
        <w:rPr>
          <w:rFonts w:hint="eastAsia"/>
          <w:szCs w:val="21"/>
        </w:rPr>
        <w:t>，用水</w:t>
      </w:r>
      <w:r w:rsidR="00192B7D">
        <w:rPr>
          <w:rFonts w:hint="eastAsia"/>
          <w:szCs w:val="21"/>
        </w:rPr>
        <w:t>718</w:t>
      </w:r>
      <w:r w:rsidR="00192B7D">
        <w:rPr>
          <w:rFonts w:hint="eastAsia"/>
          <w:szCs w:val="21"/>
        </w:rPr>
        <w:t>吨。共计折合</w:t>
      </w:r>
      <w:r w:rsidR="00192B7D">
        <w:rPr>
          <w:rFonts w:hint="eastAsia"/>
          <w:szCs w:val="21"/>
        </w:rPr>
        <w:t>7</w:t>
      </w:r>
      <w:r w:rsidR="00192B7D">
        <w:rPr>
          <w:szCs w:val="21"/>
        </w:rPr>
        <w:t>.95</w:t>
      </w:r>
      <w:r w:rsidR="00192B7D">
        <w:rPr>
          <w:rFonts w:hint="eastAsia"/>
          <w:szCs w:val="21"/>
        </w:rPr>
        <w:t>吨标煤。企业不是重点用能单位。</w:t>
      </w:r>
      <w:bookmarkEnd w:id="11"/>
    </w:p>
    <w:p w14:paraId="54A27FFF" w14:textId="536443D0" w:rsidR="008B7DE0" w:rsidRPr="00CF777B" w:rsidRDefault="008B7DE0" w:rsidP="008B7DE0">
      <w:pPr>
        <w:widowControl/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CF777B">
        <w:rPr>
          <w:rFonts w:ascii="Times New Roman" w:hAnsi="Times New Roman" w:cs="Times New Roman"/>
          <w:bCs/>
          <w:szCs w:val="21"/>
        </w:rPr>
        <w:t>8.</w:t>
      </w:r>
      <w:r w:rsidRPr="00CF777B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79153DBD" w14:textId="77777777" w:rsidR="008B7DE0" w:rsidRPr="00CF777B" w:rsidRDefault="008B7DE0" w:rsidP="008B7DE0">
      <w:pPr>
        <w:spacing w:line="360" w:lineRule="auto"/>
        <w:ind w:firstLineChars="200" w:firstLine="420"/>
        <w:jc w:val="left"/>
        <w:rPr>
          <w:rFonts w:eastAsia="新宋体"/>
          <w:szCs w:val="21"/>
        </w:rPr>
      </w:pPr>
      <w:r w:rsidRPr="00CF777B">
        <w:rPr>
          <w:rFonts w:ascii="Times New Roman" w:hAnsi="Times New Roman"/>
          <w:bCs/>
          <w:szCs w:val="21"/>
        </w:rPr>
        <w:t>企业的资质情况未发生变化</w:t>
      </w:r>
      <w:r w:rsidRPr="00CF777B">
        <w:rPr>
          <w:rFonts w:ascii="Times New Roman" w:hAnsi="Times New Roman" w:hint="eastAsia"/>
          <w:bCs/>
          <w:szCs w:val="21"/>
        </w:rPr>
        <w:t>。企业的管理层及</w:t>
      </w:r>
      <w:r w:rsidRPr="00CF777B">
        <w:rPr>
          <w:rFonts w:ascii="Times New Roman" w:hAnsi="Times New Roman"/>
          <w:bCs/>
          <w:szCs w:val="21"/>
        </w:rPr>
        <w:t>组织机构</w:t>
      </w:r>
      <w:r w:rsidRPr="00CF777B">
        <w:rPr>
          <w:rFonts w:ascii="Times New Roman" w:hAnsi="Times New Roman" w:hint="eastAsia"/>
          <w:bCs/>
          <w:szCs w:val="21"/>
        </w:rPr>
        <w:t>未</w:t>
      </w:r>
      <w:r w:rsidRPr="00CF777B">
        <w:rPr>
          <w:rFonts w:ascii="Times New Roman" w:hAnsi="Times New Roman"/>
          <w:bCs/>
          <w:szCs w:val="21"/>
        </w:rPr>
        <w:t>发生</w:t>
      </w:r>
      <w:r w:rsidRPr="00CF777B">
        <w:rPr>
          <w:rFonts w:ascii="Times New Roman" w:hAnsi="Times New Roman" w:hint="eastAsia"/>
          <w:kern w:val="0"/>
          <w:szCs w:val="21"/>
        </w:rPr>
        <w:t>变化</w:t>
      </w:r>
      <w:r w:rsidRPr="00CF777B">
        <w:rPr>
          <w:rFonts w:eastAsia="新宋体" w:hint="eastAsia"/>
          <w:szCs w:val="21"/>
        </w:rPr>
        <w:t>。</w:t>
      </w:r>
    </w:p>
    <w:p w14:paraId="3EEE6F46" w14:textId="77777777" w:rsidR="008B7DE0" w:rsidRPr="00CF777B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F777B">
        <w:rPr>
          <w:rFonts w:ascii="Times New Roman" w:hAnsi="Times New Roman" w:cs="Times New Roman"/>
          <w:bCs/>
          <w:szCs w:val="21"/>
        </w:rPr>
        <w:t>9.</w:t>
      </w:r>
      <w:r w:rsidRPr="00CF777B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CF777B">
        <w:rPr>
          <w:rFonts w:ascii="Times New Roman" w:hAnsi="Times New Roman" w:cs="Times New Roman"/>
          <w:bCs/>
        </w:rPr>
        <w:t>格引用</w:t>
      </w:r>
      <w:r w:rsidRPr="00CF777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C2FB4C2" w14:textId="77777777" w:rsidR="008B7DE0" w:rsidRPr="00CF777B" w:rsidRDefault="008B7DE0" w:rsidP="008B7DE0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F777B">
        <w:rPr>
          <w:rFonts w:ascii="Times New Roman" w:eastAsia="宋体" w:hAnsi="Times New Roman" w:cs="Times New Roman"/>
          <w:kern w:val="0"/>
          <w:szCs w:val="21"/>
        </w:rPr>
        <w:t>9.1.</w:t>
      </w:r>
      <w:r w:rsidRPr="00CF777B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CF777B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CF777B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2D3658A2" w14:textId="77777777" w:rsidR="008B7DE0" w:rsidRPr="00CF777B" w:rsidRDefault="008B7DE0" w:rsidP="008B7DE0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F777B">
        <w:rPr>
          <w:rFonts w:ascii="Times New Roman" w:eastAsia="宋体" w:hAnsi="Times New Roman" w:cs="Times New Roman"/>
          <w:kern w:val="0"/>
          <w:szCs w:val="21"/>
        </w:rPr>
        <w:t>9.2.</w:t>
      </w:r>
      <w:r w:rsidRPr="00CF777B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CF777B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18F316BF" w14:textId="77777777" w:rsidR="008B7DE0" w:rsidRPr="00CF777B" w:rsidRDefault="008B7DE0" w:rsidP="008B7DE0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F777B">
        <w:rPr>
          <w:rFonts w:ascii="Times New Roman" w:eastAsia="宋体" w:hAnsi="Times New Roman" w:cs="Times New Roman"/>
          <w:kern w:val="0"/>
          <w:szCs w:val="21"/>
        </w:rPr>
        <w:t>9.3</w:t>
      </w:r>
      <w:r w:rsidRPr="00CF777B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40BC5356" w14:textId="77777777" w:rsidR="008B7DE0" w:rsidRPr="00CF777B" w:rsidRDefault="008B7DE0" w:rsidP="008B7DE0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CF777B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CF777B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CF777B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CF777B">
        <w:rPr>
          <w:rFonts w:ascii="Times New Roman" w:eastAsia="宋体" w:hAnsi="Times New Roman" w:cs="Times New Roman"/>
          <w:kern w:val="0"/>
          <w:szCs w:val="21"/>
        </w:rPr>
        <w:t>说</w:t>
      </w:r>
      <w:r w:rsidRPr="00CF777B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CF777B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13D5DBB1" w14:textId="1201C86F" w:rsidR="008B7DE0" w:rsidRPr="00F229AE" w:rsidRDefault="008B7DE0" w:rsidP="008B7DE0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F229AE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11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Pr="00F229AE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12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Pr="00F229AE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Pr="00F229AE">
        <w:rPr>
          <w:rFonts w:ascii="Times New Roman" w:eastAsia="宋体" w:hAnsi="Times New Roman" w:cs="Times New Roman"/>
          <w:kern w:val="0"/>
          <w:szCs w:val="21"/>
        </w:rPr>
        <w:t>北京六合伟业科技股份有限公司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F229AE">
        <w:rPr>
          <w:rFonts w:ascii="Times New Roman" w:eastAsia="宋体" w:hAnsi="Times New Roman" w:cs="Times New Roman"/>
          <w:kern w:val="0"/>
          <w:szCs w:val="21"/>
        </w:rPr>
        <w:t>北京六合伟业科技股份有限公司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F229AE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F229AE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0E59D9CA" w14:textId="51B84D1A" w:rsidR="008B7DE0" w:rsidRPr="00CF777B" w:rsidRDefault="008B7DE0" w:rsidP="008B7DE0">
      <w:pPr>
        <w:widowControl/>
        <w:spacing w:line="360" w:lineRule="auto"/>
        <w:ind w:firstLineChars="300" w:firstLine="630"/>
        <w:rPr>
          <w:rFonts w:ascii="Times New Roman" w:eastAsia="宋体" w:hAnsi="Times New Roman" w:cs="Times New Roman"/>
          <w:bCs/>
          <w:kern w:val="0"/>
          <w:szCs w:val="21"/>
        </w:rPr>
      </w:pPr>
      <w:r w:rsidRPr="00F229AE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</w:t>
      </w:r>
      <w:r w:rsidRPr="00F229AE">
        <w:rPr>
          <w:rFonts w:ascii="宋体" w:hAnsi="宋体" w:hint="eastAsia"/>
          <w:szCs w:val="21"/>
        </w:rPr>
        <w:t>审核组提出以下改进建议：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建议企业</w:t>
      </w:r>
      <w:r w:rsidRPr="00F229AE">
        <w:rPr>
          <w:rFonts w:ascii="Times New Roman" w:eastAsia="宋体" w:hAnsi="Times New Roman" w:cs="Times New Roman"/>
          <w:szCs w:val="21"/>
        </w:rPr>
        <w:t>继续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识别关键测量过程及测量设备有效性管理</w:t>
      </w:r>
      <w:r w:rsidRPr="00F229AE">
        <w:rPr>
          <w:rFonts w:ascii="Times New Roman" w:eastAsia="宋体" w:hAnsi="Times New Roman" w:cs="Times New Roman"/>
          <w:szCs w:val="21"/>
        </w:rPr>
        <w:t>意识，</w:t>
      </w:r>
      <w:r w:rsidR="00F229AE" w:rsidRPr="00F229AE">
        <w:rPr>
          <w:rFonts w:ascii="Times New Roman" w:eastAsia="宋体" w:hAnsi="Times New Roman" w:cs="Times New Roman" w:hint="eastAsia"/>
          <w:szCs w:val="21"/>
        </w:rPr>
        <w:t>加强内审</w:t>
      </w:r>
      <w:r w:rsidRPr="00F229AE">
        <w:rPr>
          <w:rFonts w:ascii="Times New Roman" w:eastAsia="宋体" w:hAnsi="Times New Roman" w:cs="Times New Roman" w:hint="eastAsia"/>
          <w:szCs w:val="21"/>
        </w:rPr>
        <w:t>人员的</w:t>
      </w:r>
      <w:r w:rsidR="00F229AE" w:rsidRPr="00F229AE">
        <w:rPr>
          <w:rFonts w:ascii="Times New Roman" w:eastAsia="宋体" w:hAnsi="Times New Roman" w:cs="Times New Roman" w:hint="eastAsia"/>
          <w:szCs w:val="21"/>
        </w:rPr>
        <w:t>培训</w:t>
      </w:r>
      <w:r w:rsidRPr="00F229AE">
        <w:rPr>
          <w:rFonts w:ascii="Times New Roman" w:eastAsia="宋体" w:hAnsi="Times New Roman" w:cs="Times New Roman" w:hint="eastAsia"/>
          <w:szCs w:val="21"/>
        </w:rPr>
        <w:t>，</w:t>
      </w:r>
      <w:r w:rsidRPr="00F229AE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将测量管理体系的工作内容与企业产品质量提升挂钩，能够更加有效地发挥测量管理体系的作用。</w:t>
      </w:r>
    </w:p>
    <w:p w14:paraId="2804CE9C" w14:textId="77777777" w:rsidR="008B7DE0" w:rsidRPr="00CF777B" w:rsidRDefault="008B7DE0" w:rsidP="008B7DE0">
      <w:pPr>
        <w:widowControl/>
        <w:spacing w:line="360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CF777B">
        <w:rPr>
          <w:rFonts w:ascii="宋体" w:hAnsi="宋体" w:hint="eastAsia"/>
          <w:kern w:val="0"/>
          <w:szCs w:val="21"/>
        </w:rPr>
        <w:t xml:space="preserve"> </w:t>
      </w:r>
      <w:r w:rsidRPr="00CF777B">
        <w:rPr>
          <w:rFonts w:ascii="宋体" w:hAnsi="宋体"/>
          <w:kern w:val="0"/>
          <w:szCs w:val="21"/>
        </w:rPr>
        <w:t xml:space="preserve"> </w:t>
      </w:r>
      <w:r w:rsidRPr="00CF777B">
        <w:rPr>
          <w:rFonts w:ascii="宋体" w:hAnsi="宋体" w:cs="宋体"/>
          <w:kern w:val="0"/>
          <w:szCs w:val="21"/>
        </w:rPr>
        <w:t>其他需要说明的事项</w:t>
      </w:r>
      <w:r w:rsidRPr="00CF777B">
        <w:rPr>
          <w:rFonts w:ascii="宋体" w:hAnsi="宋体" w:cs="宋体" w:hint="eastAsia"/>
          <w:kern w:val="0"/>
          <w:szCs w:val="21"/>
        </w:rPr>
        <w:t xml:space="preserve">: </w:t>
      </w:r>
    </w:p>
    <w:p w14:paraId="5B77014D" w14:textId="77777777" w:rsidR="008B7DE0" w:rsidRPr="00CF777B" w:rsidRDefault="008B7DE0" w:rsidP="008B7DE0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CF77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2B57BFFB" wp14:editId="606CD4B3">
            <wp:simplePos x="0" y="0"/>
            <wp:positionH relativeFrom="column">
              <wp:posOffset>1584635</wp:posOffset>
            </wp:positionH>
            <wp:positionV relativeFrom="paragraph">
              <wp:posOffset>300333</wp:posOffset>
            </wp:positionV>
            <wp:extent cx="709903" cy="373498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92" cy="37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9BD83" w14:textId="0912A8ED" w:rsidR="008B7DE0" w:rsidRPr="00CF777B" w:rsidRDefault="008B7DE0" w:rsidP="008B7DE0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CF777B">
        <w:rPr>
          <w:rFonts w:ascii="宋体" w:eastAsia="宋体" w:hAnsi="宋体" w:cs="宋体"/>
          <w:kern w:val="0"/>
          <w:szCs w:val="21"/>
        </w:rPr>
        <w:t>审核组组长（签字）：</w:t>
      </w:r>
      <w:r w:rsidRPr="00CF777B">
        <w:rPr>
          <w:rFonts w:ascii="宋体" w:eastAsia="宋体" w:hAnsi="宋体" w:cs="宋体" w:hint="eastAsia"/>
          <w:kern w:val="0"/>
          <w:szCs w:val="21"/>
        </w:rPr>
        <w:t xml:space="preserve">                                 </w:t>
      </w:r>
      <w:r w:rsidRPr="00CF777B">
        <w:rPr>
          <w:rFonts w:ascii="宋体" w:eastAsia="宋体" w:hAnsi="宋体" w:cs="宋体"/>
          <w:kern w:val="0"/>
          <w:szCs w:val="21"/>
        </w:rPr>
        <w:t>日</w:t>
      </w:r>
      <w:r w:rsidRPr="00CF777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CF777B">
        <w:rPr>
          <w:rFonts w:ascii="宋体" w:eastAsia="宋体" w:hAnsi="宋体" w:cs="宋体"/>
          <w:kern w:val="0"/>
          <w:szCs w:val="21"/>
        </w:rPr>
        <w:t>期：</w:t>
      </w:r>
      <w:r w:rsidRPr="00CF777B">
        <w:rPr>
          <w:rFonts w:ascii="宋体" w:eastAsia="宋体" w:hAnsi="宋体" w:cs="宋体" w:hint="eastAsia"/>
          <w:kern w:val="0"/>
          <w:szCs w:val="21"/>
        </w:rPr>
        <w:t>2</w:t>
      </w:r>
      <w:r w:rsidRPr="00CF777B">
        <w:rPr>
          <w:rFonts w:ascii="宋体" w:eastAsia="宋体" w:hAnsi="宋体" w:cs="宋体"/>
          <w:kern w:val="0"/>
          <w:szCs w:val="21"/>
        </w:rPr>
        <w:t>022</w:t>
      </w:r>
      <w:r w:rsidRPr="00CF777B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/>
          <w:kern w:val="0"/>
          <w:szCs w:val="21"/>
        </w:rPr>
        <w:t>8</w:t>
      </w:r>
      <w:r w:rsidRPr="00CF777B"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/>
          <w:kern w:val="0"/>
          <w:szCs w:val="21"/>
        </w:rPr>
        <w:t>12</w:t>
      </w:r>
      <w:r w:rsidRPr="00CF777B">
        <w:rPr>
          <w:rFonts w:ascii="宋体" w:eastAsia="宋体" w:hAnsi="宋体" w:cs="宋体" w:hint="eastAsia"/>
          <w:kern w:val="0"/>
          <w:szCs w:val="21"/>
        </w:rPr>
        <w:t>日</w:t>
      </w:r>
    </w:p>
    <w:p w14:paraId="7C6842EC" w14:textId="2C529C50" w:rsidR="008B7DE0" w:rsidRPr="00CF777B" w:rsidRDefault="00F14D18" w:rsidP="008B7DE0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EB4572" wp14:editId="5B5A4DC9">
            <wp:simplePos x="0" y="0"/>
            <wp:positionH relativeFrom="column">
              <wp:posOffset>1570321</wp:posOffset>
            </wp:positionH>
            <wp:positionV relativeFrom="paragraph">
              <wp:posOffset>206735</wp:posOffset>
            </wp:positionV>
            <wp:extent cx="744855" cy="39116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DC4D26" w14:textId="1DB10D29" w:rsidR="008B7DE0" w:rsidRPr="00CF777B" w:rsidRDefault="008B7DE0" w:rsidP="008B7DE0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CF777B">
        <w:rPr>
          <w:rFonts w:ascii="宋体" w:eastAsia="宋体" w:hAnsi="宋体" w:cs="宋体"/>
          <w:kern w:val="0"/>
          <w:szCs w:val="21"/>
        </w:rPr>
        <w:t>审核</w:t>
      </w:r>
      <w:r w:rsidRPr="00CF777B">
        <w:rPr>
          <w:rFonts w:ascii="宋体" w:eastAsia="宋体" w:hAnsi="宋体" w:cs="宋体" w:hint="eastAsia"/>
          <w:kern w:val="0"/>
          <w:szCs w:val="21"/>
        </w:rPr>
        <w:t>组成员(</w:t>
      </w:r>
      <w:r w:rsidRPr="00CF777B">
        <w:rPr>
          <w:rFonts w:ascii="宋体" w:eastAsia="宋体" w:hAnsi="宋体" w:cs="宋体"/>
          <w:kern w:val="0"/>
          <w:szCs w:val="21"/>
        </w:rPr>
        <w:t>签字</w:t>
      </w:r>
      <w:r w:rsidRPr="00CF777B">
        <w:rPr>
          <w:rFonts w:ascii="宋体" w:eastAsia="宋体" w:hAnsi="宋体" w:cs="宋体" w:hint="eastAsia"/>
          <w:kern w:val="0"/>
          <w:szCs w:val="21"/>
        </w:rPr>
        <w:t>)</w:t>
      </w:r>
      <w:r w:rsidRPr="00CF777B">
        <w:rPr>
          <w:rFonts w:ascii="宋体" w:eastAsia="宋体" w:hAnsi="宋体" w:cs="宋体"/>
          <w:kern w:val="0"/>
          <w:szCs w:val="21"/>
        </w:rPr>
        <w:t>：</w:t>
      </w:r>
      <w:r w:rsidRPr="00CF777B">
        <w:rPr>
          <w:rFonts w:ascii="宋体" w:eastAsia="宋体" w:hAnsi="宋体" w:cs="宋体" w:hint="eastAsia"/>
          <w:kern w:val="0"/>
          <w:szCs w:val="21"/>
        </w:rPr>
        <w:t xml:space="preserve">                                   </w:t>
      </w:r>
      <w:r w:rsidRPr="00CF777B">
        <w:rPr>
          <w:rFonts w:ascii="宋体" w:eastAsia="宋体" w:hAnsi="宋体" w:cs="宋体"/>
          <w:kern w:val="0"/>
          <w:szCs w:val="21"/>
        </w:rPr>
        <w:t>日</w:t>
      </w:r>
      <w:r w:rsidRPr="00CF777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CF777B">
        <w:rPr>
          <w:rFonts w:ascii="宋体" w:eastAsia="宋体" w:hAnsi="宋体" w:cs="宋体"/>
          <w:kern w:val="0"/>
          <w:szCs w:val="21"/>
        </w:rPr>
        <w:t>期：</w:t>
      </w:r>
      <w:r w:rsidRPr="00CF777B">
        <w:rPr>
          <w:rFonts w:ascii="宋体" w:eastAsia="宋体" w:hAnsi="宋体" w:cs="宋体" w:hint="eastAsia"/>
          <w:kern w:val="0"/>
          <w:szCs w:val="21"/>
        </w:rPr>
        <w:t>2</w:t>
      </w:r>
      <w:r w:rsidRPr="00CF777B">
        <w:rPr>
          <w:rFonts w:ascii="宋体" w:eastAsia="宋体" w:hAnsi="宋体" w:cs="宋体"/>
          <w:kern w:val="0"/>
          <w:szCs w:val="21"/>
        </w:rPr>
        <w:t>022</w:t>
      </w:r>
      <w:r w:rsidRPr="00CF777B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/>
          <w:kern w:val="0"/>
          <w:szCs w:val="21"/>
        </w:rPr>
        <w:t>8</w:t>
      </w:r>
      <w:r w:rsidRPr="00CF777B"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/>
          <w:kern w:val="0"/>
          <w:szCs w:val="21"/>
        </w:rPr>
        <w:t>12</w:t>
      </w:r>
      <w:r w:rsidRPr="00CF777B">
        <w:rPr>
          <w:rFonts w:ascii="宋体" w:eastAsia="宋体" w:hAnsi="宋体" w:cs="宋体" w:hint="eastAsia"/>
          <w:kern w:val="0"/>
          <w:szCs w:val="21"/>
        </w:rPr>
        <w:t>日</w:t>
      </w:r>
    </w:p>
    <w:p w14:paraId="0C887690" w14:textId="77777777" w:rsidR="008B7DE0" w:rsidRPr="00CF777B" w:rsidRDefault="008B7DE0" w:rsidP="008B7DE0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CF777B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14:paraId="6A3917ED" w14:textId="77777777" w:rsidR="008B7DE0" w:rsidRPr="00CF777B" w:rsidRDefault="008B7DE0" w:rsidP="008B7DE0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8"/>
        </w:rPr>
      </w:pPr>
      <w:r w:rsidRPr="00CF777B"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14:paraId="2A31EFA2" w14:textId="77777777" w:rsidR="00863661" w:rsidRPr="008B7DE0" w:rsidRDefault="00DA35E7" w:rsidP="008B7DE0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8B7DE0" w:rsidSect="00C818E0">
      <w:headerReference w:type="default" r:id="rId12"/>
      <w:pgSz w:w="11906" w:h="16838"/>
      <w:pgMar w:top="1440" w:right="1133" w:bottom="1440" w:left="1418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5448" w14:textId="77777777" w:rsidR="00DA35E7" w:rsidRDefault="00DA35E7">
      <w:r>
        <w:separator/>
      </w:r>
    </w:p>
  </w:endnote>
  <w:endnote w:type="continuationSeparator" w:id="0">
    <w:p w14:paraId="1C33EEF8" w14:textId="77777777" w:rsidR="00DA35E7" w:rsidRDefault="00DA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3B6B" w14:textId="77777777" w:rsidR="00DA35E7" w:rsidRDefault="00DA35E7">
      <w:r>
        <w:separator/>
      </w:r>
    </w:p>
  </w:footnote>
  <w:footnote w:type="continuationSeparator" w:id="0">
    <w:p w14:paraId="377D0D87" w14:textId="77777777" w:rsidR="00DA35E7" w:rsidRDefault="00DA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1897" w14:textId="77777777" w:rsidR="00863661" w:rsidRDefault="00B6034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2" w:name="OLE_LINK1"/>
    <w:r>
      <w:rPr>
        <w:noProof/>
      </w:rPr>
      <w:drawing>
        <wp:anchor distT="0" distB="0" distL="114300" distR="114300" simplePos="0" relativeHeight="251659264" behindDoc="0" locked="0" layoutInCell="1" allowOverlap="1" wp14:anchorId="1A4FFA43" wp14:editId="0940A2C7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1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6AE18ED" w14:textId="77777777" w:rsidR="00863661" w:rsidRDefault="00DA35E7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FB155E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 style="mso-next-textbox:#文本框 1">
            <w:txbxContent>
              <w:p w14:paraId="0C7995FC" w14:textId="77777777" w:rsidR="00863661" w:rsidRDefault="00B6034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6034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FFEEBD4" w14:textId="77777777" w:rsidR="00863661" w:rsidRDefault="00B6034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1A9F28A" w14:textId="77777777" w:rsidR="00863661" w:rsidRDefault="00DA35E7">
    <w:pPr>
      <w:rPr>
        <w:sz w:val="18"/>
        <w:szCs w:val="18"/>
      </w:rPr>
    </w:pPr>
    <w:r>
      <w:rPr>
        <w:sz w:val="18"/>
      </w:rPr>
      <w:pict w14:anchorId="21386B50">
        <v:line id="直线 3" o:spid="_x0000_s3074" style="position:absolute;left:0;text-align:left;z-index:251659264" from="-23.7pt,2.35pt" to="436.9pt,3.05pt"/>
      </w:pict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530218884">
    <w:abstractNumId w:val="0"/>
  </w:num>
  <w:num w:numId="2" w16cid:durableId="1915357522">
    <w:abstractNumId w:val="1"/>
  </w:num>
  <w:num w:numId="3" w16cid:durableId="515729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3D3"/>
    <w:rsid w:val="00104BD9"/>
    <w:rsid w:val="00107E2C"/>
    <w:rsid w:val="00192B7D"/>
    <w:rsid w:val="001A4BF7"/>
    <w:rsid w:val="001D082A"/>
    <w:rsid w:val="002310FB"/>
    <w:rsid w:val="002C7067"/>
    <w:rsid w:val="00317943"/>
    <w:rsid w:val="00345067"/>
    <w:rsid w:val="00445188"/>
    <w:rsid w:val="004523CA"/>
    <w:rsid w:val="00510ACB"/>
    <w:rsid w:val="00561384"/>
    <w:rsid w:val="005C03D4"/>
    <w:rsid w:val="00635B12"/>
    <w:rsid w:val="0064483F"/>
    <w:rsid w:val="0072637C"/>
    <w:rsid w:val="007A3521"/>
    <w:rsid w:val="00813472"/>
    <w:rsid w:val="00884CC0"/>
    <w:rsid w:val="008B7DE0"/>
    <w:rsid w:val="00950A4C"/>
    <w:rsid w:val="00AF5290"/>
    <w:rsid w:val="00B1725F"/>
    <w:rsid w:val="00B24C04"/>
    <w:rsid w:val="00B543D3"/>
    <w:rsid w:val="00B60340"/>
    <w:rsid w:val="00B76479"/>
    <w:rsid w:val="00BE3002"/>
    <w:rsid w:val="00BE69C4"/>
    <w:rsid w:val="00C818E0"/>
    <w:rsid w:val="00C85C4C"/>
    <w:rsid w:val="00DA35E7"/>
    <w:rsid w:val="00E2358D"/>
    <w:rsid w:val="00E516FE"/>
    <w:rsid w:val="00ED2C2F"/>
    <w:rsid w:val="00F14D18"/>
    <w:rsid w:val="00F229AE"/>
    <w:rsid w:val="00F8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9B5E19"/>
  <w15:docId w15:val="{1DE63F81-BD8C-4DB5-952F-3E2E3A32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CC2944EB-0D90-4F32-87A4-75A75B7A7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83</cp:revision>
  <cp:lastPrinted>2017-09-01T06:24:00Z</cp:lastPrinted>
  <dcterms:created xsi:type="dcterms:W3CDTF">2015-10-10T03:59:00Z</dcterms:created>
  <dcterms:modified xsi:type="dcterms:W3CDTF">2022-08-15T08:27:00Z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