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迈格道森市场咨询(北京)有限公司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32.14.01;35.20.00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