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中赫科技集团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15日 上午至2022年08月15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