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0414-2020-QEO-2022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重庆康邦机电设备有限公司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重庆康邦机电设备有限公司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重庆市九龙坡区九龙园剑龙北路1号9幢16-6号</w:t>
            </w:r>
            <w:bookmarkEnd w:id="6"/>
          </w:p>
        </w:tc>
        <w:tc>
          <w:tcPr>
            <w:tcW w:w="1242" w:type="dxa"/>
            <w:vMerge w:val="restart"/>
            <w:vAlign w:val="center"/>
          </w:tcPr>
          <w:p w:rsidR="00190ED2">
            <w:r>
              <w:rPr>
                <w:rFonts w:hint="eastAsia"/>
              </w:rPr>
              <w:t>邮编</w:t>
            </w:r>
          </w:p>
        </w:tc>
        <w:tc>
          <w:tcPr>
            <w:tcW w:w="1771" w:type="dxa"/>
          </w:tcPr>
          <w:p w:rsidR="00190ED2">
            <w:bookmarkStart w:id="7" w:name="注册邮编"/>
            <w:r>
              <w:t>400000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重庆市九龙坡区石西南（林驿路南）（重庆德耀节能钢化玻璃有限公司）</w:t>
            </w:r>
            <w:bookmarkEnd w:id="8"/>
          </w:p>
        </w:tc>
        <w:tc>
          <w:tcPr>
            <w:tcW w:w="1242" w:type="dxa"/>
            <w:vMerge/>
            <w:vAlign w:val="center"/>
          </w:tcPr>
          <w:p w:rsidR="00190ED2"/>
        </w:tc>
        <w:tc>
          <w:tcPr>
            <w:tcW w:w="1771" w:type="dxa"/>
          </w:tcPr>
          <w:p w:rsidR="00190ED2">
            <w:bookmarkStart w:id="9" w:name="办公邮编"/>
            <w:r>
              <w:t>400000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许勇兵</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13983869030</w:t>
            </w:r>
            <w:bookmarkEnd w:id="11"/>
          </w:p>
        </w:tc>
        <w:tc>
          <w:tcPr>
            <w:tcW w:w="1242" w:type="dxa"/>
            <w:vAlign w:val="center"/>
          </w:tcPr>
          <w:p w:rsidR="00190ED2">
            <w:r>
              <w:rPr>
                <w:rFonts w:hint="eastAsia"/>
              </w:rPr>
              <w:t>传真</w:t>
            </w:r>
          </w:p>
        </w:tc>
        <w:tc>
          <w:tcPr>
            <w:tcW w:w="1771" w:type="dxa"/>
          </w:tcPr>
          <w:p w:rsidR="00190ED2">
            <w:bookmarkStart w:id="12" w:name="联系人传真"/>
            <w:r>
              <w:t>023-68615866</w:t>
            </w:r>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韩小梅</w:t>
            </w:r>
            <w:bookmarkEnd w:id="13"/>
          </w:p>
        </w:tc>
        <w:tc>
          <w:tcPr>
            <w:tcW w:w="1313" w:type="dxa"/>
            <w:vAlign w:val="center"/>
          </w:tcPr>
          <w:p w:rsidR="00190ED2">
            <w:r>
              <w:rPr>
                <w:rFonts w:hint="eastAsia"/>
              </w:rPr>
              <w:t>管理者代表</w:t>
            </w:r>
          </w:p>
        </w:tc>
        <w:tc>
          <w:tcPr>
            <w:tcW w:w="2180" w:type="dxa"/>
          </w:tcPr>
          <w:p w:rsidR="00190ED2">
            <w:bookmarkStart w:id="14" w:name="管理者代表"/>
            <w:r>
              <w:t>许勇兵</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2022年08月12日 上午至2022年08月13日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Q：柴油发电机、发电机组的组装及销售</w:t>
            </w:r>
          </w:p>
          <w:p w:rsidR="004130A1" w:rsidP="0009161C">
            <w:r>
              <w:t>E：柴油发电机、发电机组的组装及销售所涉及的相关环境管理活动</w:t>
            </w:r>
          </w:p>
          <w:p w:rsidR="004130A1" w:rsidP="0009161C">
            <w:r>
              <w:t>O：柴油发电机、发电机组的组装及销售所涉及的相关职业健康安全管理活动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Q：19.09.01</w:t>
            </w:r>
          </w:p>
          <w:p w:rsidR="004130A1">
            <w:r>
              <w:t>E：19.09.01</w:t>
            </w:r>
          </w:p>
          <w:p w:rsidR="004130A1">
            <w:r>
              <w:t>O：19.09.01</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文平</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2022-N1QMS-4093566</w:t>
            </w:r>
          </w:p>
          <w:p w:rsidR="00190ED2">
            <w:r>
              <w:t>2021-N1EMS-3093566</w:t>
            </w:r>
          </w:p>
          <w:p w:rsidR="00190ED2">
            <w:r>
              <w:t>2022-N1OHSMS-3093566</w:t>
            </w:r>
          </w:p>
        </w:tc>
        <w:tc>
          <w:tcPr>
            <w:tcW w:w="2179" w:type="dxa"/>
            <w:vAlign w:val="center"/>
          </w:tcPr>
          <w:p w:rsidR="00190ED2">
            <w:r>
              <w:t>Q:19.09.01</w:t>
            </w:r>
          </w:p>
          <w:p w:rsidR="00190ED2">
            <w:r>
              <w:t>E:19.09.01</w:t>
            </w:r>
          </w:p>
          <w:p w:rsidR="00190ED2">
            <w:r>
              <w:t>O:19.09.01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杨珍全</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2021-N1QMS-2230067</w:t>
            </w:r>
          </w:p>
          <w:p w:rsidR="00190ED2">
            <w:r>
              <w:t>2021-N1EMS-2230067</w:t>
            </w:r>
          </w:p>
          <w:p w:rsidR="00190ED2">
            <w:r>
              <w:t>2021-N1OHSMS-2230067</w:t>
            </w:r>
          </w:p>
        </w:tc>
        <w:tc>
          <w:tcPr>
            <w:tcW w:w="2179" w:type="dxa"/>
            <w:vAlign w:val="center"/>
          </w:tcPr>
          <w:p w:rsidR="00190ED2">
            <w:r>
              <w:t>Q:19.09.01</w:t>
            </w:r>
          </w:p>
          <w:p w:rsidR="00190ED2">
            <w:r>
              <w:t>E:19.09.01</w:t>
            </w:r>
          </w:p>
          <w:p w:rsidR="00190ED2">
            <w:r>
              <w:t>O:19.09.01</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