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72250B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467E3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72250B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重庆国特新型节能建材有限公司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72250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72250B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0819-2022-QEO</w:t>
            </w:r>
            <w:bookmarkEnd w:id="1"/>
          </w:p>
        </w:tc>
      </w:tr>
      <w:tr w:rsidR="00467E3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2250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重庆市巴南区木洞镇保安村四社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2250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2250B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何俊龙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72250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D03F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67E31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1D03F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1D03F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D03F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D03F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2250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D03F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467E31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72250B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重庆市江津区双福新区H19-3/03号地块4号厂房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72250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72250B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吴燕君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72250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2250B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13220233833</w:t>
            </w:r>
            <w:bookmarkEnd w:id="6"/>
          </w:p>
        </w:tc>
      </w:tr>
      <w:tr w:rsidR="00467E31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1D03F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1D03F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D03F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D03F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72250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2250B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13220233833</w:t>
            </w:r>
            <w:bookmarkEnd w:id="7"/>
          </w:p>
        </w:tc>
      </w:tr>
      <w:tr w:rsidR="00467E3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250B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467E31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72250B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467E3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250B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Q：环保复合保温板（保温隔热隔声板）的生产</w:t>
            </w:r>
          </w:p>
          <w:p w:rsidR="0052442F" w:rsidRDefault="0072250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E：环保复合保温板（保温隔热隔声板）的生产所涉及场所的相关环境管理活动</w:t>
            </w:r>
          </w:p>
          <w:p w:rsidR="0052442F" w:rsidRDefault="0072250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O：环保复合保温板（保温隔热隔声板）的生产所涉及场所的相关职业健康安全管理活动</w:t>
            </w:r>
            <w:bookmarkEnd w:id="11"/>
          </w:p>
        </w:tc>
      </w:tr>
      <w:tr w:rsidR="00467E31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72250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72250B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72250B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D03F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72250B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14.02.04</w:t>
            </w:r>
          </w:p>
          <w:p w:rsidR="0052442F" w:rsidRDefault="0072250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14.02.04</w:t>
            </w:r>
          </w:p>
          <w:p w:rsidR="0052442F" w:rsidRDefault="0072250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14.02.04</w:t>
            </w:r>
            <w:bookmarkEnd w:id="13"/>
          </w:p>
        </w:tc>
      </w:tr>
      <w:tr w:rsidR="00467E31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D03F0">
            <w:pPr>
              <w:rPr>
                <w:rFonts w:ascii="宋体"/>
                <w:bCs/>
                <w:sz w:val="24"/>
              </w:rPr>
            </w:pPr>
          </w:p>
        </w:tc>
      </w:tr>
      <w:tr w:rsidR="00467E31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1D03F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72250B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D03F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467E31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72250B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D03F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467E31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72250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72250B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72250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72250B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72250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72250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72250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72250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72250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72250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Q:40,E:40,O:40</w:t>
            </w:r>
            <w:bookmarkEnd w:id="17"/>
          </w:p>
        </w:tc>
      </w:tr>
      <w:tr w:rsidR="00467E31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250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第一阶段：现场审核 </w:t>
            </w:r>
            <w:r w:rsidR="00412D67"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:rsidR="0052442F" w:rsidRDefault="001D03F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2250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72250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72250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1D03F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72250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1D03F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12D67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72250B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72250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72250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72250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72250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72250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1D03F0" w:rsidP="00665728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72250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412D67">
              <w:rPr>
                <w:rFonts w:ascii="宋体" w:hAnsi="宋体" w:cs="宋体" w:hint="eastAsia"/>
                <w:bCs/>
                <w:sz w:val="24"/>
              </w:rPr>
              <w:t>文平/2022.8.6</w:t>
            </w:r>
          </w:p>
          <w:p w:rsidR="0052442F" w:rsidRDefault="001D03F0">
            <w:pPr>
              <w:rPr>
                <w:bCs/>
                <w:sz w:val="24"/>
              </w:rPr>
            </w:pPr>
          </w:p>
        </w:tc>
      </w:tr>
      <w:tr w:rsidR="00467E31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25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1D03F0">
            <w:pPr>
              <w:spacing w:line="400" w:lineRule="exact"/>
              <w:rPr>
                <w:bCs/>
                <w:sz w:val="24"/>
              </w:rPr>
            </w:pPr>
          </w:p>
          <w:p w:rsidR="0052442F" w:rsidRPr="00665728" w:rsidRDefault="0072250B">
            <w:pPr>
              <w:spacing w:line="400" w:lineRule="exact"/>
              <w:rPr>
                <w:bCs/>
                <w:sz w:val="24"/>
              </w:rPr>
            </w:pPr>
            <w:r w:rsidRPr="00665728">
              <w:rPr>
                <w:bCs/>
                <w:sz w:val="24"/>
              </w:rPr>
              <w:t>不符合</w:t>
            </w:r>
            <w:r w:rsidRPr="00665728">
              <w:rPr>
                <w:rFonts w:hint="eastAsia"/>
                <w:bCs/>
                <w:sz w:val="24"/>
              </w:rPr>
              <w:t xml:space="preserve"> </w:t>
            </w:r>
            <w:r w:rsidR="00665728" w:rsidRPr="00665728">
              <w:rPr>
                <w:rFonts w:hint="eastAsia"/>
                <w:bCs/>
                <w:sz w:val="24"/>
              </w:rPr>
              <w:t>1</w:t>
            </w:r>
            <w:r w:rsidRPr="00665728">
              <w:rPr>
                <w:rFonts w:hint="eastAsia"/>
                <w:bCs/>
                <w:sz w:val="24"/>
              </w:rPr>
              <w:t>项</w:t>
            </w:r>
            <w:r w:rsidRPr="00665728">
              <w:rPr>
                <w:rFonts w:hint="eastAsia"/>
                <w:bCs/>
                <w:sz w:val="24"/>
              </w:rPr>
              <w:t xml:space="preserve">    </w:t>
            </w:r>
            <w:r w:rsidRPr="00665728">
              <w:rPr>
                <w:rFonts w:hint="eastAsia"/>
                <w:bCs/>
                <w:sz w:val="24"/>
              </w:rPr>
              <w:t>分布</w:t>
            </w:r>
            <w:r w:rsidRPr="00665728">
              <w:rPr>
                <w:bCs/>
                <w:sz w:val="24"/>
              </w:rPr>
              <w:t>部门</w:t>
            </w:r>
            <w:r w:rsidRPr="00665728">
              <w:rPr>
                <w:rFonts w:hint="eastAsia"/>
                <w:bCs/>
                <w:sz w:val="24"/>
              </w:rPr>
              <w:t>：</w:t>
            </w:r>
            <w:r w:rsidR="00665728" w:rsidRPr="00665728">
              <w:rPr>
                <w:rFonts w:hint="eastAsia"/>
                <w:bCs/>
                <w:sz w:val="24"/>
              </w:rPr>
              <w:t>生技部</w:t>
            </w:r>
            <w:r w:rsidRPr="00665728"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Pr="00665728" w:rsidRDefault="0072250B">
            <w:pPr>
              <w:spacing w:line="400" w:lineRule="exact"/>
              <w:rPr>
                <w:bCs/>
                <w:sz w:val="24"/>
              </w:rPr>
            </w:pPr>
            <w:r w:rsidRPr="00665728">
              <w:rPr>
                <w:rFonts w:hint="eastAsia"/>
                <w:bCs/>
                <w:sz w:val="24"/>
              </w:rPr>
              <w:t>不符合标准及条款：</w:t>
            </w:r>
            <w:r w:rsidR="00665728" w:rsidRPr="00665728">
              <w:rPr>
                <w:rFonts w:hint="eastAsia"/>
                <w:bCs/>
                <w:sz w:val="24"/>
              </w:rPr>
              <w:t>Q7.1.5</w:t>
            </w:r>
          </w:p>
          <w:p w:rsidR="0052442F" w:rsidRDefault="0072250B">
            <w:pPr>
              <w:spacing w:line="400" w:lineRule="exact"/>
              <w:rPr>
                <w:bCs/>
                <w:sz w:val="24"/>
              </w:rPr>
            </w:pPr>
            <w:r w:rsidRPr="00665728">
              <w:rPr>
                <w:bCs/>
                <w:sz w:val="24"/>
              </w:rPr>
              <w:t>不符合性质</w:t>
            </w:r>
            <w:r w:rsidRPr="00665728">
              <w:rPr>
                <w:rFonts w:hint="eastAsia"/>
                <w:bCs/>
                <w:sz w:val="24"/>
              </w:rPr>
              <w:t>：</w:t>
            </w:r>
            <w:r w:rsidR="00665728" w:rsidRPr="00665728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Pr="00665728">
              <w:rPr>
                <w:rFonts w:hint="eastAsia"/>
                <w:bCs/>
                <w:sz w:val="24"/>
              </w:rPr>
              <w:t>一般不符合</w:t>
            </w:r>
            <w:r w:rsidRPr="00665728">
              <w:rPr>
                <w:rFonts w:hint="eastAsia"/>
                <w:bCs/>
                <w:sz w:val="24"/>
              </w:rPr>
              <w:t xml:space="preserve">   </w:t>
            </w:r>
            <w:r w:rsidRPr="00665728">
              <w:rPr>
                <w:rFonts w:hint="eastAsia"/>
                <w:bCs/>
                <w:sz w:val="24"/>
              </w:rPr>
              <w:t>□严</w:t>
            </w:r>
            <w:r>
              <w:rPr>
                <w:rFonts w:hint="eastAsia"/>
                <w:bCs/>
                <w:sz w:val="24"/>
              </w:rPr>
              <w:t>重不符合</w:t>
            </w:r>
          </w:p>
          <w:p w:rsidR="0052442F" w:rsidRDefault="001D03F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72250B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72250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72250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72250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72250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72250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72250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72250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1D03F0">
            <w:pPr>
              <w:pStyle w:val="a0"/>
              <w:ind w:firstLine="480"/>
              <w:rPr>
                <w:sz w:val="24"/>
              </w:rPr>
            </w:pPr>
          </w:p>
          <w:p w:rsidR="0052442F" w:rsidRDefault="001D03F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72250B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412D67">
              <w:rPr>
                <w:rFonts w:ascii="宋体" w:hAnsi="宋体" w:cs="宋体" w:hint="eastAsia"/>
                <w:bCs/>
                <w:sz w:val="24"/>
              </w:rPr>
              <w:t>文平/2022.8.11</w:t>
            </w:r>
          </w:p>
        </w:tc>
      </w:tr>
      <w:tr w:rsidR="00467E3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2250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467E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72250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67E3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D03F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67E3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2250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22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1D03F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67E31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1D03F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225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225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7225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1D03F0">
            <w:pPr>
              <w:pStyle w:val="a0"/>
              <w:ind w:firstLine="480"/>
              <w:rPr>
                <w:sz w:val="24"/>
              </w:rPr>
            </w:pPr>
          </w:p>
          <w:p w:rsidR="0052442F" w:rsidRDefault="007225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1D03F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72250B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67E3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2250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467E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72250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67E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D03F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67E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2250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22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1D03F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67E31">
        <w:trPr>
          <w:trHeight w:val="578"/>
          <w:jc w:val="center"/>
        </w:trPr>
        <w:tc>
          <w:tcPr>
            <w:tcW w:w="1381" w:type="dxa"/>
          </w:tcPr>
          <w:p w:rsidR="0052442F" w:rsidRDefault="001D03F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225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225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7225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1D03F0">
            <w:pPr>
              <w:pStyle w:val="a0"/>
              <w:ind w:firstLine="480"/>
              <w:rPr>
                <w:sz w:val="24"/>
              </w:rPr>
            </w:pPr>
          </w:p>
          <w:p w:rsidR="0052442F" w:rsidRDefault="007225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1D03F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72250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467E31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72250B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467E31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72250B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467E31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D03F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467E31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7225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72250B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722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1D03F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467E31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1D03F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7225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7225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72250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1D03F0">
            <w:pPr>
              <w:pStyle w:val="a0"/>
              <w:ind w:firstLine="480"/>
              <w:rPr>
                <w:sz w:val="24"/>
              </w:rPr>
            </w:pPr>
          </w:p>
          <w:p w:rsidR="0052442F" w:rsidRDefault="007225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72250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1D03F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72250B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1D03F0">
      <w:pPr>
        <w:pStyle w:val="a0"/>
        <w:ind w:firstLine="480"/>
        <w:rPr>
          <w:bCs/>
          <w:sz w:val="24"/>
        </w:rPr>
      </w:pPr>
    </w:p>
    <w:p w:rsidR="0052442F" w:rsidRDefault="001D03F0">
      <w:pPr>
        <w:pStyle w:val="a0"/>
        <w:ind w:firstLine="480"/>
        <w:rPr>
          <w:bCs/>
          <w:sz w:val="24"/>
        </w:rPr>
      </w:pPr>
    </w:p>
    <w:p w:rsidR="0052442F" w:rsidRDefault="001D03F0">
      <w:pPr>
        <w:pStyle w:val="a0"/>
        <w:ind w:firstLine="480"/>
        <w:rPr>
          <w:bCs/>
          <w:sz w:val="24"/>
        </w:rPr>
      </w:pPr>
    </w:p>
    <w:p w:rsidR="0052442F" w:rsidRDefault="001D03F0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3F0" w:rsidRDefault="001D03F0" w:rsidP="00467E31">
      <w:r>
        <w:separator/>
      </w:r>
    </w:p>
  </w:endnote>
  <w:endnote w:type="continuationSeparator" w:id="0">
    <w:p w:rsidR="001D03F0" w:rsidRDefault="001D03F0" w:rsidP="00467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1D03F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3F0" w:rsidRDefault="001D03F0" w:rsidP="00467E31">
      <w:r>
        <w:separator/>
      </w:r>
    </w:p>
  </w:footnote>
  <w:footnote w:type="continuationSeparator" w:id="0">
    <w:p w:rsidR="001D03F0" w:rsidRDefault="001D03F0" w:rsidP="00467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1D03F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42AE5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042A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72250B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042AE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72250B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72250B" w:rsidP="00412D67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E31"/>
    <w:rsid w:val="00042AE5"/>
    <w:rsid w:val="000F6DF1"/>
    <w:rsid w:val="001D03F0"/>
    <w:rsid w:val="00412D67"/>
    <w:rsid w:val="00467E31"/>
    <w:rsid w:val="00665728"/>
    <w:rsid w:val="0072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407</Words>
  <Characters>2324</Characters>
  <Application>Microsoft Office Word</Application>
  <DocSecurity>0</DocSecurity>
  <Lines>19</Lines>
  <Paragraphs>5</Paragraphs>
  <ScaleCrop>false</ScaleCrop>
  <Company>微软中国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23</cp:revision>
  <cp:lastPrinted>2015-12-21T05:08:00Z</cp:lastPrinted>
  <dcterms:created xsi:type="dcterms:W3CDTF">2019-03-19T00:44:00Z</dcterms:created>
  <dcterms:modified xsi:type="dcterms:W3CDTF">2022-08-15T06:50:00Z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