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2879" w14:textId="77777777" w:rsidR="007C0B19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 w:rsidRPr="00371888">
        <w:rPr>
          <w:rFonts w:ascii="Times New Roman" w:hAnsi="Times New Roman" w:cs="Times New Roman" w:hint="eastAsia"/>
        </w:rPr>
        <w:t>：</w:t>
      </w:r>
      <w:bookmarkStart w:id="0" w:name="合同编号"/>
      <w:r w:rsidRPr="00371888">
        <w:rPr>
          <w:rFonts w:ascii="Times New Roman" w:hAnsi="Times New Roman" w:cs="Times New Roman"/>
          <w:u w:val="single"/>
        </w:rPr>
        <w:t>0901-2</w:t>
      </w:r>
      <w:r>
        <w:rPr>
          <w:rFonts w:ascii="Times New Roman" w:hAnsi="Times New Roman" w:cs="Times New Roman"/>
          <w:u w:val="single"/>
        </w:rPr>
        <w:t>021-2022</w:t>
      </w:r>
      <w:bookmarkEnd w:id="0"/>
    </w:p>
    <w:p w14:paraId="0B8569F3" w14:textId="77777777" w:rsidR="007C0B19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R="00D849F5" w14:paraId="63989E24" w14:textId="77777777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14:paraId="183E4767" w14:textId="77777777" w:rsidR="007C0B19" w:rsidRDefault="0000000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2845EFC5" w14:textId="67FE5D55" w:rsidR="007C0B19" w:rsidRDefault="001B7343">
            <w:proofErr w:type="gramStart"/>
            <w:r>
              <w:rPr>
                <w:rFonts w:hint="eastAsia"/>
              </w:rPr>
              <w:t>耳板内径</w:t>
            </w:r>
            <w:proofErr w:type="gramEnd"/>
            <w:r>
              <w:rPr>
                <w:rFonts w:hint="eastAsia"/>
              </w:rPr>
              <w:t>检验过程</w:t>
            </w:r>
          </w:p>
        </w:tc>
        <w:tc>
          <w:tcPr>
            <w:tcW w:w="2307" w:type="dxa"/>
            <w:gridSpan w:val="2"/>
            <w:vAlign w:val="center"/>
          </w:tcPr>
          <w:p w14:paraId="1E0C18A2" w14:textId="77777777" w:rsidR="007C0B19" w:rsidRDefault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5119BDF1" w14:textId="53881F11" w:rsidR="007C0B19" w:rsidRDefault="001B7343">
            <w:r w:rsidRPr="001B7343">
              <w:t>(30.3±0.</w:t>
            </w:r>
            <w:proofErr w:type="gramStart"/>
            <w:r w:rsidRPr="001B7343">
              <w:t>1)mm</w:t>
            </w:r>
            <w:proofErr w:type="gramEnd"/>
          </w:p>
        </w:tc>
      </w:tr>
      <w:tr w:rsidR="00D849F5" w14:paraId="04F1178D" w14:textId="77777777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14:paraId="70F7B1E1" w14:textId="77777777" w:rsidR="007C0B19" w:rsidRDefault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696FE6AB" w14:textId="2A6097D3" w:rsidR="007C0B19" w:rsidRDefault="001B7343">
            <w:r w:rsidRPr="001B7343">
              <w:rPr>
                <w:rFonts w:hint="eastAsia"/>
              </w:rPr>
              <w:t>TLT-30.9.7</w:t>
            </w:r>
            <w:r w:rsidRPr="001B7343">
              <w:rPr>
                <w:rFonts w:hint="eastAsia"/>
              </w:rPr>
              <w:t>《耳板图样》</w:t>
            </w:r>
          </w:p>
        </w:tc>
      </w:tr>
      <w:tr w:rsidR="00D849F5" w14:paraId="02DDBD96" w14:textId="77777777" w:rsidTr="005A14EB">
        <w:trPr>
          <w:trHeight w:val="2228"/>
        </w:trPr>
        <w:tc>
          <w:tcPr>
            <w:tcW w:w="10314" w:type="dxa"/>
            <w:gridSpan w:val="9"/>
          </w:tcPr>
          <w:p w14:paraId="30211F24" w14:textId="77777777" w:rsidR="007C0B19" w:rsidRDefault="00000000">
            <w:r>
              <w:rPr>
                <w:rFonts w:hint="eastAsia"/>
              </w:rPr>
              <w:t>计量要求导出方法（可另附）</w:t>
            </w:r>
          </w:p>
          <w:p w14:paraId="09396646" w14:textId="77777777" w:rsidR="001B7343" w:rsidRPr="00BB0D91" w:rsidRDefault="001B7343" w:rsidP="001B7343">
            <w:pPr>
              <w:spacing w:line="440" w:lineRule="exact"/>
            </w:pPr>
            <w:r w:rsidRPr="00BB0D91">
              <w:rPr>
                <w:rFonts w:hint="eastAsia"/>
              </w:rPr>
              <w:t>1</w:t>
            </w:r>
            <w:r w:rsidRPr="00BB0D91">
              <w:rPr>
                <w:rFonts w:hint="eastAsia"/>
              </w:rPr>
              <w:t>．</w:t>
            </w:r>
            <w:r w:rsidRPr="00BB0D91">
              <w:rPr>
                <w:rFonts w:hint="eastAsia"/>
                <w:szCs w:val="21"/>
              </w:rPr>
              <w:t>测量设备</w:t>
            </w:r>
            <w:r w:rsidRPr="00BB0D91">
              <w:rPr>
                <w:rFonts w:hint="eastAsia"/>
              </w:rPr>
              <w:t>最大允许误差：△</w:t>
            </w:r>
            <w:r w:rsidRPr="00BB0D91">
              <w:rPr>
                <w:rFonts w:hint="eastAsia"/>
                <w:vertAlign w:val="subscript"/>
              </w:rPr>
              <w:t>允</w:t>
            </w:r>
            <w:r w:rsidRPr="00BB0D91">
              <w:rPr>
                <w:rFonts w:ascii="宋体" w:hAnsi="宋体" w:hint="eastAsia"/>
              </w:rPr>
              <w:t>≤</w:t>
            </w:r>
            <w:r w:rsidRPr="00BB0D91">
              <w:rPr>
                <w:rFonts w:hint="eastAsia"/>
              </w:rPr>
              <w:t>T</w:t>
            </w:r>
            <w:r w:rsidRPr="00BB0D91">
              <w:rPr>
                <w:rFonts w:hint="eastAsia"/>
              </w:rPr>
              <w:t>×</w:t>
            </w:r>
            <w:r w:rsidRPr="00BB0D91">
              <w:rPr>
                <w:rFonts w:hint="eastAsia"/>
              </w:rPr>
              <w:t>1/</w:t>
            </w:r>
            <w:r w:rsidRPr="00BB0D91">
              <w:t>3</w:t>
            </w:r>
            <w:r w:rsidRPr="00BB0D91">
              <w:rPr>
                <w:rFonts w:hint="eastAsia"/>
              </w:rPr>
              <w:t>=</w:t>
            </w:r>
            <w:r>
              <w:rPr>
                <w:rFonts w:ascii="宋体" w:eastAsia="宋体" w:hAnsi="宋体" w:hint="eastAsia"/>
              </w:rPr>
              <w:t>±</w:t>
            </w:r>
            <w:r>
              <w:t>0.1</w:t>
            </w:r>
            <w:r w:rsidRPr="00BB0D91">
              <w:rPr>
                <w:rFonts w:hint="eastAsia"/>
              </w:rPr>
              <w:t>×</w:t>
            </w:r>
            <w:r w:rsidRPr="00BB0D91">
              <w:rPr>
                <w:rFonts w:hint="eastAsia"/>
              </w:rPr>
              <w:t>1/</w:t>
            </w:r>
            <w:r w:rsidRPr="00BB0D91">
              <w:t>3</w:t>
            </w:r>
            <w:r w:rsidRPr="00BB0D91">
              <w:rPr>
                <w:rFonts w:hint="eastAsia"/>
              </w:rPr>
              <w:t>=</w:t>
            </w:r>
            <w:r>
              <w:rPr>
                <w:rFonts w:ascii="宋体" w:eastAsia="宋体" w:hAnsi="宋体" w:hint="eastAsia"/>
              </w:rPr>
              <w:t>±</w:t>
            </w:r>
            <w:r>
              <w:t>0.033mm</w:t>
            </w:r>
            <w:r w:rsidRPr="00BB0D91">
              <w:rPr>
                <w:rFonts w:hint="eastAsia"/>
              </w:rPr>
              <w:t xml:space="preserve"> </w:t>
            </w:r>
          </w:p>
          <w:p w14:paraId="7A1536CF" w14:textId="77777777" w:rsidR="001B7343" w:rsidRPr="00BB0D91" w:rsidRDefault="001B7343" w:rsidP="001B7343">
            <w:r w:rsidRPr="00BB0D91">
              <w:rPr>
                <w:rFonts w:hint="eastAsia"/>
                <w:szCs w:val="21"/>
              </w:rPr>
              <w:t>2</w:t>
            </w:r>
            <w:r w:rsidRPr="00BB0D91">
              <w:rPr>
                <w:szCs w:val="21"/>
              </w:rPr>
              <w:t>.</w:t>
            </w:r>
            <w:r>
              <w:rPr>
                <w:szCs w:val="21"/>
              </w:rPr>
              <w:t xml:space="preserve"> </w:t>
            </w:r>
            <w:r w:rsidRPr="00BB0D91">
              <w:rPr>
                <w:rFonts w:cs="宋体" w:hint="eastAsia"/>
              </w:rPr>
              <w:t>测量设备校准不确定度推导：</w:t>
            </w:r>
          </w:p>
          <w:p w14:paraId="1AE4A9EC" w14:textId="77777777" w:rsidR="001B7343" w:rsidRPr="00BB0D91" w:rsidRDefault="001B7343" w:rsidP="001B7343">
            <w:r w:rsidRPr="00BB0D91">
              <w:rPr>
                <w:noProof/>
              </w:rPr>
              <w:drawing>
                <wp:anchor distT="0" distB="0" distL="114300" distR="114300" simplePos="0" relativeHeight="251653120" behindDoc="0" locked="0" layoutInCell="1" allowOverlap="1" wp14:anchorId="26C89FFA" wp14:editId="79ADFA08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26035</wp:posOffset>
                  </wp:positionV>
                  <wp:extent cx="775970" cy="227330"/>
                  <wp:effectExtent l="0" t="0" r="0" b="127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B0D91">
              <w:t xml:space="preserve">                  =</w:t>
            </w:r>
            <w:r>
              <w:t>0.066</w:t>
            </w:r>
            <w:r w:rsidRPr="00BB0D91">
              <w:t>×1/3=</w:t>
            </w:r>
            <w:r>
              <w:t>0.022mm</w:t>
            </w:r>
          </w:p>
          <w:p w14:paraId="51578CFD" w14:textId="77777777" w:rsidR="001B7343" w:rsidRPr="00BB0D91" w:rsidRDefault="001B7343" w:rsidP="001B7343">
            <w:pPr>
              <w:spacing w:line="440" w:lineRule="exact"/>
            </w:pPr>
            <w:r w:rsidRPr="00BB0D91">
              <w:rPr>
                <w:rFonts w:hint="eastAsia"/>
              </w:rPr>
              <w:t>3</w:t>
            </w:r>
            <w:r w:rsidRPr="00BB0D91">
              <w:rPr>
                <w:rFonts w:hint="eastAsia"/>
              </w:rPr>
              <w:t>．测量范围推导：</w:t>
            </w:r>
            <w:r>
              <w:rPr>
                <w:rFonts w:hint="eastAsia"/>
              </w:rPr>
              <w:t>被测参数值</w:t>
            </w:r>
            <w:r>
              <w:t>30.3mm</w:t>
            </w:r>
            <w:r w:rsidRPr="00BB0D91">
              <w:rPr>
                <w:rFonts w:hint="eastAsia"/>
              </w:rPr>
              <w:t>，</w:t>
            </w:r>
            <w:r>
              <w:rPr>
                <w:rFonts w:hint="eastAsia"/>
              </w:rPr>
              <w:t>选择测量设备的量程</w:t>
            </w:r>
            <w:r w:rsidRPr="00BB0D91">
              <w:rPr>
                <w:rFonts w:hint="eastAsia"/>
              </w:rPr>
              <w:t>为：</w:t>
            </w:r>
            <w:r>
              <w:rPr>
                <w:rFonts w:ascii="宋体" w:eastAsia="宋体" w:hAnsi="宋体" w:cs="Times New Roman" w:hint="eastAsia"/>
                <w:szCs w:val="21"/>
              </w:rPr>
              <w:t>（18-35）m</w:t>
            </w:r>
            <w:r>
              <w:rPr>
                <w:rFonts w:ascii="宋体" w:eastAsia="宋体" w:hAnsi="宋体" w:cs="Times New Roman"/>
                <w:szCs w:val="21"/>
              </w:rPr>
              <w:t>m</w:t>
            </w:r>
          </w:p>
          <w:p w14:paraId="01B47449" w14:textId="77777777" w:rsidR="008042D0" w:rsidRPr="001B7343" w:rsidRDefault="00000000"/>
        </w:tc>
      </w:tr>
      <w:tr w:rsidR="00D849F5" w14:paraId="0F8A3FB9" w14:textId="77777777" w:rsidTr="005A14EB">
        <w:trPr>
          <w:trHeight w:val="337"/>
        </w:trPr>
        <w:tc>
          <w:tcPr>
            <w:tcW w:w="1668" w:type="dxa"/>
            <w:vMerge w:val="restart"/>
            <w:vAlign w:val="center"/>
          </w:tcPr>
          <w:p w14:paraId="0FBEC54A" w14:textId="77777777" w:rsidR="006261ED" w:rsidRDefault="00000000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24A36F49" w14:textId="77777777" w:rsidR="006261ED" w:rsidRPr="006261ED" w:rsidRDefault="00000000" w:rsidP="001B7343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14:paraId="2CF119B5" w14:textId="77777777" w:rsidR="006261ED" w:rsidRPr="006261ED" w:rsidRDefault="0000000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14:paraId="38740261" w14:textId="77777777" w:rsidR="006261ED" w:rsidRPr="006261ED" w:rsidRDefault="00000000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558C23F8" w14:textId="77777777" w:rsidR="006261ED" w:rsidRPr="006261ED" w:rsidRDefault="00000000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14:paraId="7C4CCE09" w14:textId="77777777" w:rsidR="006261ED" w:rsidRPr="006261ED" w:rsidRDefault="0000000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29893385" w14:textId="77777777" w:rsidR="006261ED" w:rsidRPr="006261ED" w:rsidRDefault="0000000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1B7343" w14:paraId="6418DD87" w14:textId="77777777" w:rsidTr="00F477CF">
        <w:trPr>
          <w:trHeight w:val="337"/>
        </w:trPr>
        <w:tc>
          <w:tcPr>
            <w:tcW w:w="1668" w:type="dxa"/>
            <w:vMerge/>
          </w:tcPr>
          <w:p w14:paraId="45BB5DD8" w14:textId="77777777" w:rsidR="001B7343" w:rsidRDefault="001B7343" w:rsidP="001B7343"/>
        </w:tc>
        <w:tc>
          <w:tcPr>
            <w:tcW w:w="1559" w:type="dxa"/>
            <w:gridSpan w:val="2"/>
            <w:vAlign w:val="center"/>
          </w:tcPr>
          <w:p w14:paraId="191C0C1D" w14:textId="77777777" w:rsidR="001B7343" w:rsidRDefault="001B7343" w:rsidP="001B734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内径百分表</w:t>
            </w:r>
          </w:p>
          <w:p w14:paraId="400C05CE" w14:textId="5F177F89" w:rsidR="001B7343" w:rsidRDefault="001B7343" w:rsidP="001B7343">
            <w:pPr>
              <w:ind w:firstLineChars="100" w:firstLine="210"/>
              <w:rPr>
                <w:color w:val="FF0000"/>
              </w:rPr>
            </w:pPr>
            <w:r>
              <w:rPr>
                <w:rFonts w:ascii="宋体" w:eastAsia="宋体" w:hAnsi="宋体"/>
                <w:szCs w:val="21"/>
              </w:rPr>
              <w:t>14-00079</w:t>
            </w:r>
          </w:p>
        </w:tc>
        <w:tc>
          <w:tcPr>
            <w:tcW w:w="1276" w:type="dxa"/>
            <w:gridSpan w:val="2"/>
            <w:vAlign w:val="center"/>
          </w:tcPr>
          <w:p w14:paraId="28477D9D" w14:textId="586C46D0" w:rsidR="001B7343" w:rsidRDefault="001B7343" w:rsidP="001B7343">
            <w:pPr>
              <w:rPr>
                <w:color w:val="FF0000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（18-35）m</w:t>
            </w:r>
            <w:r>
              <w:rPr>
                <w:rFonts w:ascii="宋体" w:eastAsia="宋体" w:hAnsi="宋体" w:cs="Times New Roman"/>
                <w:szCs w:val="21"/>
              </w:rPr>
              <w:t>m</w:t>
            </w:r>
          </w:p>
        </w:tc>
        <w:tc>
          <w:tcPr>
            <w:tcW w:w="2976" w:type="dxa"/>
            <w:gridSpan w:val="2"/>
            <w:vAlign w:val="center"/>
          </w:tcPr>
          <w:p w14:paraId="59AAB857" w14:textId="4CE57533" w:rsidR="001B7343" w:rsidRDefault="001B7343" w:rsidP="001B7343">
            <w:pPr>
              <w:ind w:firstLineChars="300" w:firstLine="630"/>
              <w:rPr>
                <w:color w:val="FF0000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相邻误差±0.0</w:t>
            </w:r>
            <w:r>
              <w:rPr>
                <w:rFonts w:ascii="宋体" w:eastAsia="宋体" w:hAnsi="宋体" w:cs="Times New Roman"/>
                <w:szCs w:val="21"/>
              </w:rPr>
              <w:t>08</w:t>
            </w:r>
            <w:r>
              <w:rPr>
                <w:rFonts w:ascii="宋体" w:eastAsia="宋体" w:hAnsi="宋体" w:cs="Times New Roman" w:hint="eastAsia"/>
                <w:szCs w:val="21"/>
              </w:rPr>
              <w:t>mm</w:t>
            </w:r>
          </w:p>
        </w:tc>
        <w:tc>
          <w:tcPr>
            <w:tcW w:w="1276" w:type="dxa"/>
            <w:vAlign w:val="center"/>
          </w:tcPr>
          <w:p w14:paraId="056EC650" w14:textId="5900E9FE" w:rsidR="001B7343" w:rsidRPr="001B7343" w:rsidRDefault="001B7343" w:rsidP="001B7343">
            <w:r w:rsidRPr="001B7343">
              <w:rPr>
                <w:rFonts w:ascii="宋体" w:eastAsia="宋体" w:hAnsi="宋体" w:cs="Times New Roman"/>
                <w:szCs w:val="21"/>
              </w:rPr>
              <w:t>22D00450</w:t>
            </w:r>
          </w:p>
        </w:tc>
        <w:tc>
          <w:tcPr>
            <w:tcW w:w="1559" w:type="dxa"/>
            <w:vAlign w:val="center"/>
          </w:tcPr>
          <w:p w14:paraId="05BAA356" w14:textId="0C17BBF3" w:rsidR="001B7343" w:rsidRPr="001B7343" w:rsidRDefault="001B7343" w:rsidP="001B7343">
            <w:r w:rsidRPr="001B7343">
              <w:rPr>
                <w:rFonts w:ascii="宋体" w:eastAsia="宋体" w:hAnsi="宋体" w:cs="Times New Roman" w:hint="eastAsia"/>
                <w:szCs w:val="21"/>
              </w:rPr>
              <w:t>202</w:t>
            </w:r>
            <w:r w:rsidRPr="001B7343">
              <w:rPr>
                <w:rFonts w:ascii="宋体" w:eastAsia="宋体" w:hAnsi="宋体" w:cs="Times New Roman"/>
                <w:szCs w:val="21"/>
              </w:rPr>
              <w:t>2</w:t>
            </w:r>
            <w:r w:rsidRPr="001B7343">
              <w:rPr>
                <w:rFonts w:ascii="宋体" w:eastAsia="宋体" w:hAnsi="宋体" w:cs="Times New Roman" w:hint="eastAsia"/>
                <w:szCs w:val="21"/>
              </w:rPr>
              <w:t>-</w:t>
            </w:r>
            <w:r w:rsidR="007931CB">
              <w:rPr>
                <w:rFonts w:ascii="宋体" w:eastAsia="宋体" w:hAnsi="宋体" w:cs="Times New Roman"/>
                <w:szCs w:val="21"/>
              </w:rPr>
              <w:t>0</w:t>
            </w:r>
            <w:r w:rsidRPr="001B7343">
              <w:rPr>
                <w:rFonts w:ascii="宋体" w:eastAsia="宋体" w:hAnsi="宋体" w:cs="Times New Roman"/>
                <w:szCs w:val="21"/>
              </w:rPr>
              <w:t>4</w:t>
            </w:r>
            <w:r w:rsidRPr="001B7343">
              <w:rPr>
                <w:rFonts w:ascii="宋体" w:eastAsia="宋体" w:hAnsi="宋体" w:cs="Times New Roman" w:hint="eastAsia"/>
                <w:szCs w:val="21"/>
              </w:rPr>
              <w:t>-</w:t>
            </w:r>
            <w:r w:rsidRPr="001B7343">
              <w:rPr>
                <w:rFonts w:ascii="宋体" w:eastAsia="宋体" w:hAnsi="宋体" w:cs="Times New Roman"/>
                <w:szCs w:val="21"/>
              </w:rPr>
              <w:t>14</w:t>
            </w:r>
          </w:p>
        </w:tc>
      </w:tr>
      <w:tr w:rsidR="00D849F5" w14:paraId="69605C46" w14:textId="77777777" w:rsidTr="005A14EB">
        <w:trPr>
          <w:trHeight w:val="337"/>
        </w:trPr>
        <w:tc>
          <w:tcPr>
            <w:tcW w:w="1668" w:type="dxa"/>
            <w:vMerge/>
          </w:tcPr>
          <w:p w14:paraId="28F7623B" w14:textId="77777777" w:rsidR="007C0B19" w:rsidRDefault="00000000"/>
        </w:tc>
        <w:tc>
          <w:tcPr>
            <w:tcW w:w="1559" w:type="dxa"/>
            <w:gridSpan w:val="2"/>
          </w:tcPr>
          <w:p w14:paraId="35803146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14:paraId="11EF1AFB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14:paraId="1CEACCC7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76BEAD9B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0C16FFCF" w14:textId="77777777" w:rsidR="007C0B19" w:rsidRDefault="00000000">
            <w:pPr>
              <w:rPr>
                <w:color w:val="FF0000"/>
              </w:rPr>
            </w:pPr>
          </w:p>
        </w:tc>
      </w:tr>
      <w:tr w:rsidR="00D849F5" w14:paraId="0D65E6E0" w14:textId="77777777" w:rsidTr="005A14EB">
        <w:trPr>
          <w:trHeight w:val="337"/>
        </w:trPr>
        <w:tc>
          <w:tcPr>
            <w:tcW w:w="1668" w:type="dxa"/>
            <w:vMerge/>
          </w:tcPr>
          <w:p w14:paraId="30C0CC7C" w14:textId="77777777" w:rsidR="007C0B19" w:rsidRDefault="00000000"/>
        </w:tc>
        <w:tc>
          <w:tcPr>
            <w:tcW w:w="1559" w:type="dxa"/>
            <w:gridSpan w:val="2"/>
          </w:tcPr>
          <w:p w14:paraId="6F718FD4" w14:textId="77777777" w:rsidR="007C0B19" w:rsidRDefault="00000000"/>
        </w:tc>
        <w:tc>
          <w:tcPr>
            <w:tcW w:w="1276" w:type="dxa"/>
            <w:gridSpan w:val="2"/>
          </w:tcPr>
          <w:p w14:paraId="72A7AF99" w14:textId="77777777" w:rsidR="007C0B19" w:rsidRDefault="00000000"/>
        </w:tc>
        <w:tc>
          <w:tcPr>
            <w:tcW w:w="2976" w:type="dxa"/>
            <w:gridSpan w:val="2"/>
          </w:tcPr>
          <w:p w14:paraId="26087CE4" w14:textId="77777777" w:rsidR="007C0B19" w:rsidRDefault="00000000"/>
        </w:tc>
        <w:tc>
          <w:tcPr>
            <w:tcW w:w="1276" w:type="dxa"/>
          </w:tcPr>
          <w:p w14:paraId="2EABF77E" w14:textId="77777777" w:rsidR="007C0B19" w:rsidRDefault="00000000"/>
        </w:tc>
        <w:tc>
          <w:tcPr>
            <w:tcW w:w="1559" w:type="dxa"/>
          </w:tcPr>
          <w:p w14:paraId="16426D40" w14:textId="77777777" w:rsidR="007C0B19" w:rsidRDefault="00000000"/>
        </w:tc>
      </w:tr>
      <w:tr w:rsidR="00D849F5" w14:paraId="06EBCC3A" w14:textId="77777777" w:rsidTr="005A14EB">
        <w:trPr>
          <w:trHeight w:val="3115"/>
        </w:trPr>
        <w:tc>
          <w:tcPr>
            <w:tcW w:w="10314" w:type="dxa"/>
            <w:gridSpan w:val="9"/>
          </w:tcPr>
          <w:p w14:paraId="1956E2D0" w14:textId="77777777" w:rsidR="007C0B19" w:rsidRDefault="00000000">
            <w:r>
              <w:rPr>
                <w:rFonts w:hint="eastAsia"/>
              </w:rPr>
              <w:t>计量验证记录</w:t>
            </w:r>
          </w:p>
          <w:p w14:paraId="221DE601" w14:textId="07352FE6" w:rsidR="001B7343" w:rsidRPr="00BE49AC" w:rsidRDefault="001B7343" w:rsidP="001B7343">
            <w:pPr>
              <w:spacing w:line="440" w:lineRule="exact"/>
              <w:ind w:firstLineChars="200" w:firstLine="420"/>
            </w:pPr>
            <w:r w:rsidRPr="00BB0D91">
              <w:rPr>
                <w:szCs w:val="21"/>
              </w:rPr>
              <w:t>测量设备的测量范围为</w:t>
            </w:r>
            <w:r>
              <w:rPr>
                <w:rFonts w:ascii="宋体" w:eastAsia="宋体" w:hAnsi="宋体" w:cs="Times New Roman" w:hint="eastAsia"/>
                <w:szCs w:val="21"/>
              </w:rPr>
              <w:t>（18-35）m</w:t>
            </w:r>
            <w:r>
              <w:rPr>
                <w:rFonts w:ascii="宋体" w:eastAsia="宋体" w:hAnsi="宋体" w:cs="Times New Roman"/>
                <w:szCs w:val="21"/>
              </w:rPr>
              <w:t>m</w:t>
            </w:r>
            <w:r w:rsidRPr="00BE49AC">
              <w:rPr>
                <w:szCs w:val="21"/>
              </w:rPr>
              <w:t>，满足导出计量要求测量范围</w:t>
            </w:r>
            <w:r>
              <w:rPr>
                <w:rFonts w:hint="eastAsia"/>
                <w:szCs w:val="21"/>
              </w:rPr>
              <w:t>(</w:t>
            </w:r>
            <w:r>
              <w:t>30.2-30.4)mm</w:t>
            </w:r>
            <w:r w:rsidRPr="00BE49AC">
              <w:rPr>
                <w:szCs w:val="21"/>
              </w:rPr>
              <w:t>的要求；</w:t>
            </w:r>
          </w:p>
          <w:p w14:paraId="700D7D44" w14:textId="77777777" w:rsidR="001B7343" w:rsidRDefault="001B7343" w:rsidP="001B7343">
            <w:pPr>
              <w:ind w:firstLineChars="200" w:firstLine="420"/>
              <w:rPr>
                <w:szCs w:val="21"/>
              </w:rPr>
            </w:pPr>
            <w:r w:rsidRPr="00BE49AC">
              <w:rPr>
                <w:szCs w:val="21"/>
              </w:rPr>
              <w:t>测量设备的</w:t>
            </w:r>
            <w:r w:rsidRPr="00BE49AC">
              <w:rPr>
                <w:rFonts w:hint="eastAsia"/>
                <w:szCs w:val="21"/>
              </w:rPr>
              <w:t>最大允许误差</w:t>
            </w:r>
            <w:r w:rsidRPr="00BE49AC">
              <w:rPr>
                <w:szCs w:val="21"/>
              </w:rPr>
              <w:t>为</w:t>
            </w:r>
            <w:r w:rsidRPr="00BE49AC">
              <w:rPr>
                <w:rFonts w:asciiTheme="minorEastAsia" w:hAnsiTheme="minorEastAsia" w:hint="eastAsia"/>
              </w:rPr>
              <w:t>±0</w:t>
            </w:r>
            <w:r w:rsidRPr="00BE49AC">
              <w:rPr>
                <w:rFonts w:asciiTheme="minorEastAsia" w:hAnsiTheme="minorEastAsia"/>
              </w:rPr>
              <w:t>.00</w:t>
            </w:r>
            <w:r>
              <w:rPr>
                <w:rFonts w:asciiTheme="minorEastAsia" w:hAnsiTheme="minorEastAsia"/>
              </w:rPr>
              <w:t>8</w:t>
            </w:r>
            <w:r w:rsidRPr="00BE49AC">
              <w:rPr>
                <w:rFonts w:asciiTheme="minorEastAsia" w:hAnsiTheme="minorEastAsia"/>
              </w:rPr>
              <w:t>mm</w:t>
            </w:r>
            <w:r w:rsidRPr="00BE49AC">
              <w:rPr>
                <w:rFonts w:hint="eastAsia"/>
              </w:rPr>
              <w:t>，</w:t>
            </w:r>
            <w:r w:rsidRPr="00BE49AC">
              <w:rPr>
                <w:szCs w:val="21"/>
              </w:rPr>
              <w:t>满足导出计量要求</w:t>
            </w:r>
            <w:r w:rsidRPr="00BE49AC">
              <w:rPr>
                <w:rFonts w:hint="eastAsia"/>
                <w:szCs w:val="21"/>
              </w:rPr>
              <w:t>最大允许误差</w:t>
            </w:r>
            <w:r w:rsidRPr="00BE49AC">
              <w:rPr>
                <w:rFonts w:ascii="宋体" w:hAnsi="宋体" w:cs="宋体" w:hint="eastAsia"/>
                <w:szCs w:val="21"/>
              </w:rPr>
              <w:t>△</w:t>
            </w:r>
            <w:r w:rsidRPr="00BE49AC">
              <w:rPr>
                <w:szCs w:val="21"/>
                <w:vertAlign w:val="subscript"/>
              </w:rPr>
              <w:t>允</w:t>
            </w:r>
            <w:r>
              <w:rPr>
                <w:szCs w:val="21"/>
              </w:rPr>
              <w:t>=</w:t>
            </w:r>
            <w:r>
              <w:rPr>
                <w:rFonts w:ascii="宋体" w:eastAsia="宋体" w:hAnsi="宋体" w:hint="eastAsia"/>
              </w:rPr>
              <w:t>±</w:t>
            </w:r>
            <w:r w:rsidRPr="00BE49AC">
              <w:t>0.0</w:t>
            </w:r>
            <w:r>
              <w:t>3</w:t>
            </w:r>
            <w:r w:rsidRPr="00BE49AC">
              <w:t>3mm</w:t>
            </w:r>
            <w:r w:rsidRPr="00BE49AC">
              <w:rPr>
                <w:rFonts w:hint="eastAsia"/>
                <w:i/>
                <w:iCs/>
              </w:rPr>
              <w:t xml:space="preserve"> </w:t>
            </w:r>
            <w:r w:rsidRPr="00BE49AC">
              <w:rPr>
                <w:szCs w:val="21"/>
              </w:rPr>
              <w:t>的要求；</w:t>
            </w:r>
          </w:p>
          <w:p w14:paraId="508B8FCA" w14:textId="77777777" w:rsidR="001B7343" w:rsidRPr="00775AC5" w:rsidRDefault="001B7343" w:rsidP="001B7343">
            <w:pPr>
              <w:ind w:firstLineChars="200" w:firstLine="420"/>
            </w:pPr>
            <w:r>
              <w:rPr>
                <w:rFonts w:hint="eastAsia"/>
                <w:szCs w:val="21"/>
              </w:rPr>
              <w:t>测量设备的校准</w:t>
            </w:r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>=0.0029mm k=2</w:t>
            </w:r>
            <w:r>
              <w:rPr>
                <w:rFonts w:hint="eastAsia"/>
                <w:szCs w:val="21"/>
              </w:rPr>
              <w:t>，满足</w:t>
            </w:r>
            <w:r w:rsidRPr="00BE49AC">
              <w:rPr>
                <w:szCs w:val="21"/>
              </w:rPr>
              <w:t>导出计量要求</w:t>
            </w:r>
            <w:r>
              <w:rPr>
                <w:rFonts w:hint="eastAsia"/>
                <w:szCs w:val="21"/>
              </w:rPr>
              <w:t>U</w:t>
            </w:r>
            <w:r w:rsidRPr="00775AC5">
              <w:rPr>
                <w:szCs w:val="21"/>
                <w:vertAlign w:val="subscript"/>
              </w:rPr>
              <w:t>95</w:t>
            </w:r>
            <w:r w:rsidRPr="00775AC5">
              <w:rPr>
                <w:rFonts w:hint="eastAsia"/>
                <w:szCs w:val="21"/>
                <w:vertAlign w:val="subscript"/>
              </w:rPr>
              <w:t>允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>0.022mm</w:t>
            </w:r>
            <w:r>
              <w:rPr>
                <w:rFonts w:hint="eastAsia"/>
                <w:szCs w:val="21"/>
              </w:rPr>
              <w:t>的要求。</w:t>
            </w:r>
          </w:p>
          <w:p w14:paraId="35480B52" w14:textId="77777777" w:rsidR="007C0B19" w:rsidRPr="001B7343" w:rsidRDefault="00000000"/>
          <w:p w14:paraId="7B1F5A44" w14:textId="77777777" w:rsidR="007C0B19" w:rsidRDefault="00000000"/>
          <w:p w14:paraId="7CD6EBE5" w14:textId="193FD5DC" w:rsidR="007C0B19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1B7343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5C24A082" w14:textId="7E9546E8" w:rsidR="007C0B19" w:rsidRDefault="001B7343">
            <w:pPr>
              <w:rPr>
                <w:szCs w:val="21"/>
              </w:rPr>
            </w:pPr>
            <w:r w:rsidRPr="006B5EAB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6192" behindDoc="0" locked="0" layoutInCell="1" allowOverlap="1" wp14:anchorId="40782CA4" wp14:editId="2CA7F9F7">
                  <wp:simplePos x="0" y="0"/>
                  <wp:positionH relativeFrom="column">
                    <wp:posOffset>1041717</wp:posOffset>
                  </wp:positionH>
                  <wp:positionV relativeFrom="paragraph">
                    <wp:posOffset>60643</wp:posOffset>
                  </wp:positionV>
                  <wp:extent cx="669472" cy="351959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472" cy="351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2E7FDC" w14:textId="219996A2" w:rsidR="007C0B19" w:rsidRDefault="00000000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</w:t>
            </w:r>
            <w:r w:rsidR="001B7343">
              <w:t xml:space="preserve">                               </w:t>
            </w:r>
            <w:r>
              <w:rPr>
                <w:rFonts w:hint="eastAsia"/>
              </w:rPr>
              <w:t xml:space="preserve"> </w:t>
            </w:r>
            <w:r w:rsidR="001B7343"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1B7343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1B7343"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1B7343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1B7343"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1B7343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1B7343"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D849F5" w14:paraId="55585B86" w14:textId="77777777" w:rsidTr="005A14EB">
        <w:trPr>
          <w:trHeight w:val="56"/>
        </w:trPr>
        <w:tc>
          <w:tcPr>
            <w:tcW w:w="10314" w:type="dxa"/>
            <w:gridSpan w:val="9"/>
          </w:tcPr>
          <w:p w14:paraId="1F06947B" w14:textId="77777777" w:rsidR="007C0B19" w:rsidRDefault="00000000">
            <w:r>
              <w:rPr>
                <w:rFonts w:hint="eastAsia"/>
              </w:rPr>
              <w:t>认证审核记录：</w:t>
            </w:r>
          </w:p>
          <w:p w14:paraId="79EC2A5A" w14:textId="77777777" w:rsidR="001B7343" w:rsidRPr="00BB0D91" w:rsidRDefault="001B7343" w:rsidP="001B7343">
            <w:pPr>
              <w:numPr>
                <w:ilvl w:val="0"/>
                <w:numId w:val="1"/>
              </w:numPr>
            </w:pPr>
            <w:r w:rsidRPr="00BB0D91">
              <w:rPr>
                <w:rFonts w:hint="eastAsia"/>
              </w:rPr>
              <w:t>被测参数要求识别代表了“顾客”的要求；</w:t>
            </w:r>
          </w:p>
          <w:p w14:paraId="7421C57D" w14:textId="77777777" w:rsidR="001B7343" w:rsidRPr="00BB0D91" w:rsidRDefault="001B7343" w:rsidP="001B7343">
            <w:pPr>
              <w:numPr>
                <w:ilvl w:val="0"/>
                <w:numId w:val="1"/>
              </w:numPr>
            </w:pPr>
            <w:r w:rsidRPr="00BB0D91">
              <w:rPr>
                <w:rFonts w:hint="eastAsia"/>
              </w:rPr>
              <w:t>计量要求导出方法正确；</w:t>
            </w:r>
          </w:p>
          <w:p w14:paraId="4EA243EC" w14:textId="77777777" w:rsidR="001B7343" w:rsidRPr="00BB0D91" w:rsidRDefault="001B7343" w:rsidP="001B7343">
            <w:pPr>
              <w:numPr>
                <w:ilvl w:val="0"/>
                <w:numId w:val="1"/>
              </w:numPr>
            </w:pPr>
            <w:r w:rsidRPr="00BB0D91">
              <w:rPr>
                <w:rFonts w:hint="eastAsia"/>
              </w:rPr>
              <w:t>测量设备的配备满足计量要求；</w:t>
            </w:r>
          </w:p>
          <w:p w14:paraId="421483C9" w14:textId="77777777" w:rsidR="001B7343" w:rsidRPr="00BB0D91" w:rsidRDefault="001B7343" w:rsidP="001B7343">
            <w:pPr>
              <w:numPr>
                <w:ilvl w:val="0"/>
                <w:numId w:val="1"/>
              </w:numPr>
            </w:pPr>
            <w:r w:rsidRPr="00BB0D91">
              <w:rPr>
                <w:rFonts w:hint="eastAsia"/>
              </w:rPr>
              <w:t>测量设备已检定</w:t>
            </w:r>
            <w:r w:rsidRPr="00BB0D91">
              <w:rPr>
                <w:rFonts w:hint="eastAsia"/>
              </w:rPr>
              <w:t>/</w:t>
            </w:r>
            <w:r w:rsidRPr="00BB0D91">
              <w:rPr>
                <w:rFonts w:hint="eastAsia"/>
              </w:rPr>
              <w:t>校准；</w:t>
            </w:r>
          </w:p>
          <w:p w14:paraId="281081B3" w14:textId="77777777" w:rsidR="001B7343" w:rsidRPr="00BB0D91" w:rsidRDefault="001B7343" w:rsidP="001B7343">
            <w:pPr>
              <w:numPr>
                <w:ilvl w:val="0"/>
                <w:numId w:val="1"/>
              </w:numPr>
            </w:pPr>
            <w:r w:rsidRPr="00BB0D91">
              <w:rPr>
                <w:rFonts w:hint="eastAsia"/>
              </w:rPr>
              <w:t>测量设备验证正确。</w:t>
            </w:r>
          </w:p>
          <w:p w14:paraId="3835DEF3" w14:textId="32218EBA" w:rsidR="007C0B19" w:rsidRDefault="001B7343">
            <w:r>
              <w:rPr>
                <w:rFonts w:hint="eastAsia"/>
                <w:noProof/>
              </w:rPr>
              <w:drawing>
                <wp:anchor distT="0" distB="0" distL="114300" distR="114300" simplePos="0" relativeHeight="251662336" behindDoc="0" locked="0" layoutInCell="1" allowOverlap="1" wp14:anchorId="06B213B7" wp14:editId="5675A3EA">
                  <wp:simplePos x="0" y="0"/>
                  <wp:positionH relativeFrom="column">
                    <wp:posOffset>979805</wp:posOffset>
                  </wp:positionH>
                  <wp:positionV relativeFrom="paragraph">
                    <wp:posOffset>76200</wp:posOffset>
                  </wp:positionV>
                  <wp:extent cx="680358" cy="398712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358" cy="3987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B6E434" w14:textId="715DAF78" w:rsidR="000103D5" w:rsidRDefault="00000000" w:rsidP="000103D5">
            <w:r>
              <w:rPr>
                <w:rFonts w:hint="eastAsia"/>
              </w:rPr>
              <w:t>审核员签名：</w:t>
            </w:r>
          </w:p>
          <w:p w14:paraId="545D53CA" w14:textId="334E88B7" w:rsidR="0090104D" w:rsidRDefault="00000000" w:rsidP="000103D5"/>
          <w:p w14:paraId="1B644F5E" w14:textId="5C3A057B" w:rsidR="007C0B19" w:rsidRDefault="001B7343">
            <w:r w:rsidRPr="006B5EAB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54756917" wp14:editId="7A231736">
                  <wp:simplePos x="0" y="0"/>
                  <wp:positionH relativeFrom="column">
                    <wp:posOffset>1213167</wp:posOffset>
                  </wp:positionH>
                  <wp:positionV relativeFrom="paragraph">
                    <wp:posOffset>9525</wp:posOffset>
                  </wp:positionV>
                  <wp:extent cx="716866" cy="429985"/>
                  <wp:effectExtent l="0" t="0" r="7620" b="8255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866" cy="429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457A99" w14:textId="78722E17" w:rsidR="007C0B19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</w:t>
            </w:r>
            <w:r w:rsidR="001B7343"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 w:rsidR="001B7343">
              <w:rPr>
                <w:rFonts w:hint="eastAsia"/>
                <w:szCs w:val="21"/>
              </w:rPr>
              <w:t>2</w:t>
            </w:r>
            <w:r w:rsidR="001B7343"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 w:rsidR="001B7343">
              <w:rPr>
                <w:rFonts w:hint="eastAsia"/>
                <w:szCs w:val="21"/>
              </w:rPr>
              <w:t>0</w:t>
            </w:r>
            <w:r w:rsidR="001B7343"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1B7343">
              <w:rPr>
                <w:rFonts w:hint="eastAsia"/>
                <w:szCs w:val="21"/>
              </w:rPr>
              <w:t>2</w:t>
            </w:r>
            <w:r w:rsidR="001B7343"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14:paraId="6E7D3B49" w14:textId="77777777" w:rsidR="007C0B19" w:rsidRDefault="00000000">
            <w:pPr>
              <w:rPr>
                <w:szCs w:val="21"/>
              </w:rPr>
            </w:pPr>
          </w:p>
        </w:tc>
      </w:tr>
    </w:tbl>
    <w:p w14:paraId="39BC1532" w14:textId="77777777" w:rsidR="007C0B19" w:rsidRDefault="00000000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2"/>
      <w:footerReference w:type="default" r:id="rId13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A65AF" w14:textId="77777777" w:rsidR="00BF2C17" w:rsidRDefault="00BF2C17">
      <w:r>
        <w:separator/>
      </w:r>
    </w:p>
  </w:endnote>
  <w:endnote w:type="continuationSeparator" w:id="0">
    <w:p w14:paraId="65ADCC73" w14:textId="77777777" w:rsidR="00BF2C17" w:rsidRDefault="00BF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710B9E12" w14:textId="77777777" w:rsidR="007C0B19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65BC0EC6" w14:textId="77777777" w:rsidR="007C0B19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C54FE" w14:textId="77777777" w:rsidR="00BF2C17" w:rsidRDefault="00BF2C17">
      <w:r>
        <w:separator/>
      </w:r>
    </w:p>
  </w:footnote>
  <w:footnote w:type="continuationSeparator" w:id="0">
    <w:p w14:paraId="3F4BCD45" w14:textId="77777777" w:rsidR="00BF2C17" w:rsidRDefault="00BF2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88D34" w14:textId="77777777" w:rsidR="007C0B19" w:rsidRDefault="00000000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38AF5046" wp14:editId="38A76FF6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6DE79F" w14:textId="77777777" w:rsidR="007C0B19" w:rsidRDefault="00000000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0A7F04B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12937F79" w14:textId="77777777" w:rsidR="007C0B19" w:rsidRPr="005A14EB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25B8F89" w14:textId="77777777" w:rsidR="007C0B19" w:rsidRDefault="00000000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D9E4D45" w14:textId="77777777" w:rsidR="007C0B19" w:rsidRDefault="00000000">
    <w:r>
      <w:pict w14:anchorId="45E58E5E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01579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9F5"/>
    <w:rsid w:val="001B7343"/>
    <w:rsid w:val="00371888"/>
    <w:rsid w:val="007931CB"/>
    <w:rsid w:val="00BA4EAD"/>
    <w:rsid w:val="00BF2C17"/>
    <w:rsid w:val="00D849F5"/>
    <w:rsid w:val="00FA5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B244C25"/>
  <w15:docId w15:val="{D7DFD40D-5C6F-45DD-BE6B-8BBD94FB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37</cp:revision>
  <cp:lastPrinted>2017-02-16T05:50:00Z</cp:lastPrinted>
  <dcterms:created xsi:type="dcterms:W3CDTF">2015-10-14T00:38:00Z</dcterms:created>
  <dcterms:modified xsi:type="dcterms:W3CDTF">2022-08-23T06:38:00Z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